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1850" w:rsidRPr="00183DCD" w:rsidRDefault="00CE15C4" w:rsidP="00183DCD">
      <w:pPr>
        <w:pStyle w:val="2"/>
        <w:shd w:val="clear" w:color="auto" w:fill="FFFFFF"/>
        <w:spacing w:before="0" w:beforeAutospacing="0" w:after="0" w:afterAutospacing="0"/>
        <w:jc w:val="both"/>
        <w:rPr>
          <w:rStyle w:val="a3"/>
          <w:b/>
          <w:bCs/>
          <w:color w:val="000000"/>
          <w:sz w:val="28"/>
          <w:szCs w:val="28"/>
          <w:lang w:val="kk-KZ"/>
        </w:rPr>
      </w:pPr>
      <w:r w:rsidRPr="00183DCD">
        <w:rPr>
          <w:rStyle w:val="a3"/>
          <w:b/>
          <w:bCs/>
          <w:color w:val="000000"/>
          <w:sz w:val="28"/>
          <w:szCs w:val="28"/>
          <w:lang w:val="en-US"/>
        </w:rPr>
        <w:t xml:space="preserve"> </w:t>
      </w:r>
    </w:p>
    <w:p w:rsidR="00183DCD" w:rsidRPr="00183DCD" w:rsidRDefault="00183DCD" w:rsidP="00183DCD">
      <w:pPr>
        <w:spacing w:after="0" w:line="240" w:lineRule="auto"/>
        <w:jc w:val="center"/>
        <w:rPr>
          <w:rFonts w:ascii="Times New Roman" w:hAnsi="Times New Roman" w:cs="Times New Roman"/>
          <w:b/>
          <w:sz w:val="28"/>
          <w:szCs w:val="28"/>
          <w:lang w:val="en-US"/>
        </w:rPr>
      </w:pPr>
      <w:r w:rsidRPr="00183DCD">
        <w:rPr>
          <w:rFonts w:ascii="Times New Roman" w:hAnsi="Times New Roman" w:cs="Times New Roman"/>
          <w:b/>
          <w:sz w:val="28"/>
          <w:szCs w:val="28"/>
          <w:lang w:val="en-US"/>
        </w:rPr>
        <w:t>MINISTRY OF EDUCATION AND SCIENCE OF THE REPUBLIC OF KAZAKHSTAN</w:t>
      </w:r>
    </w:p>
    <w:p w:rsidR="00183DCD" w:rsidRPr="00183DCD" w:rsidRDefault="00183DCD" w:rsidP="00183DCD">
      <w:pPr>
        <w:spacing w:after="0" w:line="240" w:lineRule="auto"/>
        <w:jc w:val="center"/>
        <w:rPr>
          <w:rFonts w:ascii="Times New Roman" w:hAnsi="Times New Roman" w:cs="Times New Roman"/>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r w:rsidRPr="00183DCD">
        <w:rPr>
          <w:rFonts w:ascii="Times New Roman" w:hAnsi="Times New Roman" w:cs="Times New Roman"/>
          <w:b/>
          <w:sz w:val="28"/>
          <w:szCs w:val="28"/>
          <w:lang w:val="en-US"/>
        </w:rPr>
        <w:t>M.AUEZOV SOUTH KAZAKHSTAN STATE UNIVERSITY</w: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r w:rsidRPr="00183DCD">
        <w:rPr>
          <w:rFonts w:ascii="Times New Roman" w:hAnsi="Times New Roman" w:cs="Times New Roman"/>
          <w:b/>
          <w:sz w:val="28"/>
          <w:szCs w:val="28"/>
          <w:lang w:val="en-US"/>
        </w:rPr>
        <w:t>ASYLBEKOVA D.D.,</w:t>
      </w:r>
      <w:r w:rsidRPr="00183DCD">
        <w:rPr>
          <w:rFonts w:ascii="Times New Roman" w:hAnsi="Times New Roman" w:cs="Times New Roman"/>
          <w:b/>
          <w:sz w:val="28"/>
          <w:szCs w:val="28"/>
          <w:lang w:val="kk-KZ"/>
        </w:rPr>
        <w:t xml:space="preserve"> </w:t>
      </w:r>
      <w:r w:rsidRPr="00183DCD">
        <w:rPr>
          <w:rFonts w:ascii="Times New Roman" w:hAnsi="Times New Roman" w:cs="Times New Roman"/>
          <w:b/>
          <w:sz w:val="28"/>
          <w:szCs w:val="28"/>
          <w:lang w:val="en-US"/>
        </w:rPr>
        <w:t>BEKZHIGITOVA K.A.</w: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en-US"/>
        </w:rPr>
        <w:t>INORGANIC AND ANALYTICAL CHEMISTRY</w:t>
      </w:r>
    </w:p>
    <w:p w:rsidR="00183DCD" w:rsidRPr="00183DCD" w:rsidRDefault="00183DCD" w:rsidP="00183DCD">
      <w:pPr>
        <w:spacing w:after="0" w:line="240" w:lineRule="auto"/>
        <w:jc w:val="center"/>
        <w:rPr>
          <w:rFonts w:ascii="Times New Roman" w:hAnsi="Times New Roman" w:cs="Times New Roman"/>
          <w:sz w:val="28"/>
          <w:szCs w:val="28"/>
          <w:lang w:val="kk-KZ"/>
        </w:rPr>
      </w:pPr>
    </w:p>
    <w:p w:rsidR="000249EB" w:rsidRDefault="000249EB" w:rsidP="00183DCD">
      <w:pPr>
        <w:spacing w:after="0" w:line="240" w:lineRule="auto"/>
        <w:jc w:val="center"/>
        <w:rPr>
          <w:rFonts w:ascii="Times New Roman" w:hAnsi="Times New Roman" w:cs="Times New Roman"/>
          <w:b/>
          <w:sz w:val="28"/>
          <w:szCs w:val="28"/>
          <w:lang w:val="kk-KZ"/>
        </w:rPr>
      </w:pPr>
      <w:r w:rsidRPr="000249EB">
        <w:rPr>
          <w:rFonts w:ascii="Times New Roman" w:hAnsi="Times New Roman" w:cs="Times New Roman"/>
          <w:b/>
          <w:sz w:val="28"/>
          <w:szCs w:val="28"/>
          <w:lang w:val="en-US"/>
        </w:rPr>
        <w:t xml:space="preserve">Methodical instruction for practical lesson </w:t>
      </w: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kk-KZ"/>
        </w:rPr>
        <w:t>«</w:t>
      </w:r>
      <w:r w:rsidRPr="00183DCD">
        <w:rPr>
          <w:rFonts w:ascii="Times New Roman" w:hAnsi="Times New Roman" w:cs="Times New Roman"/>
          <w:b/>
          <w:sz w:val="28"/>
          <w:szCs w:val="28"/>
          <w:lang w:val="en-US"/>
        </w:rPr>
        <w:t>Inorganic and analytical chemistry</w:t>
      </w:r>
      <w:r w:rsidRPr="00183DCD">
        <w:rPr>
          <w:rFonts w:ascii="Times New Roman" w:hAnsi="Times New Roman" w:cs="Times New Roman"/>
          <w:b/>
          <w:sz w:val="28"/>
          <w:szCs w:val="28"/>
          <w:lang w:val="kk-KZ"/>
        </w:rPr>
        <w:t>»</w: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r w:rsidRPr="00183DCD">
        <w:rPr>
          <w:rFonts w:ascii="Times New Roman" w:hAnsi="Times New Roman" w:cs="Times New Roman"/>
          <w:b/>
          <w:noProof/>
          <w:sz w:val="28"/>
          <w:szCs w:val="28"/>
          <w:lang w:eastAsia="ru-RU"/>
        </w:rPr>
        <w:drawing>
          <wp:inline distT="0" distB="0" distL="0" distR="0" wp14:anchorId="5746D34F" wp14:editId="53257150">
            <wp:extent cx="5446748" cy="4080681"/>
            <wp:effectExtent l="0" t="0" r="1905" b="0"/>
            <wp:docPr id="271" name="Рисунок 271" descr="C:\Users\User\Desktop\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120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65674" cy="4094861"/>
                    </a:xfrm>
                    <a:prstGeom prst="rect">
                      <a:avLst/>
                    </a:prstGeom>
                    <a:noFill/>
                    <a:ln>
                      <a:noFill/>
                    </a:ln>
                  </pic:spPr>
                </pic:pic>
              </a:graphicData>
            </a:graphic>
          </wp:inline>
        </w:drawing>
      </w: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rPr>
      </w:pPr>
    </w:p>
    <w:p w:rsidR="00183DCD" w:rsidRPr="00183DCD" w:rsidRDefault="00183DCD" w:rsidP="00183DCD">
      <w:pPr>
        <w:spacing w:after="0" w:line="240" w:lineRule="auto"/>
        <w:jc w:val="center"/>
        <w:rPr>
          <w:rFonts w:ascii="Times New Roman" w:hAnsi="Times New Roman" w:cs="Times New Roman"/>
          <w:b/>
          <w:sz w:val="28"/>
          <w:szCs w:val="28"/>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en-US"/>
        </w:rPr>
        <w:t>Shymkent – 201</w:t>
      </w:r>
      <w:r w:rsidRPr="00183DCD">
        <w:rPr>
          <w:rFonts w:ascii="Times New Roman" w:hAnsi="Times New Roman" w:cs="Times New Roman"/>
          <w:b/>
          <w:sz w:val="28"/>
          <w:szCs w:val="28"/>
          <w:lang w:val="kk-KZ"/>
        </w:rPr>
        <w:t>9</w: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r w:rsidRPr="00183DCD">
        <w:rPr>
          <w:rFonts w:ascii="Times New Roman" w:hAnsi="Times New Roman" w:cs="Times New Roman"/>
          <w:b/>
          <w:noProof/>
          <w:sz w:val="28"/>
          <w:szCs w:val="28"/>
          <w:lang w:eastAsia="ru-RU"/>
        </w:rPr>
        <mc:AlternateContent>
          <mc:Choice Requires="wps">
            <w:drawing>
              <wp:anchor distT="0" distB="0" distL="114300" distR="114300" simplePos="0" relativeHeight="251659264" behindDoc="0" locked="0" layoutInCell="1" allowOverlap="1" wp14:anchorId="1A71DEDB" wp14:editId="1D7F41D1">
                <wp:simplePos x="0" y="0"/>
                <wp:positionH relativeFrom="column">
                  <wp:posOffset>2686647</wp:posOffset>
                </wp:positionH>
                <wp:positionV relativeFrom="paragraph">
                  <wp:posOffset>216933</wp:posOffset>
                </wp:positionV>
                <wp:extent cx="491319" cy="368490"/>
                <wp:effectExtent l="0" t="0" r="4445" b="0"/>
                <wp:wrapNone/>
                <wp:docPr id="273" name="Прямоугольник 273"/>
                <wp:cNvGraphicFramePr/>
                <a:graphic xmlns:a="http://schemas.openxmlformats.org/drawingml/2006/main">
                  <a:graphicData uri="http://schemas.microsoft.com/office/word/2010/wordprocessingShape">
                    <wps:wsp>
                      <wps:cNvSpPr/>
                      <wps:spPr>
                        <a:xfrm>
                          <a:off x="0" y="0"/>
                          <a:ext cx="491319" cy="3684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73" o:spid="_x0000_s1026" style="position:absolute;margin-left:211.55pt;margin-top:17.1pt;width:38.7pt;height:2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" fillcolor="white [3212]" stroked="f" strokeweight="2pt"/>
            </w:pict>
          </mc:Fallback>
        </mc:AlternateConten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Default="00183DCD" w:rsidP="00183DCD">
      <w:pPr>
        <w:spacing w:after="0" w:line="240" w:lineRule="auto"/>
        <w:jc w:val="center"/>
        <w:rPr>
          <w:rFonts w:ascii="Times New Roman" w:hAnsi="Times New Roman" w:cs="Times New Roman"/>
          <w:b/>
          <w:sz w:val="28"/>
          <w:szCs w:val="28"/>
          <w:lang w:val="kk-KZ"/>
        </w:rPr>
      </w:pPr>
    </w:p>
    <w:p w:rsid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right"/>
        <w:rPr>
          <w:rFonts w:ascii="Times New Roman" w:hAnsi="Times New Roman" w:cs="Times New Roman"/>
          <w:b/>
          <w:sz w:val="28"/>
          <w:szCs w:val="28"/>
          <w:lang w:val="en-US"/>
        </w:rPr>
      </w:pPr>
    </w:p>
    <w:p w:rsidR="00183DCD" w:rsidRPr="00183DCD" w:rsidRDefault="00183DCD" w:rsidP="00183DCD">
      <w:pPr>
        <w:spacing w:after="0" w:line="240" w:lineRule="auto"/>
        <w:jc w:val="right"/>
        <w:rPr>
          <w:rFonts w:ascii="Times New Roman" w:hAnsi="Times New Roman" w:cs="Times New Roman"/>
          <w:b/>
          <w:sz w:val="28"/>
          <w:szCs w:val="28"/>
          <w:lang w:val="en-US"/>
        </w:rPr>
      </w:pPr>
    </w:p>
    <w:p w:rsidR="00183DCD" w:rsidRPr="00183DCD" w:rsidRDefault="00183DCD" w:rsidP="00183DCD">
      <w:pPr>
        <w:spacing w:after="0" w:line="240" w:lineRule="auto"/>
        <w:jc w:val="right"/>
        <w:rPr>
          <w:rFonts w:ascii="Times New Roman" w:hAnsi="Times New Roman" w:cs="Times New Roman"/>
          <w:b/>
          <w:sz w:val="28"/>
          <w:szCs w:val="28"/>
          <w:lang w:val="kk-KZ"/>
        </w:rPr>
      </w:pPr>
      <w:r w:rsidRPr="00183DCD">
        <w:rPr>
          <w:rFonts w:ascii="Times New Roman" w:hAnsi="Times New Roman" w:cs="Times New Roman"/>
          <w:b/>
          <w:noProof/>
          <w:sz w:val="28"/>
          <w:szCs w:val="28"/>
          <w:lang w:eastAsia="ru-RU"/>
        </w:rPr>
        <w:lastRenderedPageBreak/>
        <mc:AlternateContent>
          <mc:Choice Requires="wps">
            <w:drawing>
              <wp:anchor distT="0" distB="0" distL="114300" distR="114300" simplePos="0" relativeHeight="251660288" behindDoc="0" locked="0" layoutInCell="1" allowOverlap="1" wp14:anchorId="360CA2A1" wp14:editId="1DC7BAB4">
                <wp:simplePos x="0" y="0"/>
                <wp:positionH relativeFrom="column">
                  <wp:posOffset>2809477</wp:posOffset>
                </wp:positionH>
                <wp:positionV relativeFrom="paragraph">
                  <wp:posOffset>160769</wp:posOffset>
                </wp:positionV>
                <wp:extent cx="341194" cy="409433"/>
                <wp:effectExtent l="0" t="0" r="1905" b="0"/>
                <wp:wrapNone/>
                <wp:docPr id="274" name="Прямоугольник 274"/>
                <wp:cNvGraphicFramePr/>
                <a:graphic xmlns:a="http://schemas.openxmlformats.org/drawingml/2006/main">
                  <a:graphicData uri="http://schemas.microsoft.com/office/word/2010/wordprocessingShape">
                    <wps:wsp>
                      <wps:cNvSpPr/>
                      <wps:spPr>
                        <a:xfrm>
                          <a:off x="0" y="0"/>
                          <a:ext cx="341194" cy="4094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74" o:spid="_x0000_s1026" style="position:absolute;margin-left:221.2pt;margin-top:12.65pt;width:26.85pt;height:32.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" fillcolor="white [3212]" stroked="f" strokeweight="2pt"/>
            </w:pict>
          </mc:Fallback>
        </mc:AlternateContent>
      </w:r>
      <w:r w:rsidRPr="00183DCD">
        <w:rPr>
          <w:rFonts w:ascii="Times New Roman" w:hAnsi="Times New Roman" w:cs="Times New Roman"/>
          <w:b/>
          <w:sz w:val="28"/>
          <w:szCs w:val="28"/>
          <w:lang w:val="kk-KZ"/>
        </w:rPr>
        <w:t>F.7.03-03</w:t>
      </w: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kk-KZ"/>
        </w:rPr>
        <w:t>ASYLBEKOVA D.D., BEKZHIGITOVA K.A.</w:t>
      </w: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kk-KZ"/>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en-US"/>
        </w:rPr>
      </w:pPr>
    </w:p>
    <w:p w:rsidR="00183DCD" w:rsidRPr="00A00BD9" w:rsidRDefault="00183DCD" w:rsidP="00183DCD">
      <w:pPr>
        <w:spacing w:after="0" w:line="240" w:lineRule="auto"/>
        <w:jc w:val="center"/>
        <w:rPr>
          <w:rFonts w:ascii="Times New Roman" w:hAnsi="Times New Roman" w:cs="Times New Roman"/>
          <w:b/>
          <w:sz w:val="40"/>
          <w:szCs w:val="40"/>
          <w:lang w:val="kk-KZ"/>
        </w:rPr>
      </w:pPr>
    </w:p>
    <w:p w:rsidR="00183DCD" w:rsidRPr="00A00BD9" w:rsidRDefault="00183DCD" w:rsidP="00183DCD">
      <w:pPr>
        <w:spacing w:after="0" w:line="240" w:lineRule="auto"/>
        <w:jc w:val="center"/>
        <w:rPr>
          <w:rFonts w:ascii="Times New Roman" w:hAnsi="Times New Roman" w:cs="Times New Roman"/>
          <w:b/>
          <w:sz w:val="40"/>
          <w:szCs w:val="40"/>
          <w:lang w:val="kk-KZ"/>
        </w:rPr>
      </w:pPr>
      <w:r w:rsidRPr="00A00BD9">
        <w:rPr>
          <w:rFonts w:ascii="Times New Roman" w:hAnsi="Times New Roman" w:cs="Times New Roman"/>
          <w:b/>
          <w:sz w:val="40"/>
          <w:szCs w:val="40"/>
          <w:lang w:val="en-US"/>
        </w:rPr>
        <w:t>INORGANIC AND ANALYTICAL CHEMISTRY</w:t>
      </w:r>
    </w:p>
    <w:p w:rsidR="00183DCD" w:rsidRPr="00183DCD" w:rsidRDefault="00183DCD" w:rsidP="00183DCD">
      <w:pPr>
        <w:spacing w:after="0" w:line="240" w:lineRule="auto"/>
        <w:jc w:val="center"/>
        <w:rPr>
          <w:rFonts w:ascii="Times New Roman" w:hAnsi="Times New Roman" w:cs="Times New Roman"/>
          <w:sz w:val="28"/>
          <w:szCs w:val="28"/>
          <w:lang w:val="kk-KZ"/>
        </w:rPr>
      </w:pPr>
    </w:p>
    <w:p w:rsidR="00183DCD" w:rsidRPr="00183DCD" w:rsidRDefault="00183DCD" w:rsidP="00183DCD">
      <w:pPr>
        <w:spacing w:after="0" w:line="240" w:lineRule="auto"/>
        <w:jc w:val="center"/>
        <w:rPr>
          <w:rFonts w:ascii="Times New Roman" w:hAnsi="Times New Roman" w:cs="Times New Roman"/>
          <w:sz w:val="28"/>
          <w:szCs w:val="28"/>
          <w:lang w:val="en-US"/>
        </w:rPr>
      </w:pPr>
    </w:p>
    <w:p w:rsidR="00183DCD" w:rsidRPr="00183DCD" w:rsidRDefault="00183DCD" w:rsidP="00183DCD">
      <w:pPr>
        <w:spacing w:after="0" w:line="240" w:lineRule="auto"/>
        <w:jc w:val="center"/>
        <w:rPr>
          <w:rFonts w:ascii="Times New Roman" w:hAnsi="Times New Roman" w:cs="Times New Roman"/>
          <w:sz w:val="28"/>
          <w:szCs w:val="28"/>
          <w:lang w:val="en-US"/>
        </w:rPr>
      </w:pPr>
    </w:p>
    <w:p w:rsidR="00183DCD" w:rsidRPr="00183DCD" w:rsidRDefault="00183DCD" w:rsidP="00183DCD">
      <w:pPr>
        <w:spacing w:after="0" w:line="240" w:lineRule="auto"/>
        <w:jc w:val="center"/>
        <w:rPr>
          <w:rFonts w:ascii="Times New Roman" w:hAnsi="Times New Roman" w:cs="Times New Roman"/>
          <w:sz w:val="28"/>
          <w:szCs w:val="28"/>
          <w:lang w:val="en-US"/>
        </w:rPr>
      </w:pPr>
    </w:p>
    <w:p w:rsidR="00183DCD" w:rsidRPr="00183DCD" w:rsidRDefault="00183DCD" w:rsidP="00183DCD">
      <w:pPr>
        <w:spacing w:after="0" w:line="240" w:lineRule="auto"/>
        <w:jc w:val="center"/>
        <w:rPr>
          <w:rFonts w:ascii="Times New Roman" w:hAnsi="Times New Roman" w:cs="Times New Roman"/>
          <w:sz w:val="28"/>
          <w:szCs w:val="28"/>
          <w:lang w:val="en-US"/>
        </w:rPr>
      </w:pPr>
    </w:p>
    <w:p w:rsidR="00183DCD" w:rsidRPr="00183DCD" w:rsidRDefault="00183DCD" w:rsidP="00183DCD">
      <w:pPr>
        <w:spacing w:after="0" w:line="240" w:lineRule="auto"/>
        <w:jc w:val="center"/>
        <w:rPr>
          <w:rFonts w:ascii="Times New Roman" w:hAnsi="Times New Roman" w:cs="Times New Roman"/>
          <w:sz w:val="28"/>
          <w:szCs w:val="28"/>
          <w:lang w:val="en-US"/>
        </w:rPr>
      </w:pPr>
    </w:p>
    <w:p w:rsidR="000249EB" w:rsidRDefault="000249EB" w:rsidP="00183DCD">
      <w:pPr>
        <w:spacing w:after="0" w:line="240" w:lineRule="auto"/>
        <w:jc w:val="center"/>
        <w:rPr>
          <w:rFonts w:ascii="Times New Roman" w:hAnsi="Times New Roman" w:cs="Times New Roman"/>
          <w:b/>
          <w:sz w:val="28"/>
          <w:szCs w:val="28"/>
          <w:lang w:val="kk-KZ"/>
        </w:rPr>
      </w:pPr>
      <w:r w:rsidRPr="000249EB">
        <w:rPr>
          <w:rFonts w:ascii="Times New Roman" w:hAnsi="Times New Roman" w:cs="Times New Roman"/>
          <w:b/>
          <w:sz w:val="28"/>
          <w:szCs w:val="28"/>
          <w:lang w:val="en-US"/>
        </w:rPr>
        <w:t xml:space="preserve">Methodical instruction for practical lesson </w:t>
      </w: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kk-KZ"/>
        </w:rPr>
        <w:t>«</w:t>
      </w:r>
      <w:r w:rsidRPr="00183DCD">
        <w:rPr>
          <w:rFonts w:ascii="Times New Roman" w:hAnsi="Times New Roman" w:cs="Times New Roman"/>
          <w:b/>
          <w:sz w:val="28"/>
          <w:szCs w:val="28"/>
          <w:lang w:val="en-US"/>
        </w:rPr>
        <w:t>Inorganic and analytical chemistry</w:t>
      </w:r>
      <w:r w:rsidRPr="00183DCD">
        <w:rPr>
          <w:rFonts w:ascii="Times New Roman" w:hAnsi="Times New Roman" w:cs="Times New Roman"/>
          <w:b/>
          <w:sz w:val="28"/>
          <w:szCs w:val="28"/>
          <w:lang w:val="kk-KZ"/>
        </w:rPr>
        <w:t>»</w:t>
      </w:r>
    </w:p>
    <w:p w:rsidR="00183DCD" w:rsidRPr="00183DCD" w:rsidRDefault="00183DCD" w:rsidP="00183DCD">
      <w:pPr>
        <w:spacing w:after="0" w:line="240" w:lineRule="auto"/>
        <w:jc w:val="both"/>
        <w:rPr>
          <w:rFonts w:ascii="Times New Roman" w:hAnsi="Times New Roman" w:cs="Times New Roman"/>
          <w:b/>
          <w:sz w:val="28"/>
          <w:szCs w:val="28"/>
          <w:lang w:val="kk-KZ"/>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en-US"/>
        </w:rPr>
        <w:t>Shymkent – 201</w:t>
      </w:r>
      <w:r w:rsidRPr="00183DCD">
        <w:rPr>
          <w:rFonts w:ascii="Times New Roman" w:hAnsi="Times New Roman" w:cs="Times New Roman"/>
          <w:b/>
          <w:sz w:val="28"/>
          <w:szCs w:val="28"/>
          <w:lang w:val="kk-KZ"/>
        </w:rPr>
        <w:t>9</w:t>
      </w:r>
    </w:p>
    <w:p w:rsidR="00183DCD" w:rsidRPr="00183DCD" w:rsidRDefault="00183DCD" w:rsidP="00183DCD">
      <w:pPr>
        <w:spacing w:after="0" w:line="240" w:lineRule="auto"/>
        <w:jc w:val="both"/>
        <w:rPr>
          <w:rFonts w:ascii="Times New Roman" w:hAnsi="Times New Roman" w:cs="Times New Roman"/>
          <w:b/>
          <w:sz w:val="28"/>
          <w:szCs w:val="28"/>
          <w:lang w:val="en-US"/>
        </w:rPr>
      </w:pPr>
      <w:r w:rsidRPr="00183DCD">
        <w:rPr>
          <w:rFonts w:ascii="Times New Roman" w:hAnsi="Times New Roman" w:cs="Times New Roman"/>
          <w:b/>
          <w:sz w:val="28"/>
          <w:szCs w:val="28"/>
          <w:lang w:val="en-US"/>
        </w:rPr>
        <w:br w:type="page"/>
      </w:r>
    </w:p>
    <w:p w:rsidR="00183DCD" w:rsidRPr="00183DCD" w:rsidRDefault="00183DCD" w:rsidP="00183DCD">
      <w:pPr>
        <w:spacing w:after="0" w:line="240" w:lineRule="auto"/>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lastRenderedPageBreak/>
        <w:t>UDK 542</w:t>
      </w:r>
    </w:p>
    <w:p w:rsidR="00183DCD" w:rsidRPr="00183DCD" w:rsidRDefault="00183DCD" w:rsidP="00183DCD">
      <w:pPr>
        <w:spacing w:after="0" w:line="240" w:lineRule="auto"/>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                                                                           </w:t>
      </w: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b/>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r w:rsidRPr="00183DCD">
        <w:rPr>
          <w:rFonts w:ascii="Times New Roman" w:hAnsi="Times New Roman" w:cs="Times New Roman"/>
          <w:b/>
          <w:sz w:val="28"/>
          <w:szCs w:val="28"/>
          <w:lang w:val="en-US"/>
        </w:rPr>
        <w:t>Author: Asylbekova D.D.</w:t>
      </w:r>
      <w:r w:rsidRPr="00183DCD">
        <w:rPr>
          <w:rFonts w:ascii="Times New Roman" w:hAnsi="Times New Roman" w:cs="Times New Roman"/>
          <w:b/>
          <w:sz w:val="28"/>
          <w:szCs w:val="28"/>
          <w:lang w:val="kk-KZ"/>
        </w:rPr>
        <w:t xml:space="preserve"> </w:t>
      </w:r>
      <w:r w:rsidRPr="00183DCD">
        <w:rPr>
          <w:rFonts w:ascii="Times New Roman" w:hAnsi="Times New Roman" w:cs="Times New Roman"/>
          <w:b/>
          <w:sz w:val="28"/>
          <w:szCs w:val="28"/>
          <w:lang w:val="en-US"/>
        </w:rPr>
        <w:t>B</w:t>
      </w:r>
      <w:r w:rsidRPr="00183DCD">
        <w:rPr>
          <w:rFonts w:ascii="Times New Roman" w:hAnsi="Times New Roman" w:cs="Times New Roman"/>
          <w:b/>
          <w:sz w:val="28"/>
          <w:szCs w:val="28"/>
          <w:lang w:val="kk-KZ"/>
        </w:rPr>
        <w:t>ekzhigitova</w:t>
      </w:r>
      <w:r w:rsidRPr="00183DCD">
        <w:rPr>
          <w:rFonts w:ascii="Times New Roman" w:hAnsi="Times New Roman" w:cs="Times New Roman"/>
          <w:b/>
          <w:sz w:val="28"/>
          <w:szCs w:val="28"/>
          <w:lang w:val="en-US"/>
        </w:rPr>
        <w:t xml:space="preserve"> K</w:t>
      </w:r>
      <w:r w:rsidRPr="00183DCD">
        <w:rPr>
          <w:rFonts w:ascii="Times New Roman" w:hAnsi="Times New Roman" w:cs="Times New Roman"/>
          <w:b/>
          <w:sz w:val="28"/>
          <w:szCs w:val="28"/>
          <w:lang w:val="kk-KZ"/>
        </w:rPr>
        <w:t>.</w:t>
      </w:r>
      <w:r w:rsidRPr="00183DCD">
        <w:rPr>
          <w:rFonts w:ascii="Times New Roman" w:hAnsi="Times New Roman" w:cs="Times New Roman"/>
          <w:b/>
          <w:sz w:val="28"/>
          <w:szCs w:val="28"/>
          <w:lang w:val="en-US"/>
        </w:rPr>
        <w:t>A</w:t>
      </w:r>
      <w:r w:rsidRPr="00183DCD">
        <w:rPr>
          <w:rFonts w:ascii="Times New Roman" w:hAnsi="Times New Roman" w:cs="Times New Roman"/>
          <w:b/>
          <w:sz w:val="28"/>
          <w:szCs w:val="28"/>
          <w:lang w:val="kk-KZ"/>
        </w:rPr>
        <w:t>.</w:t>
      </w: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Reviewers: </w:t>
      </w:r>
    </w:p>
    <w:p w:rsidR="00183DCD" w:rsidRPr="00183DCD" w:rsidRDefault="00183DCD" w:rsidP="00183DCD">
      <w:pPr>
        <w:pStyle w:val="a8"/>
        <w:numPr>
          <w:ilvl w:val="0"/>
          <w:numId w:val="3"/>
        </w:numPr>
        <w:spacing w:after="0" w:line="240" w:lineRule="auto"/>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Professor of theSouth Kazakhstan State Universi, </w:t>
      </w:r>
    </w:p>
    <w:p w:rsidR="00183DCD" w:rsidRPr="00183DCD" w:rsidRDefault="00183DCD" w:rsidP="00183DCD">
      <w:pPr>
        <w:pStyle w:val="a8"/>
        <w:spacing w:after="0" w:line="240" w:lineRule="auto"/>
        <w:jc w:val="both"/>
        <w:rPr>
          <w:rFonts w:ascii="Times New Roman" w:hAnsi="Times New Roman" w:cs="Times New Roman"/>
          <w:sz w:val="28"/>
          <w:szCs w:val="28"/>
          <w:lang w:val="en-US"/>
        </w:rPr>
      </w:pPr>
      <w:proofErr w:type="gramStart"/>
      <w:r w:rsidRPr="00183DCD">
        <w:rPr>
          <w:rFonts w:ascii="Times New Roman" w:hAnsi="Times New Roman" w:cs="Times New Roman"/>
          <w:sz w:val="28"/>
          <w:szCs w:val="28"/>
          <w:lang w:val="en-US"/>
        </w:rPr>
        <w:t>Doctor of Technical Sciences Dzhakipbekova N.O.</w:t>
      </w:r>
      <w:proofErr w:type="gramEnd"/>
    </w:p>
    <w:p w:rsidR="00183DCD" w:rsidRPr="00183DCD" w:rsidRDefault="00183DCD" w:rsidP="00183DCD">
      <w:pPr>
        <w:pStyle w:val="a8"/>
        <w:numPr>
          <w:ilvl w:val="0"/>
          <w:numId w:val="3"/>
        </w:numPr>
        <w:spacing w:after="0" w:line="240" w:lineRule="auto"/>
        <w:jc w:val="both"/>
        <w:rPr>
          <w:rFonts w:ascii="Times New Roman" w:hAnsi="Times New Roman" w:cs="Times New Roman"/>
          <w:sz w:val="28"/>
          <w:szCs w:val="28"/>
          <w:lang w:val="en-US"/>
        </w:rPr>
      </w:pPr>
      <w:proofErr w:type="gramStart"/>
      <w:r w:rsidRPr="00183DCD">
        <w:rPr>
          <w:rFonts w:ascii="Times New Roman" w:hAnsi="Times New Roman" w:cs="Times New Roman"/>
          <w:sz w:val="28"/>
          <w:szCs w:val="28"/>
        </w:rPr>
        <w:t>С</w:t>
      </w:r>
      <w:proofErr w:type="gramEnd"/>
      <w:r w:rsidRPr="00183DCD">
        <w:rPr>
          <w:rFonts w:ascii="Times New Roman" w:hAnsi="Times New Roman" w:cs="Times New Roman"/>
          <w:sz w:val="28"/>
          <w:szCs w:val="28"/>
          <w:lang w:val="en-US"/>
        </w:rPr>
        <w:t xml:space="preserve">andidate of chemical sciences, associate professor of the South Kazakhstan State Pedagogical University  </w:t>
      </w:r>
      <w:r w:rsidRPr="00183DCD">
        <w:rPr>
          <w:rFonts w:ascii="Times New Roman" w:hAnsi="Times New Roman" w:cs="Times New Roman"/>
          <w:sz w:val="28"/>
          <w:szCs w:val="28"/>
          <w:lang w:val="kk-KZ"/>
        </w:rPr>
        <w:t xml:space="preserve"> - Bitemirova A.</w:t>
      </w: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0249EB" w:rsidP="00183DCD">
      <w:pPr>
        <w:spacing w:after="0" w:line="240" w:lineRule="auto"/>
        <w:jc w:val="both"/>
        <w:rPr>
          <w:rFonts w:ascii="Times New Roman" w:hAnsi="Times New Roman" w:cs="Times New Roman"/>
          <w:b/>
          <w:sz w:val="28"/>
          <w:szCs w:val="28"/>
          <w:lang w:val="en-US"/>
        </w:rPr>
      </w:pPr>
      <w:proofErr w:type="gramStart"/>
      <w:r w:rsidRPr="000249EB">
        <w:rPr>
          <w:rFonts w:ascii="Times New Roman" w:hAnsi="Times New Roman" w:cs="Times New Roman"/>
          <w:b/>
          <w:sz w:val="28"/>
          <w:szCs w:val="28"/>
          <w:lang w:val="en-US"/>
        </w:rPr>
        <w:t xml:space="preserve">Methodical instruction for practical lesson </w:t>
      </w:r>
      <w:r w:rsidR="00183DCD" w:rsidRPr="00183DCD">
        <w:rPr>
          <w:rFonts w:ascii="Times New Roman" w:hAnsi="Times New Roman" w:cs="Times New Roman"/>
          <w:b/>
          <w:sz w:val="28"/>
          <w:szCs w:val="28"/>
          <w:lang w:val="kk-KZ"/>
        </w:rPr>
        <w:t>«</w:t>
      </w:r>
      <w:r w:rsidR="00183DCD" w:rsidRPr="00183DCD">
        <w:rPr>
          <w:rFonts w:ascii="Times New Roman" w:hAnsi="Times New Roman" w:cs="Times New Roman"/>
          <w:b/>
          <w:sz w:val="28"/>
          <w:szCs w:val="28"/>
          <w:lang w:val="en-US"/>
        </w:rPr>
        <w:t>Inorganic and analytical chemistry</w:t>
      </w:r>
      <w:r w:rsidR="00183DCD" w:rsidRPr="00183DCD">
        <w:rPr>
          <w:rFonts w:ascii="Times New Roman" w:hAnsi="Times New Roman" w:cs="Times New Roman"/>
          <w:b/>
          <w:sz w:val="28"/>
          <w:szCs w:val="28"/>
          <w:lang w:val="kk-KZ"/>
        </w:rPr>
        <w:t>»</w:t>
      </w:r>
      <w:r w:rsidR="00183DCD" w:rsidRPr="00183DCD">
        <w:rPr>
          <w:rFonts w:ascii="Times New Roman" w:hAnsi="Times New Roman" w:cs="Times New Roman"/>
          <w:b/>
          <w:sz w:val="28"/>
          <w:szCs w:val="28"/>
          <w:lang w:val="en-US"/>
        </w:rPr>
        <w:t>/ Asylbekova D.D. B</w:t>
      </w:r>
      <w:r w:rsidR="00183DCD" w:rsidRPr="00183DCD">
        <w:rPr>
          <w:rFonts w:ascii="Times New Roman" w:hAnsi="Times New Roman" w:cs="Times New Roman"/>
          <w:b/>
          <w:sz w:val="28"/>
          <w:szCs w:val="28"/>
          <w:lang w:val="kk-KZ"/>
        </w:rPr>
        <w:t>ekzhigitova</w:t>
      </w:r>
      <w:r w:rsidR="00183DCD" w:rsidRPr="00183DCD">
        <w:rPr>
          <w:rFonts w:ascii="Times New Roman" w:hAnsi="Times New Roman" w:cs="Times New Roman"/>
          <w:b/>
          <w:sz w:val="28"/>
          <w:szCs w:val="28"/>
          <w:lang w:val="en-US"/>
        </w:rPr>
        <w:t xml:space="preserve"> K</w:t>
      </w:r>
      <w:r w:rsidR="00183DCD" w:rsidRPr="00183DCD">
        <w:rPr>
          <w:rFonts w:ascii="Times New Roman" w:hAnsi="Times New Roman" w:cs="Times New Roman"/>
          <w:b/>
          <w:sz w:val="28"/>
          <w:szCs w:val="28"/>
          <w:lang w:val="kk-KZ"/>
        </w:rPr>
        <w:t>.</w:t>
      </w:r>
      <w:r w:rsidR="00183DCD" w:rsidRPr="00183DCD">
        <w:rPr>
          <w:rFonts w:ascii="Times New Roman" w:hAnsi="Times New Roman" w:cs="Times New Roman"/>
          <w:b/>
          <w:sz w:val="28"/>
          <w:szCs w:val="28"/>
          <w:lang w:val="en-US"/>
        </w:rPr>
        <w:t>A</w:t>
      </w:r>
      <w:r w:rsidR="00183DCD" w:rsidRPr="00183DCD">
        <w:rPr>
          <w:rFonts w:ascii="Times New Roman" w:hAnsi="Times New Roman" w:cs="Times New Roman"/>
          <w:b/>
          <w:sz w:val="28"/>
          <w:szCs w:val="28"/>
          <w:lang w:val="kk-KZ"/>
        </w:rPr>
        <w:t>.</w:t>
      </w:r>
      <w:r w:rsidR="00183DCD" w:rsidRPr="00183DCD">
        <w:rPr>
          <w:rFonts w:ascii="Times New Roman" w:hAnsi="Times New Roman" w:cs="Times New Roman"/>
          <w:b/>
          <w:sz w:val="28"/>
          <w:szCs w:val="28"/>
          <w:lang w:val="en-US"/>
        </w:rPr>
        <w:t xml:space="preserve"> –</w:t>
      </w:r>
      <w:r w:rsidR="00183DCD" w:rsidRPr="00183DCD">
        <w:rPr>
          <w:rFonts w:ascii="Times New Roman" w:hAnsi="Times New Roman" w:cs="Times New Roman"/>
          <w:b/>
          <w:sz w:val="28"/>
          <w:szCs w:val="28"/>
          <w:lang w:val="kk-KZ"/>
        </w:rPr>
        <w:t xml:space="preserve"> </w:t>
      </w:r>
      <w:r w:rsidR="00183DCD" w:rsidRPr="00183DCD">
        <w:rPr>
          <w:rFonts w:ascii="Times New Roman" w:hAnsi="Times New Roman" w:cs="Times New Roman"/>
          <w:b/>
          <w:sz w:val="28"/>
          <w:szCs w:val="28"/>
          <w:lang w:val="en-US"/>
        </w:rPr>
        <w:t>201</w:t>
      </w:r>
      <w:r w:rsidR="00183DCD" w:rsidRPr="00183DCD">
        <w:rPr>
          <w:rFonts w:ascii="Times New Roman" w:hAnsi="Times New Roman" w:cs="Times New Roman"/>
          <w:b/>
          <w:sz w:val="28"/>
          <w:szCs w:val="28"/>
          <w:lang w:val="kk-KZ"/>
        </w:rPr>
        <w:t>9</w:t>
      </w:r>
      <w:r w:rsidR="00183DCD" w:rsidRPr="00183DCD">
        <w:rPr>
          <w:rFonts w:ascii="Times New Roman" w:hAnsi="Times New Roman" w:cs="Times New Roman"/>
          <w:b/>
          <w:sz w:val="28"/>
          <w:szCs w:val="28"/>
          <w:lang w:val="en-US"/>
        </w:rPr>
        <w:t>.</w:t>
      </w:r>
      <w:proofErr w:type="gramEnd"/>
      <w:r w:rsidR="00183DCD" w:rsidRPr="00183DCD">
        <w:rPr>
          <w:rFonts w:ascii="Times New Roman" w:hAnsi="Times New Roman" w:cs="Times New Roman"/>
          <w:b/>
          <w:sz w:val="28"/>
          <w:szCs w:val="28"/>
          <w:lang w:val="en-US"/>
        </w:rPr>
        <w:t xml:space="preserve"> - </w:t>
      </w:r>
      <w:r w:rsidR="00A7433F">
        <w:rPr>
          <w:rFonts w:ascii="Times New Roman" w:hAnsi="Times New Roman" w:cs="Times New Roman"/>
          <w:b/>
          <w:sz w:val="28"/>
          <w:szCs w:val="28"/>
          <w:lang w:val="kk-KZ"/>
        </w:rPr>
        <w:t>148</w:t>
      </w:r>
      <w:bookmarkStart w:id="0" w:name="_GoBack"/>
      <w:bookmarkEnd w:id="0"/>
      <w:r w:rsidR="00183DCD" w:rsidRPr="00183DCD">
        <w:rPr>
          <w:rFonts w:ascii="Times New Roman" w:hAnsi="Times New Roman" w:cs="Times New Roman"/>
          <w:b/>
          <w:sz w:val="28"/>
          <w:szCs w:val="28"/>
          <w:lang w:val="en-US"/>
        </w:rPr>
        <w:t xml:space="preserve">     </w:t>
      </w:r>
      <w:r w:rsidR="00183DCD" w:rsidRPr="00183DCD">
        <w:rPr>
          <w:rFonts w:ascii="Times New Roman" w:hAnsi="Times New Roman" w:cs="Times New Roman"/>
          <w:b/>
          <w:sz w:val="28"/>
          <w:szCs w:val="28"/>
        </w:rPr>
        <w:t>р</w:t>
      </w: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en-US"/>
        </w:rPr>
      </w:pPr>
    </w:p>
    <w:p w:rsidR="00183DCD" w:rsidRPr="00183DCD" w:rsidRDefault="000249EB" w:rsidP="00183DCD">
      <w:pPr>
        <w:spacing w:after="0" w:line="240" w:lineRule="auto"/>
        <w:ind w:firstLine="900"/>
        <w:jc w:val="both"/>
        <w:rPr>
          <w:rFonts w:ascii="Times New Roman" w:hAnsi="Times New Roman" w:cs="Times New Roman"/>
          <w:sz w:val="28"/>
          <w:szCs w:val="28"/>
          <w:lang w:val="en-US"/>
        </w:rPr>
      </w:pPr>
      <w:r w:rsidRPr="000249EB">
        <w:rPr>
          <w:rFonts w:ascii="Times New Roman" w:hAnsi="Times New Roman" w:cs="Times New Roman"/>
          <w:sz w:val="28"/>
          <w:szCs w:val="28"/>
          <w:lang w:val="en-US"/>
        </w:rPr>
        <w:t>Methodical instruction for practical lesson</w:t>
      </w:r>
      <w:r>
        <w:rPr>
          <w:rFonts w:ascii="Times New Roman" w:hAnsi="Times New Roman" w:cs="Times New Roman"/>
          <w:sz w:val="28"/>
          <w:szCs w:val="28"/>
          <w:lang w:val="kk-KZ"/>
        </w:rPr>
        <w:t xml:space="preserve"> </w:t>
      </w:r>
      <w:r w:rsidR="00183DCD" w:rsidRPr="00183DCD">
        <w:rPr>
          <w:rFonts w:ascii="Times New Roman" w:hAnsi="Times New Roman" w:cs="Times New Roman"/>
          <w:sz w:val="28"/>
          <w:szCs w:val="28"/>
          <w:lang w:val="en-US"/>
        </w:rPr>
        <w:t>is considering  the basic laws of chemistry, classes of inorganic compounds, their structure, some physical and chemical properties</w:t>
      </w:r>
      <w:r w:rsidR="00183DCD" w:rsidRPr="00183DCD">
        <w:rPr>
          <w:rFonts w:ascii="Times New Roman" w:hAnsi="Times New Roman" w:cs="Times New Roman"/>
          <w:sz w:val="28"/>
          <w:szCs w:val="28"/>
          <w:lang w:val="kk-KZ"/>
        </w:rPr>
        <w:t xml:space="preserve"> </w:t>
      </w:r>
      <w:r w:rsidR="00183DCD" w:rsidRPr="00183DCD">
        <w:rPr>
          <w:rFonts w:ascii="Times New Roman" w:hAnsi="Times New Roman" w:cs="Times New Roman"/>
          <w:sz w:val="28"/>
          <w:szCs w:val="28"/>
          <w:lang w:val="en-US"/>
        </w:rPr>
        <w:t>and as well as analytic chemistry, qualitative and quantitative analyzes are considered.</w:t>
      </w:r>
    </w:p>
    <w:p w:rsidR="00183DCD" w:rsidRPr="00183DCD" w:rsidRDefault="000249EB" w:rsidP="00183DCD">
      <w:pPr>
        <w:spacing w:after="0" w:line="240" w:lineRule="auto"/>
        <w:ind w:firstLine="708"/>
        <w:jc w:val="both"/>
        <w:rPr>
          <w:rFonts w:ascii="Times New Roman" w:hAnsi="Times New Roman" w:cs="Times New Roman"/>
          <w:sz w:val="28"/>
          <w:szCs w:val="28"/>
          <w:lang w:val="en-US"/>
        </w:rPr>
      </w:pPr>
      <w:r w:rsidRPr="000249EB">
        <w:rPr>
          <w:rFonts w:ascii="Times New Roman" w:hAnsi="Times New Roman" w:cs="Times New Roman"/>
          <w:sz w:val="28"/>
          <w:szCs w:val="28"/>
          <w:lang w:val="en-US"/>
        </w:rPr>
        <w:t>Methodical instruction for practical lesson</w:t>
      </w:r>
      <w:r w:rsidR="00183DCD" w:rsidRPr="00183DCD">
        <w:rPr>
          <w:rFonts w:ascii="Times New Roman" w:hAnsi="Times New Roman" w:cs="Times New Roman"/>
          <w:sz w:val="28"/>
          <w:szCs w:val="28"/>
          <w:lang w:val="en-US"/>
        </w:rPr>
        <w:t xml:space="preserve">was developed in accordance with the curriculum for the discipline </w:t>
      </w:r>
      <w:r w:rsidR="00183DCD" w:rsidRPr="00183DCD">
        <w:rPr>
          <w:rFonts w:ascii="Times New Roman" w:hAnsi="Times New Roman" w:cs="Times New Roman"/>
          <w:sz w:val="28"/>
          <w:szCs w:val="28"/>
          <w:lang w:val="kk-KZ"/>
        </w:rPr>
        <w:t>«</w:t>
      </w:r>
      <w:r w:rsidR="00183DCD" w:rsidRPr="00183DCD">
        <w:rPr>
          <w:rFonts w:ascii="Times New Roman" w:hAnsi="Times New Roman" w:cs="Times New Roman"/>
          <w:sz w:val="28"/>
          <w:szCs w:val="28"/>
          <w:lang w:val="en-US"/>
        </w:rPr>
        <w:t>Inorganic and analytical chemistry</w:t>
      </w:r>
      <w:r w:rsidR="00183DCD" w:rsidRPr="00183DCD">
        <w:rPr>
          <w:rFonts w:ascii="Times New Roman" w:hAnsi="Times New Roman" w:cs="Times New Roman"/>
          <w:sz w:val="28"/>
          <w:szCs w:val="28"/>
          <w:lang w:val="kk-KZ"/>
        </w:rPr>
        <w:t xml:space="preserve">» </w:t>
      </w:r>
      <w:r w:rsidR="00183DCD" w:rsidRPr="00183DCD">
        <w:rPr>
          <w:rFonts w:ascii="Times New Roman" w:hAnsi="Times New Roman" w:cs="Times New Roman"/>
          <w:sz w:val="28"/>
          <w:szCs w:val="28"/>
          <w:lang w:val="en-US"/>
        </w:rPr>
        <w:t>for the specialty – 5</w:t>
      </w:r>
      <w:r w:rsidR="00183DCD" w:rsidRPr="00183DCD">
        <w:rPr>
          <w:rFonts w:ascii="Times New Roman" w:hAnsi="Times New Roman" w:cs="Times New Roman"/>
          <w:sz w:val="28"/>
          <w:szCs w:val="28"/>
        </w:rPr>
        <w:t>В</w:t>
      </w:r>
      <w:r w:rsidR="00183DCD" w:rsidRPr="00183DCD">
        <w:rPr>
          <w:rFonts w:ascii="Times New Roman" w:hAnsi="Times New Roman" w:cs="Times New Roman"/>
          <w:sz w:val="28"/>
          <w:szCs w:val="28"/>
          <w:lang w:val="en-US"/>
        </w:rPr>
        <w:t>07</w:t>
      </w:r>
      <w:r w:rsidR="00183DCD" w:rsidRPr="00183DCD">
        <w:rPr>
          <w:rFonts w:ascii="Times New Roman" w:hAnsi="Times New Roman" w:cs="Times New Roman"/>
          <w:sz w:val="28"/>
          <w:szCs w:val="28"/>
          <w:lang w:val="kk-KZ"/>
        </w:rPr>
        <w:t>01</w:t>
      </w:r>
      <w:r w:rsidR="00183DCD" w:rsidRPr="00183DCD">
        <w:rPr>
          <w:rFonts w:ascii="Times New Roman" w:hAnsi="Times New Roman" w:cs="Times New Roman"/>
          <w:sz w:val="28"/>
          <w:szCs w:val="28"/>
          <w:lang w:val="en-US"/>
        </w:rPr>
        <w:t>00</w:t>
      </w:r>
      <w:r w:rsidR="00183DCD" w:rsidRPr="00183DCD">
        <w:rPr>
          <w:rFonts w:ascii="Times New Roman" w:hAnsi="Times New Roman" w:cs="Times New Roman"/>
          <w:sz w:val="28"/>
          <w:szCs w:val="28"/>
          <w:lang w:val="kk-KZ"/>
        </w:rPr>
        <w:t xml:space="preserve"> – «Biotechnology»</w:t>
      </w:r>
      <w:r w:rsidR="00183DCD" w:rsidRPr="00183DCD">
        <w:rPr>
          <w:rFonts w:ascii="Times New Roman" w:hAnsi="Times New Roman" w:cs="Times New Roman"/>
          <w:sz w:val="28"/>
          <w:szCs w:val="28"/>
          <w:lang w:val="en-US"/>
        </w:rPr>
        <w:t xml:space="preserve"> </w:t>
      </w: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r w:rsidRPr="00183DCD">
        <w:rPr>
          <w:rFonts w:ascii="Times New Roman" w:hAnsi="Times New Roman" w:cs="Times New Roman"/>
          <w:sz w:val="28"/>
          <w:szCs w:val="28"/>
          <w:lang w:val="kk-KZ"/>
        </w:rPr>
        <w:t>Еducational-methodical council of the higher school</w:t>
      </w: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r w:rsidRPr="00183DCD">
        <w:rPr>
          <w:rFonts w:ascii="Times New Roman" w:hAnsi="Times New Roman" w:cs="Times New Roman"/>
          <w:sz w:val="28"/>
          <w:szCs w:val="28"/>
          <w:lang w:val="kk-KZ"/>
        </w:rPr>
        <w:t>№                 .              . 2019 у.</w:t>
      </w:r>
      <w:r w:rsidRPr="00183DCD">
        <w:rPr>
          <w:rFonts w:ascii="Times New Roman" w:hAnsi="Times New Roman" w:cs="Times New Roman"/>
          <w:sz w:val="28"/>
          <w:szCs w:val="28"/>
          <w:lang w:val="en-US"/>
        </w:rPr>
        <w:t xml:space="preserve">       </w:t>
      </w:r>
      <w:r w:rsidRPr="00183DCD">
        <w:rPr>
          <w:rFonts w:ascii="Times New Roman" w:hAnsi="Times New Roman" w:cs="Times New Roman"/>
          <w:sz w:val="28"/>
          <w:szCs w:val="28"/>
          <w:lang w:val="kk-KZ"/>
        </w:rPr>
        <w:t xml:space="preserve">                        </w:t>
      </w: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r w:rsidRPr="00183DCD">
        <w:rPr>
          <w:rFonts w:ascii="Times New Roman" w:hAnsi="Times New Roman" w:cs="Times New Roman"/>
          <w:sz w:val="28"/>
          <w:szCs w:val="28"/>
          <w:lang w:val="kk-KZ"/>
        </w:rPr>
        <w:t>Еducational-methodical council of the university</w:t>
      </w:r>
      <w:r w:rsidRPr="00183DCD">
        <w:rPr>
          <w:rFonts w:ascii="Times New Roman" w:hAnsi="Times New Roman" w:cs="Times New Roman"/>
          <w:sz w:val="28"/>
          <w:szCs w:val="28"/>
          <w:lang w:val="en-US"/>
        </w:rPr>
        <w:t xml:space="preserve">  </w:t>
      </w: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r w:rsidRPr="00183DCD">
        <w:rPr>
          <w:rFonts w:ascii="Times New Roman" w:hAnsi="Times New Roman" w:cs="Times New Roman"/>
          <w:sz w:val="28"/>
          <w:szCs w:val="28"/>
          <w:lang w:val="kk-KZ"/>
        </w:rPr>
        <w:t>№                 .              . 2019 у.</w:t>
      </w:r>
      <w:r w:rsidRPr="00183DCD">
        <w:rPr>
          <w:rFonts w:ascii="Times New Roman" w:hAnsi="Times New Roman" w:cs="Times New Roman"/>
          <w:sz w:val="28"/>
          <w:szCs w:val="28"/>
          <w:lang w:val="en-US"/>
        </w:rPr>
        <w:t xml:space="preserve">       </w:t>
      </w:r>
      <w:r w:rsidRPr="00183DCD">
        <w:rPr>
          <w:rFonts w:ascii="Times New Roman" w:hAnsi="Times New Roman" w:cs="Times New Roman"/>
          <w:sz w:val="28"/>
          <w:szCs w:val="28"/>
          <w:lang w:val="kk-KZ"/>
        </w:rPr>
        <w:t xml:space="preserve">                        </w:t>
      </w:r>
    </w:p>
    <w:p w:rsidR="00183DCD" w:rsidRPr="00183DCD" w:rsidRDefault="00183DCD" w:rsidP="00183DCD">
      <w:pPr>
        <w:spacing w:after="0" w:line="240" w:lineRule="auto"/>
        <w:ind w:firstLine="900"/>
        <w:jc w:val="both"/>
        <w:rPr>
          <w:rFonts w:ascii="Times New Roman" w:hAnsi="Times New Roman" w:cs="Times New Roman"/>
          <w:sz w:val="28"/>
          <w:szCs w:val="28"/>
          <w:lang w:val="kk-KZ"/>
        </w:rPr>
      </w:pPr>
    </w:p>
    <w:p w:rsidR="00183DCD" w:rsidRPr="00183DCD" w:rsidRDefault="00183DCD" w:rsidP="00183DCD">
      <w:pPr>
        <w:spacing w:after="0" w:line="240" w:lineRule="auto"/>
        <w:ind w:firstLine="900"/>
        <w:jc w:val="both"/>
        <w:rPr>
          <w:rFonts w:ascii="Times New Roman" w:hAnsi="Times New Roman" w:cs="Times New Roman"/>
          <w:sz w:val="28"/>
          <w:szCs w:val="28"/>
          <w:lang w:val="en-US"/>
        </w:rPr>
      </w:pPr>
    </w:p>
    <w:p w:rsidR="00183DCD" w:rsidRPr="00183DCD" w:rsidRDefault="00183DCD" w:rsidP="00183DCD">
      <w:pPr>
        <w:spacing w:after="0" w:line="240" w:lineRule="auto"/>
        <w:ind w:firstLine="900"/>
        <w:jc w:val="both"/>
        <w:rPr>
          <w:rFonts w:ascii="Times New Roman" w:hAnsi="Times New Roman" w:cs="Times New Roman"/>
          <w:sz w:val="28"/>
          <w:szCs w:val="28"/>
          <w:lang w:val="en-US"/>
        </w:rPr>
      </w:pPr>
    </w:p>
    <w:p w:rsidR="00183DCD" w:rsidRPr="00183DCD" w:rsidRDefault="00183DCD" w:rsidP="00183DCD">
      <w:pPr>
        <w:spacing w:after="0" w:line="240" w:lineRule="auto"/>
        <w:jc w:val="both"/>
        <w:rPr>
          <w:rFonts w:ascii="Times New Roman" w:hAnsi="Times New Roman" w:cs="Times New Roman"/>
          <w:sz w:val="28"/>
          <w:szCs w:val="28"/>
          <w:lang w:val="kk-KZ"/>
        </w:rPr>
      </w:pPr>
    </w:p>
    <w:p w:rsidR="00183DCD" w:rsidRPr="00183DCD" w:rsidRDefault="00183DCD" w:rsidP="00183DCD">
      <w:pPr>
        <w:spacing w:after="0" w:line="240" w:lineRule="auto"/>
        <w:jc w:val="both"/>
        <w:rPr>
          <w:rFonts w:ascii="Times New Roman" w:hAnsi="Times New Roman" w:cs="Times New Roman"/>
          <w:sz w:val="28"/>
          <w:szCs w:val="28"/>
          <w:lang w:val="kk-KZ"/>
        </w:rPr>
      </w:pPr>
    </w:p>
    <w:p w:rsidR="00F804C6" w:rsidRDefault="00F804C6" w:rsidP="00F804C6">
      <w:pPr>
        <w:spacing w:after="0" w:line="240" w:lineRule="auto"/>
        <w:jc w:val="both"/>
        <w:rPr>
          <w:rFonts w:ascii="Times New Roman" w:hAnsi="Times New Roman" w:cs="Times New Roman"/>
          <w:sz w:val="29"/>
          <w:szCs w:val="29"/>
          <w:lang w:val="kk-KZ"/>
        </w:rPr>
      </w:pPr>
      <w:r>
        <w:rPr>
          <w:rFonts w:ascii="Times New Roman" w:hAnsi="Times New Roman" w:cs="Times New Roman"/>
          <w:sz w:val="29"/>
          <w:szCs w:val="29"/>
          <w:lang w:val="kk-KZ"/>
        </w:rPr>
        <w:t>Мethodical instruction Recommended for publication at the Methodological Council of the M. Auezov (protocol number "2019)</w:t>
      </w:r>
    </w:p>
    <w:p w:rsidR="00F804C6" w:rsidRDefault="00F804C6" w:rsidP="00F804C6">
      <w:pPr>
        <w:spacing w:after="0" w:line="240" w:lineRule="auto"/>
        <w:jc w:val="both"/>
        <w:rPr>
          <w:rFonts w:ascii="Times New Roman" w:hAnsi="Times New Roman" w:cs="Times New Roman"/>
          <w:sz w:val="29"/>
          <w:szCs w:val="29"/>
          <w:lang w:val="kk-KZ"/>
        </w:rPr>
      </w:pPr>
    </w:p>
    <w:p w:rsidR="00F804C6" w:rsidRDefault="00F804C6" w:rsidP="00F804C6">
      <w:pPr>
        <w:spacing w:after="0" w:line="240" w:lineRule="auto"/>
        <w:jc w:val="both"/>
        <w:rPr>
          <w:rFonts w:ascii="Times New Roman" w:hAnsi="Times New Roman" w:cs="Times New Roman"/>
          <w:sz w:val="29"/>
          <w:szCs w:val="29"/>
          <w:lang w:val="kk-KZ"/>
        </w:rPr>
      </w:pPr>
      <w:r>
        <w:rPr>
          <w:rFonts w:ascii="Times New Roman" w:hAnsi="Times New Roman" w:cs="Times New Roman"/>
          <w:sz w:val="29"/>
          <w:szCs w:val="29"/>
          <w:lang w:val="kk-KZ"/>
        </w:rPr>
        <w:t>M. South Kazakhstan State University. Auezov, 2019</w:t>
      </w:r>
    </w:p>
    <w:p w:rsidR="00F804C6" w:rsidRDefault="00F804C6" w:rsidP="00F804C6">
      <w:pPr>
        <w:spacing w:after="0" w:line="240" w:lineRule="auto"/>
        <w:jc w:val="both"/>
        <w:rPr>
          <w:rFonts w:ascii="Times New Roman" w:hAnsi="Times New Roman" w:cs="Times New Roman"/>
          <w:sz w:val="29"/>
          <w:szCs w:val="29"/>
          <w:lang w:val="kk-KZ"/>
        </w:rPr>
      </w:pPr>
    </w:p>
    <w:p w:rsidR="00183DCD" w:rsidRPr="00183DCD" w:rsidRDefault="00183DCD" w:rsidP="00183DCD">
      <w:pPr>
        <w:spacing w:after="0" w:line="240" w:lineRule="auto"/>
        <w:jc w:val="both"/>
        <w:rPr>
          <w:rFonts w:ascii="Times New Roman" w:hAnsi="Times New Roman" w:cs="Times New Roman"/>
          <w:sz w:val="28"/>
          <w:szCs w:val="28"/>
          <w:lang w:val="kk-KZ"/>
        </w:rPr>
      </w:pPr>
    </w:p>
    <w:p w:rsidR="00183DCD" w:rsidRPr="00183DCD" w:rsidRDefault="00183DCD" w:rsidP="00183DCD">
      <w:pPr>
        <w:spacing w:after="0" w:line="240" w:lineRule="auto"/>
        <w:jc w:val="both"/>
        <w:rPr>
          <w:rFonts w:ascii="Times New Roman" w:hAnsi="Times New Roman" w:cs="Times New Roman"/>
          <w:sz w:val="28"/>
          <w:szCs w:val="28"/>
          <w:lang w:val="kk-KZ"/>
        </w:rPr>
      </w:pPr>
    </w:p>
    <w:p w:rsidR="00183DCD" w:rsidRDefault="00183DCD" w:rsidP="00183DCD">
      <w:pPr>
        <w:spacing w:after="0" w:line="240" w:lineRule="auto"/>
        <w:jc w:val="both"/>
        <w:rPr>
          <w:rFonts w:ascii="Times New Roman" w:hAnsi="Times New Roman" w:cs="Times New Roman"/>
          <w:sz w:val="28"/>
          <w:szCs w:val="28"/>
          <w:lang w:val="kk-KZ"/>
        </w:rPr>
      </w:pPr>
    </w:p>
    <w:p w:rsidR="00183DCD" w:rsidRPr="00183DCD" w:rsidRDefault="00183DCD" w:rsidP="00183DCD">
      <w:pPr>
        <w:spacing w:after="0" w:line="240" w:lineRule="auto"/>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lastRenderedPageBreak/>
        <w:t xml:space="preserve">                                                     </w:t>
      </w:r>
    </w:p>
    <w:p w:rsidR="00183DCD" w:rsidRPr="00183DCD" w:rsidRDefault="00183DCD" w:rsidP="00183DCD">
      <w:pPr>
        <w:spacing w:after="0" w:line="240" w:lineRule="auto"/>
        <w:ind w:firstLine="851"/>
        <w:jc w:val="both"/>
        <w:rPr>
          <w:rFonts w:ascii="Times New Roman" w:hAnsi="Times New Roman" w:cs="Times New Roman"/>
          <w:b/>
          <w:sz w:val="28"/>
          <w:szCs w:val="28"/>
          <w:lang w:val="kk-KZ"/>
        </w:rPr>
      </w:pPr>
      <w:r w:rsidRPr="00183DCD">
        <w:rPr>
          <w:rFonts w:ascii="Times New Roman" w:hAnsi="Times New Roman" w:cs="Times New Roman"/>
          <w:b/>
          <w:sz w:val="28"/>
          <w:szCs w:val="28"/>
          <w:lang w:val="en-US"/>
        </w:rPr>
        <w:t xml:space="preserve">INTRODUCTION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kk-KZ"/>
        </w:rPr>
        <w:t>«</w:t>
      </w:r>
      <w:r w:rsidRPr="00183DCD">
        <w:rPr>
          <w:rFonts w:ascii="Times New Roman" w:hAnsi="Times New Roman" w:cs="Times New Roman"/>
          <w:sz w:val="28"/>
          <w:szCs w:val="28"/>
          <w:lang w:val="en-US"/>
        </w:rPr>
        <w:t>Inorganic and analytical chemistry</w:t>
      </w:r>
      <w:r w:rsidRPr="00183DCD">
        <w:rPr>
          <w:rFonts w:ascii="Times New Roman" w:hAnsi="Times New Roman" w:cs="Times New Roman"/>
          <w:sz w:val="28"/>
          <w:szCs w:val="28"/>
          <w:lang w:val="kk-KZ"/>
        </w:rPr>
        <w:t xml:space="preserve">» </w:t>
      </w:r>
      <w:r w:rsidRPr="00183DCD">
        <w:rPr>
          <w:rFonts w:ascii="Times New Roman" w:hAnsi="Times New Roman" w:cs="Times New Roman"/>
          <w:sz w:val="28"/>
          <w:szCs w:val="28"/>
          <w:lang w:val="en-US"/>
        </w:rPr>
        <w:t xml:space="preserve"> - science that deals with the properties, composition, and structure of substances (elements and compounds), the reactions and transformations they undergo, and the energy released or absorbed during those processes.</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Chemistry refers to the natural sciences that study the world around us. Chemistry is closely related to other branches of science and technology. Chemistry plays an important role in the life of modern society. Chemical knowledge forms the foundation of the life support system, human ecological safety. Along with such global problems, chemistry also solves many practical problems. Chemistry is not only a general education, but also a general technical </w:t>
      </w:r>
      <w:proofErr w:type="gramStart"/>
      <w:r w:rsidRPr="00183DCD">
        <w:rPr>
          <w:rFonts w:ascii="Times New Roman" w:hAnsi="Times New Roman" w:cs="Times New Roman"/>
          <w:sz w:val="28"/>
          <w:szCs w:val="28"/>
          <w:lang w:val="en-US"/>
        </w:rPr>
        <w:t>science,</w:t>
      </w:r>
      <w:proofErr w:type="gramEnd"/>
      <w:r w:rsidRPr="00183DCD">
        <w:rPr>
          <w:rFonts w:ascii="Times New Roman" w:hAnsi="Times New Roman" w:cs="Times New Roman"/>
          <w:sz w:val="28"/>
          <w:szCs w:val="28"/>
          <w:lang w:val="en-US"/>
        </w:rPr>
        <w:t xml:space="preserve"> therefore an engineer of any specialty must possess sufficient knowledge in the field of chemistry.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Studying the discipline </w:t>
      </w:r>
      <w:r w:rsidRPr="00183DCD">
        <w:rPr>
          <w:rFonts w:ascii="Times New Roman" w:hAnsi="Times New Roman" w:cs="Times New Roman"/>
          <w:sz w:val="28"/>
          <w:szCs w:val="28"/>
          <w:lang w:val="kk-KZ"/>
        </w:rPr>
        <w:t>«</w:t>
      </w:r>
      <w:r w:rsidRPr="00183DCD">
        <w:rPr>
          <w:rFonts w:ascii="Times New Roman" w:hAnsi="Times New Roman" w:cs="Times New Roman"/>
          <w:sz w:val="28"/>
          <w:szCs w:val="28"/>
          <w:lang w:val="en-US"/>
        </w:rPr>
        <w:t>Inorganic and analytical chemistry</w:t>
      </w:r>
      <w:r w:rsidRPr="00183DCD">
        <w:rPr>
          <w:rFonts w:ascii="Times New Roman" w:hAnsi="Times New Roman" w:cs="Times New Roman"/>
          <w:sz w:val="28"/>
          <w:szCs w:val="28"/>
          <w:lang w:val="kk-KZ"/>
        </w:rPr>
        <w:t xml:space="preserve">» </w:t>
      </w:r>
      <w:r w:rsidRPr="00183DCD">
        <w:rPr>
          <w:rFonts w:ascii="Times New Roman" w:hAnsi="Times New Roman" w:cs="Times New Roman"/>
          <w:sz w:val="28"/>
          <w:szCs w:val="28"/>
          <w:lang w:val="en-US"/>
        </w:rPr>
        <w:t xml:space="preserve">requires students to constantly and systematically work on the educational material.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Often called the "central science," chemistry is concerned with atom s as building blocks (rather than with the subatomic domain; see nuclear </w:t>
      </w:r>
      <w:proofErr w:type="gramStart"/>
      <w:r w:rsidRPr="00183DCD">
        <w:rPr>
          <w:rFonts w:ascii="Times New Roman" w:hAnsi="Times New Roman" w:cs="Times New Roman"/>
          <w:sz w:val="28"/>
          <w:szCs w:val="28"/>
          <w:lang w:val="en-US"/>
        </w:rPr>
        <w:t>physics ,</w:t>
      </w:r>
      <w:proofErr w:type="gramEnd"/>
      <w:r w:rsidRPr="00183DCD">
        <w:rPr>
          <w:rFonts w:ascii="Times New Roman" w:hAnsi="Times New Roman" w:cs="Times New Roman"/>
          <w:sz w:val="28"/>
          <w:szCs w:val="28"/>
          <w:lang w:val="en-US"/>
        </w:rPr>
        <w:t xml:space="preserve"> quantum mechanics ), with everything in the material world, and with all living things. Branches of chemistry include inorganic (see inorganic compound), organic (see organic </w:t>
      </w:r>
      <w:proofErr w:type="gramStart"/>
      <w:r w:rsidRPr="00183DCD">
        <w:rPr>
          <w:rFonts w:ascii="Times New Roman" w:hAnsi="Times New Roman" w:cs="Times New Roman"/>
          <w:sz w:val="28"/>
          <w:szCs w:val="28"/>
          <w:lang w:val="en-US"/>
        </w:rPr>
        <w:t>compound )</w:t>
      </w:r>
      <w:proofErr w:type="gramEnd"/>
      <w:r w:rsidRPr="00183DCD">
        <w:rPr>
          <w:rFonts w:ascii="Times New Roman" w:hAnsi="Times New Roman" w:cs="Times New Roman"/>
          <w:sz w:val="28"/>
          <w:szCs w:val="28"/>
          <w:lang w:val="en-US"/>
        </w:rPr>
        <w:t xml:space="preserve">, physical, and analytical (see analysis ) chemistry; biochemistry; electrochemistry; and geochemistry. Chemical engineering (applied chemistry) uses the theoretical and experimental information obtained in chemistry to build chemical plants and make useful products.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The success of training will depend on the individual characteristics of students, and on the degree of their preparation for mastering the given system of knowledge and skills, the degree of motivation, interest in the discipline under study, the general intellectual skills, the level and quality of the organization of the process, etc.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It is impossible to envisage how each student's cognitive process will go, but the necessary condition that determines its success is known is a purposeful, systematic, systematic independent work of the student. </w:t>
      </w:r>
    </w:p>
    <w:p w:rsidR="00183DCD" w:rsidRPr="00183DCD" w:rsidRDefault="00183DCD" w:rsidP="00183DCD">
      <w:pPr>
        <w:spacing w:after="0" w:line="240" w:lineRule="auto"/>
        <w:ind w:firstLine="851"/>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 xml:space="preserve">The modern teaching methodology is focused, first of all, on the development of a set of specific skills that are necessary for a future specialist, and skills not only of narrowly specialized, but also fundamental ones, such as, for example, the ability to learn. </w:t>
      </w:r>
    </w:p>
    <w:p w:rsidR="00183DCD" w:rsidRPr="00183DCD" w:rsidRDefault="00183DCD" w:rsidP="00183DCD">
      <w:pPr>
        <w:spacing w:after="0" w:line="240" w:lineRule="auto"/>
        <w:ind w:firstLine="851"/>
        <w:jc w:val="both"/>
        <w:rPr>
          <w:rFonts w:ascii="Times New Roman" w:hAnsi="Times New Roman" w:cs="Times New Roman"/>
          <w:b/>
          <w:sz w:val="28"/>
          <w:szCs w:val="28"/>
          <w:lang w:val="en-US"/>
        </w:rPr>
      </w:pPr>
      <w:r w:rsidRPr="00183DCD">
        <w:rPr>
          <w:rFonts w:ascii="Times New Roman" w:hAnsi="Times New Roman" w:cs="Times New Roman"/>
          <w:sz w:val="28"/>
          <w:szCs w:val="28"/>
          <w:lang w:val="en-US"/>
        </w:rPr>
        <w:t xml:space="preserve">The development of most skills is possible only with independent work, so it must be inherently multifaceted, since one topic or one task can not contribute to the development of the whole complex of skills. These guidelines are intended to provide methodological guidance for the independent work of students studying the course </w:t>
      </w:r>
      <w:r w:rsidRPr="00183DCD">
        <w:rPr>
          <w:rFonts w:ascii="Times New Roman" w:hAnsi="Times New Roman" w:cs="Times New Roman"/>
          <w:sz w:val="28"/>
          <w:szCs w:val="28"/>
          <w:lang w:val="kk-KZ"/>
        </w:rPr>
        <w:t>«</w:t>
      </w:r>
      <w:r w:rsidRPr="00183DCD">
        <w:rPr>
          <w:rFonts w:ascii="Times New Roman" w:hAnsi="Times New Roman" w:cs="Times New Roman"/>
          <w:sz w:val="28"/>
          <w:szCs w:val="28"/>
          <w:lang w:val="en-US"/>
        </w:rPr>
        <w:t>Inorganic and analytical chemistry</w:t>
      </w:r>
      <w:r w:rsidRPr="00183DCD">
        <w:rPr>
          <w:rFonts w:ascii="Times New Roman" w:hAnsi="Times New Roman" w:cs="Times New Roman"/>
          <w:sz w:val="28"/>
          <w:szCs w:val="28"/>
          <w:lang w:val="kk-KZ"/>
        </w:rPr>
        <w:t>»</w:t>
      </w:r>
      <w:r w:rsidRPr="00183DCD">
        <w:rPr>
          <w:rFonts w:ascii="Times New Roman" w:hAnsi="Times New Roman" w:cs="Times New Roman"/>
          <w:sz w:val="28"/>
          <w:szCs w:val="28"/>
          <w:lang w:val="en-US"/>
        </w:rPr>
        <w:t>.</w:t>
      </w:r>
    </w:p>
    <w:p w:rsidR="00183DCD" w:rsidRPr="00183DCD" w:rsidRDefault="00183DCD" w:rsidP="00183DCD">
      <w:pPr>
        <w:spacing w:after="0" w:line="240" w:lineRule="auto"/>
        <w:ind w:firstLine="900"/>
        <w:jc w:val="both"/>
        <w:rPr>
          <w:rFonts w:ascii="Times New Roman" w:hAnsi="Times New Roman" w:cs="Times New Roman"/>
          <w:sz w:val="28"/>
          <w:szCs w:val="28"/>
          <w:lang w:val="en-US"/>
        </w:rPr>
      </w:pPr>
      <w:r w:rsidRPr="00183DCD">
        <w:rPr>
          <w:rFonts w:ascii="Times New Roman" w:hAnsi="Times New Roman" w:cs="Times New Roman"/>
          <w:sz w:val="28"/>
          <w:szCs w:val="28"/>
          <w:lang w:val="en-US"/>
        </w:rPr>
        <w:t>The course of  lectures  is considering  the basic laws of chemistry, classes of inorganic compounds, their structure, some physical and chemical properties</w:t>
      </w:r>
      <w:r w:rsidRPr="00183DCD">
        <w:rPr>
          <w:rFonts w:ascii="Times New Roman" w:hAnsi="Times New Roman" w:cs="Times New Roman"/>
          <w:sz w:val="28"/>
          <w:szCs w:val="28"/>
          <w:lang w:val="kk-KZ"/>
        </w:rPr>
        <w:t xml:space="preserve"> </w:t>
      </w:r>
      <w:r w:rsidRPr="00183DCD">
        <w:rPr>
          <w:rFonts w:ascii="Times New Roman" w:hAnsi="Times New Roman" w:cs="Times New Roman"/>
          <w:sz w:val="28"/>
          <w:szCs w:val="28"/>
          <w:lang w:val="en-US"/>
        </w:rPr>
        <w:t>and as well as analytic chemistry, qualitative and quantitative analyzes are considered.</w:t>
      </w:r>
    </w:p>
    <w:p w:rsidR="00183DCD" w:rsidRDefault="00183DCD" w:rsidP="00183DCD">
      <w:pPr>
        <w:pStyle w:val="2"/>
        <w:shd w:val="clear" w:color="auto" w:fill="FFFFFF"/>
        <w:spacing w:before="0" w:beforeAutospacing="0" w:after="0" w:afterAutospacing="0"/>
        <w:ind w:left="708"/>
        <w:jc w:val="both"/>
        <w:rPr>
          <w:rStyle w:val="a3"/>
          <w:b/>
          <w:bCs/>
          <w:color w:val="000000"/>
          <w:sz w:val="28"/>
          <w:szCs w:val="28"/>
          <w:lang w:val="kk-KZ"/>
        </w:rPr>
      </w:pPr>
    </w:p>
    <w:p w:rsidR="00CE15C4" w:rsidRPr="00183DCD" w:rsidRDefault="00CE15C4" w:rsidP="00183DCD">
      <w:pPr>
        <w:pStyle w:val="2"/>
        <w:shd w:val="clear" w:color="auto" w:fill="FFFFFF"/>
        <w:spacing w:before="0" w:beforeAutospacing="0" w:after="0" w:afterAutospacing="0"/>
        <w:ind w:left="708"/>
        <w:jc w:val="both"/>
        <w:rPr>
          <w:rStyle w:val="a3"/>
          <w:b/>
          <w:bCs/>
          <w:color w:val="000000"/>
          <w:sz w:val="28"/>
          <w:szCs w:val="28"/>
          <w:lang w:val="en-US"/>
        </w:rPr>
      </w:pPr>
      <w:r w:rsidRPr="00183DCD">
        <w:rPr>
          <w:rStyle w:val="a3"/>
          <w:b/>
          <w:bCs/>
          <w:color w:val="000000"/>
          <w:sz w:val="28"/>
          <w:szCs w:val="28"/>
          <w:lang w:val="en-US"/>
        </w:rPr>
        <w:t>STOICHIOMETRY: CALCULATIONS WITH CHEMICAL FORMULAS AND EQUATIONS</w:t>
      </w:r>
    </w:p>
    <w:p w:rsidR="00AB1845" w:rsidRPr="00183DCD" w:rsidRDefault="00AB1845" w:rsidP="00183DCD">
      <w:pPr>
        <w:pStyle w:val="2"/>
        <w:shd w:val="clear" w:color="auto" w:fill="FFFFFF"/>
        <w:spacing w:before="0" w:beforeAutospacing="0" w:after="0" w:afterAutospacing="0"/>
        <w:jc w:val="both"/>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708"/>
        <w:jc w:val="both"/>
        <w:rPr>
          <w:color w:val="000000"/>
          <w:sz w:val="28"/>
          <w:szCs w:val="28"/>
          <w:lang w:val="en-US"/>
        </w:rPr>
      </w:pPr>
      <w:r w:rsidRPr="00183DCD">
        <w:rPr>
          <w:color w:val="000000"/>
          <w:sz w:val="28"/>
          <w:szCs w:val="28"/>
          <w:lang w:val="en-US"/>
        </w:rPr>
        <w:t>The study of the quantitative relationships between chemical formulas and chemical equations is known as </w:t>
      </w:r>
      <w:r w:rsidRPr="00183DCD">
        <w:rPr>
          <w:rStyle w:val="a3"/>
          <w:color w:val="000000"/>
          <w:sz w:val="28"/>
          <w:szCs w:val="28"/>
          <w:lang w:val="en-US"/>
        </w:rPr>
        <w:t>stoichiometry</w:t>
      </w:r>
      <w:r w:rsidRPr="00183DCD">
        <w:rPr>
          <w:color w:val="000000"/>
          <w:sz w:val="28"/>
          <w:szCs w:val="28"/>
          <w:lang w:val="en-US"/>
        </w:rPr>
        <w:t>. One of the important concepts of stoichiometry is the law of conservation of mass, which states that the total mass of the products of a chemical reaction is the same as the total mass of the reactants. The same numbers of atoms of each type are present before and after a chemical reaction. A balanced </w:t>
      </w:r>
      <w:r w:rsidRPr="00183DCD">
        <w:rPr>
          <w:rStyle w:val="a3"/>
          <w:color w:val="000000"/>
          <w:sz w:val="28"/>
          <w:szCs w:val="28"/>
          <w:lang w:val="en-US"/>
        </w:rPr>
        <w:t>chemical equation</w:t>
      </w:r>
      <w:r w:rsidRPr="00183DCD">
        <w:rPr>
          <w:color w:val="000000"/>
          <w:sz w:val="28"/>
          <w:szCs w:val="28"/>
          <w:lang w:val="en-US"/>
        </w:rPr>
        <w:t> shows equal numbers of atoms of each element on each side of the equation. Equations are balanced by placing coefficients in front of the chemical formulas for the </w:t>
      </w:r>
      <w:r w:rsidRPr="00183DCD">
        <w:rPr>
          <w:rStyle w:val="a3"/>
          <w:color w:val="000000"/>
          <w:sz w:val="28"/>
          <w:szCs w:val="28"/>
          <w:lang w:val="en-US"/>
        </w:rPr>
        <w:t>reactants</w:t>
      </w:r>
      <w:r w:rsidRPr="00183DCD">
        <w:rPr>
          <w:color w:val="000000"/>
          <w:sz w:val="28"/>
          <w:szCs w:val="28"/>
          <w:lang w:val="en-US"/>
        </w:rPr>
        <w:t> and </w:t>
      </w:r>
      <w:r w:rsidRPr="00183DCD">
        <w:rPr>
          <w:rStyle w:val="a3"/>
          <w:color w:val="000000"/>
          <w:sz w:val="28"/>
          <w:szCs w:val="28"/>
          <w:lang w:val="en-US"/>
        </w:rPr>
        <w:t>products</w:t>
      </w:r>
      <w:r w:rsidRPr="00183DCD">
        <w:rPr>
          <w:color w:val="000000"/>
          <w:sz w:val="28"/>
          <w:szCs w:val="28"/>
          <w:lang w:val="en-US"/>
        </w:rPr>
        <w:t> of a reaction, </w:t>
      </w:r>
      <w:r w:rsidRPr="00183DCD">
        <w:rPr>
          <w:rStyle w:val="a7"/>
          <w:color w:val="000000"/>
          <w:sz w:val="28"/>
          <w:szCs w:val="28"/>
          <w:lang w:val="en-US"/>
        </w:rPr>
        <w:t>not</w:t>
      </w:r>
      <w:r w:rsidRPr="00183DCD">
        <w:rPr>
          <w:color w:val="000000"/>
          <w:sz w:val="28"/>
          <w:szCs w:val="28"/>
          <w:lang w:val="en-US"/>
        </w:rPr>
        <w:t> by changing the subscripts in chemical formulas.</w:t>
      </w:r>
    </w:p>
    <w:p w:rsidR="00CE15C4" w:rsidRPr="00183DCD" w:rsidRDefault="00CE15C4" w:rsidP="00183DCD">
      <w:pPr>
        <w:pStyle w:val="a4"/>
        <w:shd w:val="clear" w:color="auto" w:fill="FFFFFF"/>
        <w:spacing w:before="0" w:beforeAutospacing="0" w:after="0" w:afterAutospacing="0"/>
        <w:ind w:firstLine="708"/>
        <w:jc w:val="both"/>
        <w:rPr>
          <w:color w:val="000000"/>
          <w:sz w:val="28"/>
          <w:szCs w:val="28"/>
          <w:lang w:val="kk-KZ"/>
        </w:rPr>
      </w:pPr>
      <w:r w:rsidRPr="00183DCD">
        <w:rPr>
          <w:color w:val="000000"/>
          <w:sz w:val="28"/>
          <w:szCs w:val="28"/>
          <w:lang w:val="en-US"/>
        </w:rPr>
        <w:t>Much quantitative information can be determined from chemical formulas and balanced chemical equations by using atomic weights. The </w:t>
      </w:r>
      <w:r w:rsidRPr="00183DCD">
        <w:rPr>
          <w:rStyle w:val="a3"/>
          <w:color w:val="000000"/>
          <w:sz w:val="28"/>
          <w:szCs w:val="28"/>
          <w:lang w:val="en-US"/>
        </w:rPr>
        <w:t>formula weight</w:t>
      </w:r>
      <w:r w:rsidRPr="00183DCD">
        <w:rPr>
          <w:color w:val="000000"/>
          <w:sz w:val="28"/>
          <w:szCs w:val="28"/>
          <w:lang w:val="en-US"/>
        </w:rPr>
        <w:t> of a compound equals the sum of the atomic weights of the atoms in its formula. If the formula is a molecular formula, the formula weight is also called the </w:t>
      </w:r>
      <w:r w:rsidRPr="00183DCD">
        <w:rPr>
          <w:rStyle w:val="a3"/>
          <w:color w:val="000000"/>
          <w:sz w:val="28"/>
          <w:szCs w:val="28"/>
          <w:lang w:val="en-US"/>
        </w:rPr>
        <w:t>molecular weight</w:t>
      </w:r>
      <w:r w:rsidRPr="00183DCD">
        <w:rPr>
          <w:color w:val="000000"/>
          <w:sz w:val="28"/>
          <w:szCs w:val="28"/>
          <w:lang w:val="en-US"/>
        </w:rPr>
        <w:t>. Atomic weights and formula weights can be used to determine the elemental composition of a compound.</w:t>
      </w:r>
    </w:p>
    <w:p w:rsidR="00CE15C4" w:rsidRPr="00183DCD" w:rsidRDefault="00CE15C4" w:rsidP="00183DCD">
      <w:pPr>
        <w:pStyle w:val="a4"/>
        <w:shd w:val="clear" w:color="auto" w:fill="FFFFFF"/>
        <w:spacing w:before="0" w:beforeAutospacing="0" w:after="0" w:afterAutospacing="0"/>
        <w:ind w:firstLine="708"/>
        <w:jc w:val="both"/>
        <w:rPr>
          <w:color w:val="000000"/>
          <w:sz w:val="28"/>
          <w:szCs w:val="28"/>
          <w:lang w:val="kk-KZ"/>
        </w:rPr>
      </w:pPr>
      <w:r w:rsidRPr="00183DCD">
        <w:rPr>
          <w:color w:val="000000"/>
          <w:sz w:val="28"/>
          <w:szCs w:val="28"/>
          <w:lang w:val="en-US"/>
        </w:rPr>
        <w:t>A mole of any substance is </w:t>
      </w:r>
      <w:r w:rsidRPr="00183DCD">
        <w:rPr>
          <w:rStyle w:val="a3"/>
          <w:color w:val="000000"/>
          <w:sz w:val="28"/>
          <w:szCs w:val="28"/>
          <w:lang w:val="en-US"/>
        </w:rPr>
        <w:t>Avogadro's number</w:t>
      </w:r>
      <w:r w:rsidRPr="00183DCD">
        <w:rPr>
          <w:color w:val="000000"/>
          <w:sz w:val="28"/>
          <w:szCs w:val="28"/>
          <w:lang w:val="en-US"/>
        </w:rPr>
        <w:t> (6.02 × 10</w:t>
      </w:r>
      <w:r w:rsidRPr="00183DCD">
        <w:rPr>
          <w:color w:val="000000"/>
          <w:sz w:val="28"/>
          <w:szCs w:val="28"/>
          <w:vertAlign w:val="superscript"/>
          <w:lang w:val="en-US"/>
        </w:rPr>
        <w:t>23</w:t>
      </w:r>
      <w:r w:rsidRPr="00183DCD">
        <w:rPr>
          <w:color w:val="000000"/>
          <w:sz w:val="28"/>
          <w:szCs w:val="28"/>
          <w:lang w:val="en-US"/>
        </w:rPr>
        <w:t>) of formula units of that substance. The mass of a </w:t>
      </w:r>
      <w:r w:rsidRPr="00183DCD">
        <w:rPr>
          <w:rStyle w:val="a3"/>
          <w:color w:val="000000"/>
          <w:sz w:val="28"/>
          <w:szCs w:val="28"/>
          <w:lang w:val="en-US"/>
        </w:rPr>
        <w:t>mole</w:t>
      </w:r>
      <w:r w:rsidRPr="00183DCD">
        <w:rPr>
          <w:color w:val="000000"/>
          <w:sz w:val="28"/>
          <w:szCs w:val="28"/>
          <w:lang w:val="en-US"/>
        </w:rPr>
        <w:t> of atoms, molecules, or ions (the </w:t>
      </w:r>
      <w:r w:rsidRPr="00183DCD">
        <w:rPr>
          <w:rStyle w:val="a3"/>
          <w:color w:val="000000"/>
          <w:sz w:val="28"/>
          <w:szCs w:val="28"/>
          <w:lang w:val="en-US"/>
        </w:rPr>
        <w:t>molar mass</w:t>
      </w:r>
      <w:r w:rsidRPr="00183DCD">
        <w:rPr>
          <w:color w:val="000000"/>
          <w:sz w:val="28"/>
          <w:szCs w:val="28"/>
          <w:lang w:val="en-US"/>
        </w:rPr>
        <w:t>) equals the formula weight of that material expressed in grams. The mass of one molecule of H</w:t>
      </w:r>
      <w:r w:rsidRPr="00183DCD">
        <w:rPr>
          <w:color w:val="000000"/>
          <w:sz w:val="28"/>
          <w:szCs w:val="28"/>
          <w:vertAlign w:val="subscript"/>
          <w:lang w:val="en-US"/>
        </w:rPr>
        <w:t>2</w:t>
      </w:r>
      <w:r w:rsidRPr="00183DCD">
        <w:rPr>
          <w:color w:val="000000"/>
          <w:sz w:val="28"/>
          <w:szCs w:val="28"/>
          <w:lang w:val="en-US"/>
        </w:rPr>
        <w:t>O, for example, is 18 amu, so the mass of 1 mol of H</w:t>
      </w:r>
      <w:r w:rsidRPr="00183DCD">
        <w:rPr>
          <w:color w:val="000000"/>
          <w:sz w:val="28"/>
          <w:szCs w:val="28"/>
          <w:vertAlign w:val="subscript"/>
          <w:lang w:val="en-US"/>
        </w:rPr>
        <w:t>2</w:t>
      </w:r>
      <w:r w:rsidRPr="00183DCD">
        <w:rPr>
          <w:color w:val="000000"/>
          <w:sz w:val="28"/>
          <w:szCs w:val="28"/>
          <w:lang w:val="en-US"/>
        </w:rPr>
        <w:t>O is 18 g. That is, the molar mass of H</w:t>
      </w:r>
      <w:r w:rsidRPr="00183DCD">
        <w:rPr>
          <w:color w:val="000000"/>
          <w:sz w:val="28"/>
          <w:szCs w:val="28"/>
          <w:vertAlign w:val="subscript"/>
          <w:lang w:val="en-US"/>
        </w:rPr>
        <w:t>2</w:t>
      </w:r>
      <w:r w:rsidRPr="00183DCD">
        <w:rPr>
          <w:color w:val="000000"/>
          <w:sz w:val="28"/>
          <w:szCs w:val="28"/>
          <w:lang w:val="en-US"/>
        </w:rPr>
        <w:t>O is 18 g/mol.</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mole concept can be used to calculate the relative quantities of reactants and products in chemical reactions. The coefficients in a balanced equation give the relative numbers of moles of the reactants and products. To calculate the number of grams of a product from the number of grams of a reactant, first convert grams of reactant to moles of reactant. Then use the coefficients in the balanced equation to convert the number of moles of reactant to moles of product. Finally, convert moles of product to grams of product.</w:t>
      </w:r>
    </w:p>
    <w:p w:rsidR="00754704" w:rsidRPr="00183DCD" w:rsidRDefault="00754704" w:rsidP="00183DCD">
      <w:pPr>
        <w:pStyle w:val="a4"/>
        <w:shd w:val="clear" w:color="auto" w:fill="FFFFFF"/>
        <w:spacing w:before="0" w:beforeAutospacing="0" w:after="0" w:afterAutospacing="0"/>
        <w:ind w:firstLine="708"/>
        <w:jc w:val="both"/>
        <w:rPr>
          <w:rStyle w:val="a3"/>
          <w:color w:val="000000"/>
          <w:sz w:val="28"/>
          <w:szCs w:val="28"/>
          <w:lang w:val="en-US"/>
        </w:rPr>
      </w:pPr>
    </w:p>
    <w:p w:rsidR="00CE15C4" w:rsidRPr="00183DCD" w:rsidRDefault="00754704" w:rsidP="00183DCD">
      <w:pPr>
        <w:pStyle w:val="a4"/>
        <w:shd w:val="clear" w:color="auto" w:fill="FFFFFF"/>
        <w:spacing w:before="0" w:beforeAutospacing="0" w:after="0" w:afterAutospacing="0"/>
        <w:ind w:firstLine="708"/>
        <w:jc w:val="both"/>
        <w:rPr>
          <w:rStyle w:val="a3"/>
          <w:color w:val="000000"/>
          <w:sz w:val="28"/>
          <w:szCs w:val="28"/>
          <w:lang w:val="en-US"/>
        </w:rPr>
      </w:pPr>
      <w:r w:rsidRPr="00183DCD">
        <w:rPr>
          <w:rStyle w:val="a3"/>
          <w:color w:val="000000"/>
          <w:sz w:val="28"/>
          <w:szCs w:val="28"/>
          <w:lang w:val="en-US"/>
        </w:rPr>
        <w:t>Key equations</w:t>
      </w:r>
    </w:p>
    <w:p w:rsidR="00AB1845" w:rsidRPr="00183DCD" w:rsidRDefault="00AB1845" w:rsidP="00183DCD">
      <w:pPr>
        <w:pStyle w:val="a4"/>
        <w:shd w:val="clear" w:color="auto" w:fill="FFFFFF"/>
        <w:spacing w:before="0" w:beforeAutospacing="0" w:after="0" w:afterAutospacing="0"/>
        <w:ind w:firstLine="360"/>
        <w:jc w:val="both"/>
        <w:rPr>
          <w:rStyle w:val="a3"/>
          <w:color w:val="000000"/>
          <w:sz w:val="28"/>
          <w:szCs w:val="28"/>
          <w:lang w:val="en-US"/>
        </w:rPr>
      </w:pPr>
    </w:p>
    <w:p w:rsidR="00AB1845" w:rsidRPr="00183DCD" w:rsidRDefault="00EF0BD6" w:rsidP="00183DCD">
      <w:pPr>
        <w:pStyle w:val="a4"/>
        <w:shd w:val="clear" w:color="auto" w:fill="FFFFFF"/>
        <w:spacing w:before="0" w:beforeAutospacing="0" w:after="0" w:afterAutospacing="0"/>
        <w:ind w:firstLine="360"/>
        <w:jc w:val="both"/>
        <w:rPr>
          <w:rStyle w:val="a3"/>
          <w:color w:val="000000"/>
          <w:sz w:val="28"/>
          <w:szCs w:val="28"/>
          <w:lang w:val="en-US"/>
        </w:rPr>
      </w:pPr>
      <w:r w:rsidRPr="00183DCD">
        <w:rPr>
          <w:rStyle w:val="a3"/>
          <w:color w:val="000000"/>
          <w:sz w:val="28"/>
          <w:szCs w:val="28"/>
          <w:lang w:val="en-US"/>
        </w:rPr>
        <w:t xml:space="preserve">        </w:t>
      </w:r>
      <w:r w:rsidR="00AB1845" w:rsidRPr="00183DCD">
        <w:rPr>
          <w:rStyle w:val="a3"/>
          <w:color w:val="000000"/>
          <w:sz w:val="28"/>
          <w:szCs w:val="28"/>
          <w:lang w:val="en-US"/>
        </w:rPr>
        <w:t>(</w:t>
      </w:r>
      <w:proofErr w:type="gramStart"/>
      <w:r w:rsidR="00AB1845" w:rsidRPr="00183DCD">
        <w:rPr>
          <w:rStyle w:val="a3"/>
          <w:color w:val="000000"/>
          <w:sz w:val="28"/>
          <w:szCs w:val="28"/>
          <w:lang w:val="en-US"/>
        </w:rPr>
        <w:t>number</w:t>
      </w:r>
      <w:proofErr w:type="gramEnd"/>
      <w:r w:rsidR="00AB1845" w:rsidRPr="00183DCD">
        <w:rPr>
          <w:rStyle w:val="a3"/>
          <w:color w:val="000000"/>
          <w:sz w:val="28"/>
          <w:szCs w:val="28"/>
          <w:lang w:val="en-US"/>
        </w:rPr>
        <w:t xml:space="preserve"> of atoms of that elements)</w:t>
      </w:r>
      <w:r w:rsidR="00AB1845" w:rsidRPr="00183DCD">
        <w:rPr>
          <w:rStyle w:val="a3"/>
          <w:color w:val="000000"/>
          <w:sz w:val="28"/>
          <w:szCs w:val="28"/>
          <w:vertAlign w:val="subscript"/>
          <w:lang w:val="en-US"/>
        </w:rPr>
        <w:t>*</w:t>
      </w:r>
      <w:r w:rsidR="00AB1845" w:rsidRPr="00183DCD">
        <w:rPr>
          <w:rStyle w:val="a3"/>
          <w:color w:val="000000"/>
          <w:sz w:val="28"/>
          <w:szCs w:val="28"/>
          <w:lang w:val="en-US"/>
        </w:rPr>
        <w:t>(atomic weight of elements)</w:t>
      </w:r>
    </w:p>
    <w:p w:rsidR="00AB1845" w:rsidRPr="00183DCD" w:rsidRDefault="00EF0BD6" w:rsidP="00183DCD">
      <w:pPr>
        <w:pStyle w:val="a4"/>
        <w:shd w:val="clear" w:color="auto" w:fill="FFFFFF"/>
        <w:spacing w:before="0" w:beforeAutospacing="0" w:after="0" w:afterAutospacing="0"/>
        <w:ind w:left="2410" w:hanging="2410"/>
        <w:jc w:val="both"/>
        <w:rPr>
          <w:color w:val="000000"/>
          <w:sz w:val="28"/>
          <w:szCs w:val="28"/>
          <w:lang w:val="en-US"/>
        </w:rPr>
      </w:pPr>
      <w:r w:rsidRPr="00183DCD">
        <w:rPr>
          <w:color w:val="000000"/>
          <w:sz w:val="28"/>
          <w:szCs w:val="28"/>
          <w:lang w:val="en-US"/>
        </w:rPr>
        <w:t>%</w:t>
      </w:r>
      <w:r w:rsidR="00AB1845" w:rsidRPr="00183DCD">
        <w:rPr>
          <w:rStyle w:val="a3"/>
          <w:color w:val="000000"/>
          <w:sz w:val="28"/>
          <w:szCs w:val="28"/>
          <w:vertAlign w:val="subscript"/>
          <w:lang w:val="en-US"/>
        </w:rPr>
        <w:t>element</w:t>
      </w:r>
      <w:r w:rsidR="00AB1845" w:rsidRPr="00183DCD">
        <w:rPr>
          <w:rStyle w:val="a3"/>
          <w:color w:val="000000"/>
          <w:sz w:val="28"/>
          <w:szCs w:val="28"/>
          <w:lang w:val="en-US"/>
        </w:rPr>
        <w:t>=</w:t>
      </w:r>
      <w:r w:rsidR="00754704" w:rsidRPr="00183DCD">
        <w:rPr>
          <w:rStyle w:val="a3"/>
          <w:color w:val="000000"/>
          <w:sz w:val="28"/>
          <w:szCs w:val="28"/>
          <w:lang w:val="en-US"/>
        </w:rPr>
        <w:t>---</w:t>
      </w:r>
      <w:r w:rsidR="00AB1845" w:rsidRPr="00183DCD">
        <w:rPr>
          <w:rStyle w:val="a3"/>
          <w:color w:val="000000"/>
          <w:sz w:val="28"/>
          <w:szCs w:val="28"/>
          <w:lang w:val="en-US"/>
        </w:rPr>
        <w:t>-------------------------------------------------</w:t>
      </w:r>
      <w:r w:rsidRPr="00183DCD">
        <w:rPr>
          <w:rStyle w:val="a3"/>
          <w:color w:val="000000"/>
          <w:sz w:val="28"/>
          <w:szCs w:val="28"/>
          <w:lang w:val="en-US"/>
        </w:rPr>
        <w:t xml:space="preserve">------------------------------ </w:t>
      </w:r>
      <w:r w:rsidRPr="00183DCD">
        <w:rPr>
          <w:rStyle w:val="a3"/>
          <w:color w:val="000000"/>
          <w:sz w:val="28"/>
          <w:szCs w:val="28"/>
          <w:vertAlign w:val="subscript"/>
          <w:lang w:val="en-US"/>
        </w:rPr>
        <w:t xml:space="preserve">* </w:t>
      </w:r>
      <w:r w:rsidRPr="00183DCD">
        <w:rPr>
          <w:rStyle w:val="a3"/>
          <w:color w:val="000000"/>
          <w:sz w:val="28"/>
          <w:szCs w:val="28"/>
          <w:lang w:val="en-US"/>
        </w:rPr>
        <w:t xml:space="preserve">100 </w:t>
      </w:r>
      <w:r w:rsidRPr="00183DCD">
        <w:rPr>
          <w:color w:val="000000"/>
          <w:sz w:val="28"/>
          <w:szCs w:val="28"/>
          <w:lang w:val="en-US"/>
        </w:rPr>
        <w:t>%</w:t>
      </w:r>
      <w:r w:rsidR="00AB1845" w:rsidRPr="00183DCD">
        <w:rPr>
          <w:rStyle w:val="a3"/>
          <w:color w:val="000000"/>
          <w:sz w:val="28"/>
          <w:szCs w:val="28"/>
          <w:lang w:val="en-US"/>
        </w:rPr>
        <w:t xml:space="preserve">                  </w:t>
      </w:r>
      <w:r w:rsidRPr="00183DCD">
        <w:rPr>
          <w:rStyle w:val="a3"/>
          <w:color w:val="000000"/>
          <w:sz w:val="28"/>
          <w:szCs w:val="28"/>
          <w:lang w:val="en-US"/>
        </w:rPr>
        <w:t xml:space="preserve">           </w:t>
      </w:r>
      <w:r w:rsidR="00AB1845" w:rsidRPr="00183DCD">
        <w:rPr>
          <w:rStyle w:val="a3"/>
          <w:color w:val="000000"/>
          <w:sz w:val="28"/>
          <w:szCs w:val="28"/>
          <w:lang w:val="en-US"/>
        </w:rPr>
        <w:t xml:space="preserve"> </w:t>
      </w:r>
      <w:r w:rsidR="00754704" w:rsidRPr="00183DCD">
        <w:rPr>
          <w:rStyle w:val="a3"/>
          <w:color w:val="000000"/>
          <w:sz w:val="28"/>
          <w:szCs w:val="28"/>
          <w:lang w:val="en-US"/>
        </w:rPr>
        <w:t xml:space="preserve">           </w:t>
      </w:r>
      <w:r w:rsidR="00AB1845" w:rsidRPr="00183DCD">
        <w:rPr>
          <w:rStyle w:val="a3"/>
          <w:color w:val="000000"/>
          <w:sz w:val="28"/>
          <w:szCs w:val="28"/>
          <w:lang w:val="en-US"/>
        </w:rPr>
        <w:t>(</w:t>
      </w:r>
      <w:r w:rsidRPr="00183DCD">
        <w:rPr>
          <w:rStyle w:val="a3"/>
          <w:color w:val="000000"/>
          <w:sz w:val="28"/>
          <w:szCs w:val="28"/>
          <w:lang w:val="en-US"/>
        </w:rPr>
        <w:t xml:space="preserve">formula weight </w:t>
      </w:r>
      <w:r w:rsidR="00AB1845" w:rsidRPr="00183DCD">
        <w:rPr>
          <w:rStyle w:val="a3"/>
          <w:color w:val="000000"/>
          <w:sz w:val="28"/>
          <w:szCs w:val="28"/>
          <w:lang w:val="en-US"/>
        </w:rPr>
        <w:t xml:space="preserve">of </w:t>
      </w:r>
      <w:r w:rsidRPr="00183DCD">
        <w:rPr>
          <w:rStyle w:val="a3"/>
          <w:color w:val="000000"/>
          <w:sz w:val="28"/>
          <w:szCs w:val="28"/>
          <w:lang w:val="en-US"/>
        </w:rPr>
        <w:t>compound</w:t>
      </w:r>
      <w:r w:rsidR="00AB1845" w:rsidRPr="00183DCD">
        <w:rPr>
          <w:rStyle w:val="a3"/>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This is the formula to calculate the mass percentage of each element in a compound. The sum of all the percentages of all the elements in a compound should add up to 100%.</w:t>
      </w:r>
    </w:p>
    <w:p w:rsidR="00EF0BD6" w:rsidRPr="00183DCD" w:rsidRDefault="00EF0BD6" w:rsidP="00183DCD">
      <w:pPr>
        <w:pStyle w:val="a4"/>
        <w:shd w:val="clear" w:color="auto" w:fill="FFFFFF"/>
        <w:spacing w:before="0" w:beforeAutospacing="0" w:after="0" w:afterAutospacing="0"/>
        <w:ind w:firstLine="360"/>
        <w:jc w:val="center"/>
        <w:rPr>
          <w:color w:val="000000"/>
          <w:sz w:val="28"/>
          <w:szCs w:val="28"/>
          <w:lang w:val="en-US"/>
        </w:rPr>
      </w:pPr>
    </w:p>
    <w:p w:rsidR="00EF0BD6" w:rsidRPr="00183DCD" w:rsidRDefault="00EF0BD6" w:rsidP="00183DCD">
      <w:pPr>
        <w:pStyle w:val="a4"/>
        <w:shd w:val="clear" w:color="auto" w:fill="FFFFFF"/>
        <w:spacing w:before="0" w:beforeAutospacing="0" w:after="0" w:afterAutospacing="0"/>
        <w:ind w:firstLine="360"/>
        <w:jc w:val="center"/>
        <w:rPr>
          <w:color w:val="000000"/>
          <w:sz w:val="28"/>
          <w:szCs w:val="28"/>
          <w:lang w:val="en-US"/>
        </w:rPr>
      </w:pPr>
      <w:r w:rsidRPr="00183DCD">
        <w:rPr>
          <w:rStyle w:val="a3"/>
          <w:color w:val="000000"/>
          <w:sz w:val="28"/>
          <w:szCs w:val="28"/>
          <w:lang w:val="en-US"/>
        </w:rPr>
        <w:t>(</w:t>
      </w:r>
      <w:proofErr w:type="gramStart"/>
      <w:r w:rsidRPr="00183DCD">
        <w:rPr>
          <w:rStyle w:val="a3"/>
          <w:color w:val="000000"/>
          <w:sz w:val="28"/>
          <w:szCs w:val="28"/>
          <w:lang w:val="en-US"/>
        </w:rPr>
        <w:t>actual</w:t>
      </w:r>
      <w:proofErr w:type="gramEnd"/>
      <w:r w:rsidRPr="00183DCD">
        <w:rPr>
          <w:rStyle w:val="a3"/>
          <w:color w:val="000000"/>
          <w:sz w:val="28"/>
          <w:szCs w:val="28"/>
          <w:lang w:val="en-US"/>
        </w:rPr>
        <w:t xml:space="preserve"> </w:t>
      </w:r>
      <w:r w:rsidRPr="00183DCD">
        <w:rPr>
          <w:b/>
          <w:color w:val="000000"/>
          <w:sz w:val="28"/>
          <w:szCs w:val="28"/>
          <w:lang w:val="en-US"/>
        </w:rPr>
        <w:t>yield</w:t>
      </w:r>
      <w:r w:rsidRPr="00183DCD">
        <w:rPr>
          <w:rStyle w:val="a3"/>
          <w:color w:val="000000"/>
          <w:sz w:val="28"/>
          <w:szCs w:val="28"/>
          <w:lang w:val="en-US"/>
        </w:rPr>
        <w:t>)</w:t>
      </w:r>
    </w:p>
    <w:p w:rsidR="00EF0BD6" w:rsidRPr="00183DCD" w:rsidRDefault="00EF0BD6" w:rsidP="00183DCD">
      <w:pPr>
        <w:pStyle w:val="a4"/>
        <w:shd w:val="clear" w:color="auto" w:fill="FFFFFF"/>
        <w:spacing w:before="0" w:beforeAutospacing="0" w:after="0" w:afterAutospacing="0"/>
        <w:ind w:firstLine="360"/>
        <w:jc w:val="center"/>
        <w:rPr>
          <w:b/>
          <w:color w:val="000000"/>
          <w:sz w:val="28"/>
          <w:szCs w:val="28"/>
          <w:lang w:val="en-US"/>
        </w:rPr>
      </w:pPr>
      <w:r w:rsidRPr="00183DCD">
        <w:rPr>
          <w:b/>
          <w:color w:val="000000"/>
          <w:sz w:val="28"/>
          <w:szCs w:val="28"/>
          <w:lang w:val="en-US"/>
        </w:rPr>
        <w:t xml:space="preserve">% yield </w:t>
      </w:r>
      <w:proofErr w:type="gramStart"/>
      <w:r w:rsidRPr="00183DCD">
        <w:rPr>
          <w:b/>
          <w:color w:val="000000"/>
          <w:sz w:val="28"/>
          <w:szCs w:val="28"/>
          <w:lang w:val="en-US"/>
        </w:rPr>
        <w:t>=  -------------------------</w:t>
      </w:r>
      <w:proofErr w:type="gramEnd"/>
      <w:r w:rsidRPr="00183DCD">
        <w:rPr>
          <w:b/>
          <w:color w:val="000000"/>
          <w:sz w:val="28"/>
          <w:szCs w:val="28"/>
          <w:lang w:val="en-US"/>
        </w:rPr>
        <w:t xml:space="preserve">  </w:t>
      </w:r>
      <w:r w:rsidRPr="00183DCD">
        <w:rPr>
          <w:rStyle w:val="a3"/>
          <w:color w:val="000000"/>
          <w:sz w:val="28"/>
          <w:szCs w:val="28"/>
          <w:vertAlign w:val="subscript"/>
          <w:lang w:val="en-US"/>
        </w:rPr>
        <w:t xml:space="preserve">* </w:t>
      </w:r>
      <w:r w:rsidRPr="00183DCD">
        <w:rPr>
          <w:rStyle w:val="a3"/>
          <w:color w:val="000000"/>
          <w:sz w:val="28"/>
          <w:szCs w:val="28"/>
          <w:lang w:val="en-US"/>
        </w:rPr>
        <w:t xml:space="preserve">100 </w:t>
      </w:r>
      <w:r w:rsidRPr="00183DCD">
        <w:rPr>
          <w:color w:val="000000"/>
          <w:sz w:val="28"/>
          <w:szCs w:val="28"/>
          <w:lang w:val="en-US"/>
        </w:rPr>
        <w:t>%</w:t>
      </w:r>
    </w:p>
    <w:p w:rsidR="00EF0BD6" w:rsidRPr="00183DCD" w:rsidRDefault="00EF0BD6" w:rsidP="00183DCD">
      <w:pPr>
        <w:pStyle w:val="a4"/>
        <w:shd w:val="clear" w:color="auto" w:fill="FFFFFF"/>
        <w:spacing w:before="0" w:beforeAutospacing="0" w:after="0" w:afterAutospacing="0"/>
        <w:ind w:firstLine="360"/>
        <w:jc w:val="center"/>
        <w:rPr>
          <w:color w:val="000000"/>
          <w:sz w:val="28"/>
          <w:szCs w:val="28"/>
          <w:lang w:val="en-US"/>
        </w:rPr>
      </w:pPr>
      <w:r w:rsidRPr="00183DCD">
        <w:rPr>
          <w:rStyle w:val="a3"/>
          <w:color w:val="000000"/>
          <w:sz w:val="28"/>
          <w:szCs w:val="28"/>
          <w:lang w:val="en-US"/>
        </w:rPr>
        <w:t>(</w:t>
      </w:r>
      <w:proofErr w:type="gramStart"/>
      <w:r w:rsidRPr="00183DCD">
        <w:rPr>
          <w:rStyle w:val="a3"/>
          <w:color w:val="000000"/>
          <w:sz w:val="28"/>
          <w:szCs w:val="28"/>
          <w:lang w:val="en-US"/>
        </w:rPr>
        <w:t>theoretical</w:t>
      </w:r>
      <w:proofErr w:type="gramEnd"/>
      <w:r w:rsidRPr="00183DCD">
        <w:rPr>
          <w:rStyle w:val="a3"/>
          <w:color w:val="000000"/>
          <w:sz w:val="28"/>
          <w:szCs w:val="28"/>
          <w:lang w:val="en-US"/>
        </w:rPr>
        <w:t xml:space="preserve"> </w:t>
      </w:r>
      <w:r w:rsidRPr="00183DCD">
        <w:rPr>
          <w:b/>
          <w:color w:val="000000"/>
          <w:sz w:val="28"/>
          <w:szCs w:val="28"/>
          <w:lang w:val="en-US"/>
        </w:rPr>
        <w:t>yield</w:t>
      </w:r>
      <w:r w:rsidRPr="00183DCD">
        <w:rPr>
          <w:rStyle w:val="a3"/>
          <w:color w:val="000000"/>
          <w:sz w:val="28"/>
          <w:szCs w:val="28"/>
          <w:lang w:val="en-US"/>
        </w:rPr>
        <w:t>)</w:t>
      </w:r>
    </w:p>
    <w:p w:rsidR="00EF0BD6" w:rsidRPr="00183DCD" w:rsidRDefault="00EF0BD6" w:rsidP="00183DCD">
      <w:pPr>
        <w:pStyle w:val="a4"/>
        <w:shd w:val="clear" w:color="auto" w:fill="FFFFFF"/>
        <w:spacing w:before="0" w:beforeAutospacing="0" w:after="0" w:afterAutospacing="0"/>
        <w:ind w:firstLine="360"/>
        <w:jc w:val="center"/>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This is the formula to calculate the percent yield of a reaction. The percent yield can never be more than 100%.</w:t>
      </w:r>
    </w:p>
    <w:p w:rsidR="00EF0BD6" w:rsidRPr="00183DCD" w:rsidRDefault="00CE15C4" w:rsidP="00183DCD">
      <w:pPr>
        <w:shd w:val="clear" w:color="auto" w:fill="FFFFFF"/>
        <w:spacing w:after="0" w:line="240" w:lineRule="auto"/>
        <w:jc w:val="both"/>
        <w:outlineLvl w:val="1"/>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 </w:t>
      </w:r>
    </w:p>
    <w:p w:rsidR="00754704" w:rsidRPr="00183DCD" w:rsidRDefault="001E4D63" w:rsidP="00183DCD">
      <w:pPr>
        <w:shd w:val="clear" w:color="auto" w:fill="FFFFFF"/>
        <w:spacing w:after="0" w:line="240" w:lineRule="auto"/>
        <w:ind w:left="360"/>
        <w:jc w:val="both"/>
        <w:outlineLvl w:val="1"/>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 STOICHIOMETRY: </w:t>
      </w:r>
    </w:p>
    <w:p w:rsidR="001E4D63" w:rsidRPr="00183DCD" w:rsidRDefault="001E4D63" w:rsidP="00183DCD">
      <w:pPr>
        <w:shd w:val="clear" w:color="auto" w:fill="FFFFFF"/>
        <w:spacing w:after="0" w:line="240" w:lineRule="auto"/>
        <w:ind w:left="360"/>
        <w:jc w:val="both"/>
        <w:outlineLvl w:val="1"/>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CALCULATIONS WITH CHEMICAL FORMULAS AND EQUATIONS</w:t>
      </w:r>
    </w:p>
    <w:p w:rsidR="00451850" w:rsidRPr="00183DCD" w:rsidRDefault="00451850" w:rsidP="00183DCD">
      <w:pPr>
        <w:shd w:val="clear" w:color="auto" w:fill="FFFFFF"/>
        <w:spacing w:after="0" w:line="240" w:lineRule="auto"/>
        <w:jc w:val="both"/>
        <w:outlineLvl w:val="2"/>
        <w:rPr>
          <w:rFonts w:ascii="Times New Roman" w:eastAsia="Times New Roman" w:hAnsi="Times New Roman" w:cs="Times New Roman"/>
          <w:b/>
          <w:bCs/>
          <w:color w:val="000000"/>
          <w:sz w:val="28"/>
          <w:szCs w:val="28"/>
          <w:lang w:val="kk-KZ" w:eastAsia="ru-RU"/>
        </w:rPr>
      </w:pPr>
    </w:p>
    <w:p w:rsidR="001E4D63" w:rsidRPr="00183DCD" w:rsidRDefault="001E4D63" w:rsidP="00183DCD">
      <w:pPr>
        <w:shd w:val="clear" w:color="auto" w:fill="FFFFFF"/>
        <w:spacing w:after="0" w:line="240" w:lineRule="auto"/>
        <w:ind w:firstLine="360"/>
        <w:jc w:val="both"/>
        <w:outlineLvl w:val="2"/>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EXERCISES</w:t>
      </w:r>
    </w:p>
    <w:p w:rsidR="001E4D63"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1E4D63" w:rsidRPr="00183DCD">
        <w:rPr>
          <w:rFonts w:ascii="Times New Roman" w:eastAsia="Times New Roman" w:hAnsi="Times New Roman" w:cs="Times New Roman"/>
          <w:b/>
          <w:bCs/>
          <w:color w:val="000000"/>
          <w:sz w:val="28"/>
          <w:szCs w:val="28"/>
          <w:lang w:val="en-US" w:eastAsia="ru-RU"/>
        </w:rPr>
        <w:t>.1</w:t>
      </w:r>
      <w:r w:rsidR="001E4D63" w:rsidRPr="00183DCD">
        <w:rPr>
          <w:rFonts w:ascii="Times New Roman" w:eastAsia="Times New Roman" w:hAnsi="Times New Roman" w:cs="Times New Roman"/>
          <w:color w:val="000000"/>
          <w:sz w:val="28"/>
          <w:szCs w:val="28"/>
          <w:lang w:val="en-US" w:eastAsia="ru-RU"/>
        </w:rPr>
        <w:t> The reaction between reactant A (blue spheres) and reactant B (red spheres) is shown in the following diagram:</w:t>
      </w:r>
    </w:p>
    <w:p w:rsidR="001E4D63" w:rsidRPr="00183DCD" w:rsidRDefault="001E4D63"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252586C" wp14:editId="7C16D038">
            <wp:extent cx="2457450" cy="750579"/>
            <wp:effectExtent l="0" t="0" r="0" b="0"/>
            <wp:docPr id="1" name="Рисунок 1" descr="http://schoolbag.info/chemistry/central/central.files/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3" descr="http://schoolbag.info/chemistry/central/central.files/image39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10622" cy="766819"/>
                    </a:xfrm>
                    <a:prstGeom prst="rect">
                      <a:avLst/>
                    </a:prstGeom>
                    <a:noFill/>
                    <a:ln>
                      <a:noFill/>
                    </a:ln>
                  </pic:spPr>
                </pic:pic>
              </a:graphicData>
            </a:graphic>
          </wp:inline>
        </w:drawing>
      </w:r>
    </w:p>
    <w:p w:rsidR="00754704" w:rsidRPr="00183DCD" w:rsidRDefault="001E4D63"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Based on this diagram, which equation best describes the reaction? </w:t>
      </w:r>
    </w:p>
    <w:p w:rsidR="001E4D63" w:rsidRPr="00183DCD" w:rsidRDefault="001E4D63"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 B → 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B</w:t>
      </w:r>
    </w:p>
    <w:p w:rsidR="001E4D63" w:rsidRPr="00183DCD" w:rsidRDefault="001E4D63" w:rsidP="00183DCD">
      <w:pPr>
        <w:shd w:val="clear" w:color="auto" w:fill="FFFFFF"/>
        <w:spacing w:after="0" w:line="240" w:lineRule="auto"/>
        <w:ind w:firstLine="360"/>
        <w:jc w:val="both"/>
        <w:rPr>
          <w:rFonts w:ascii="Times New Roman" w:eastAsia="Times New Roman" w:hAnsi="Times New Roman" w:cs="Times New Roman"/>
          <w:color w:val="000000"/>
          <w:sz w:val="28"/>
          <w:szCs w:val="28"/>
          <w:vertAlign w:val="subscript"/>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+ 4 B → 2 AB</w:t>
      </w:r>
      <w:r w:rsidRPr="00183DCD">
        <w:rPr>
          <w:rFonts w:ascii="Times New Roman" w:eastAsia="Times New Roman" w:hAnsi="Times New Roman" w:cs="Times New Roman"/>
          <w:color w:val="000000"/>
          <w:sz w:val="28"/>
          <w:szCs w:val="28"/>
          <w:vertAlign w:val="subscript"/>
          <w:lang w:val="en-US" w:eastAsia="ru-RU"/>
        </w:rPr>
        <w:t>2</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2 A + B</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 2 AB</w:t>
      </w:r>
      <w:r w:rsidRPr="00183DCD">
        <w:rPr>
          <w:rFonts w:ascii="Times New Roman" w:eastAsia="Times New Roman" w:hAnsi="Times New Roman" w:cs="Times New Roman"/>
          <w:color w:val="000000"/>
          <w:sz w:val="28"/>
          <w:szCs w:val="28"/>
          <w:vertAlign w:val="subscript"/>
          <w:lang w:val="en-US" w:eastAsia="ru-RU"/>
        </w:rPr>
        <w:t>2</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 + B</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 AB</w:t>
      </w:r>
      <w:r w:rsidRPr="00183DCD">
        <w:rPr>
          <w:rFonts w:ascii="Times New Roman" w:eastAsia="Times New Roman" w:hAnsi="Times New Roman" w:cs="Times New Roman"/>
          <w:color w:val="000000"/>
          <w:sz w:val="28"/>
          <w:szCs w:val="28"/>
          <w:vertAlign w:val="subscript"/>
          <w:lang w:val="en-US" w:eastAsia="ru-RU"/>
        </w:rPr>
        <w:t>2</w:t>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w:t>
      </w:r>
      <w:r w:rsidR="004E062E" w:rsidRPr="00183DCD">
        <w:rPr>
          <w:rFonts w:ascii="Times New Roman" w:eastAsia="Times New Roman" w:hAnsi="Times New Roman" w:cs="Times New Roman"/>
          <w:color w:val="000000"/>
          <w:sz w:val="28"/>
          <w:szCs w:val="28"/>
          <w:lang w:val="en-US" w:eastAsia="ru-RU"/>
        </w:rPr>
        <w:t> Under appropriate experimental conditions,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CO undergo a combination reaction to form CH</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OH. The following drawing represents a sample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Make a corresponding drawing of the CO needed to react completely with the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xml:space="preserve">. How did you arrive at the number of CO molecules in your drawing? </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23EDBE6" wp14:editId="1086BB3C">
            <wp:extent cx="1238250" cy="836656"/>
            <wp:effectExtent l="0" t="0" r="0" b="1905"/>
            <wp:docPr id="13" name="Рисунок 13" descr="http://schoolbag.info/chemistry/central/central.files/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2" descr="http://schoolbag.info/chemistry/central/central.files/image39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4515" cy="847646"/>
                    </a:xfrm>
                    <a:prstGeom prst="rect">
                      <a:avLst/>
                    </a:prstGeom>
                    <a:noFill/>
                    <a:ln>
                      <a:noFill/>
                    </a:ln>
                  </pic:spPr>
                </pic:pic>
              </a:graphicData>
            </a:graphic>
          </wp:inline>
        </w:drawing>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w:t>
      </w:r>
      <w:r w:rsidR="004E062E" w:rsidRPr="00183DCD">
        <w:rPr>
          <w:rFonts w:ascii="Times New Roman" w:eastAsia="Times New Roman" w:hAnsi="Times New Roman" w:cs="Times New Roman"/>
          <w:color w:val="000000"/>
          <w:sz w:val="28"/>
          <w:szCs w:val="28"/>
          <w:lang w:val="en-US" w:eastAsia="ru-RU"/>
        </w:rPr>
        <w:t> The following diagram represents the collection of elements formed by a decomposition reaction.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If the blue spheres represent N atoms and the red ones represent O atoms, what was the empirical formula of the original compound? </w:t>
      </w:r>
      <w:r w:rsidR="004E062E" w:rsidRPr="00183DCD">
        <w:rPr>
          <w:rFonts w:ascii="Times New Roman" w:eastAsia="Times New Roman" w:hAnsi="Times New Roman" w:cs="Times New Roman"/>
          <w:b/>
          <w:bCs/>
          <w:color w:val="000000"/>
          <w:sz w:val="28"/>
          <w:szCs w:val="28"/>
          <w:lang w:val="en-US" w:eastAsia="ru-RU"/>
        </w:rPr>
        <w:t>(b)</w:t>
      </w:r>
      <w:r w:rsidR="004E062E" w:rsidRPr="00183DCD">
        <w:rPr>
          <w:rFonts w:ascii="Times New Roman" w:eastAsia="Times New Roman" w:hAnsi="Times New Roman" w:cs="Times New Roman"/>
          <w:color w:val="000000"/>
          <w:sz w:val="28"/>
          <w:szCs w:val="28"/>
          <w:lang w:val="en-US" w:eastAsia="ru-RU"/>
        </w:rPr>
        <w:t xml:space="preserve"> Could you draw a diagram representing the molecules of the compound that had been decomposed? </w:t>
      </w:r>
      <w:r w:rsidR="00754704" w:rsidRPr="00183DCD">
        <w:rPr>
          <w:rFonts w:ascii="Times New Roman" w:eastAsia="Times New Roman" w:hAnsi="Times New Roman" w:cs="Times New Roman"/>
          <w:color w:val="000000"/>
          <w:sz w:val="28"/>
          <w:szCs w:val="28"/>
          <w:lang w:eastAsia="ru-RU"/>
        </w:rPr>
        <w:t>Why or why not?</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BC99483" wp14:editId="1F532368">
            <wp:extent cx="1152206" cy="937476"/>
            <wp:effectExtent l="0" t="0" r="0" b="0"/>
            <wp:docPr id="12" name="Рисунок 12" descr="http://schoolbag.info/chemistry/central/central.files/image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1" descr="http://schoolbag.info/chemistry/central/central.files/image39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62307" cy="945695"/>
                    </a:xfrm>
                    <a:prstGeom prst="rect">
                      <a:avLst/>
                    </a:prstGeom>
                    <a:noFill/>
                    <a:ln>
                      <a:noFill/>
                    </a:ln>
                  </pic:spPr>
                </pic:pic>
              </a:graphicData>
            </a:graphic>
          </wp:inline>
        </w:drawing>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w:t>
      </w:r>
      <w:r w:rsidR="004E062E" w:rsidRPr="00183DCD">
        <w:rPr>
          <w:rFonts w:ascii="Times New Roman" w:eastAsia="Times New Roman" w:hAnsi="Times New Roman" w:cs="Times New Roman"/>
          <w:color w:val="000000"/>
          <w:sz w:val="28"/>
          <w:szCs w:val="28"/>
          <w:lang w:val="en-US" w:eastAsia="ru-RU"/>
        </w:rPr>
        <w:t> The following diagram represents the collection of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molecules formed by complete combustion of a hydrocarbon. What is the empirical formula of the hydrocarbon?</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53822100" wp14:editId="4238DD22">
            <wp:extent cx="1179909" cy="964903"/>
            <wp:effectExtent l="0" t="0" r="1270" b="6985"/>
            <wp:docPr id="11" name="Рисунок 11" descr="http://schoolbag.info/chemistry/central/central.files/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0" descr="http://schoolbag.info/chemistry/central/central.files/image39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3025" cy="967451"/>
                    </a:xfrm>
                    <a:prstGeom prst="rect">
                      <a:avLst/>
                    </a:prstGeom>
                    <a:noFill/>
                    <a:ln>
                      <a:noFill/>
                    </a:ln>
                  </pic:spPr>
                </pic:pic>
              </a:graphicData>
            </a:graphic>
          </wp:inline>
        </w:drawing>
      </w:r>
    </w:p>
    <w:p w:rsidR="00451850" w:rsidRPr="00183DCD" w:rsidRDefault="00451850"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w:t>
      </w:r>
      <w:r w:rsidR="004E062E" w:rsidRPr="00183DCD">
        <w:rPr>
          <w:rFonts w:ascii="Times New Roman" w:eastAsia="Times New Roman" w:hAnsi="Times New Roman" w:cs="Times New Roman"/>
          <w:color w:val="000000"/>
          <w:sz w:val="28"/>
          <w:szCs w:val="28"/>
          <w:lang w:val="en-US" w:eastAsia="ru-RU"/>
        </w:rPr>
        <w:t> Glycine, an amino acid used by organisms to make proteins, is represented by the following molecular model.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its molecular formula.</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Determine its molar mass.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Calculate the mass of 3 moles of glycine.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Calculate the percent nitrogen by mass in glycine. </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A883CEB" wp14:editId="7795B57F">
            <wp:extent cx="1285875" cy="971445"/>
            <wp:effectExtent l="0" t="0" r="0" b="635"/>
            <wp:docPr id="10" name="Рисунок 10" descr="http://schoolbag.info/chemistry/central/central.files/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9" descr="http://schoolbag.info/chemistry/central/central.files/image39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9987" cy="982106"/>
                    </a:xfrm>
                    <a:prstGeom prst="rect">
                      <a:avLst/>
                    </a:prstGeom>
                    <a:noFill/>
                    <a:ln>
                      <a:noFill/>
                    </a:ln>
                  </pic:spPr>
                </pic:pic>
              </a:graphicData>
            </a:graphic>
          </wp:inline>
        </w:drawing>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.6</w:t>
      </w:r>
      <w:r w:rsidR="004E062E" w:rsidRPr="00183DCD">
        <w:rPr>
          <w:rFonts w:ascii="Times New Roman" w:eastAsia="Times New Roman" w:hAnsi="Times New Roman" w:cs="Times New Roman"/>
          <w:color w:val="000000"/>
          <w:sz w:val="28"/>
          <w:szCs w:val="28"/>
          <w:lang w:val="en-US" w:eastAsia="ru-RU"/>
        </w:rPr>
        <w:t> The following diagram represents a high-temperature reaction between CH</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and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xml:space="preserve">O. Based on this reaction, how many moles of each product can be obtained starting </w:t>
      </w:r>
      <w:proofErr w:type="gramStart"/>
      <w:r w:rsidR="004E062E" w:rsidRPr="00183DCD">
        <w:rPr>
          <w:rFonts w:ascii="Times New Roman" w:eastAsia="Times New Roman" w:hAnsi="Times New Roman" w:cs="Times New Roman"/>
          <w:color w:val="000000"/>
          <w:sz w:val="28"/>
          <w:szCs w:val="28"/>
          <w:lang w:val="en-US" w:eastAsia="ru-RU"/>
        </w:rPr>
        <w:t>with 4.0 mol CH</w:t>
      </w:r>
      <w:r w:rsidR="004E062E" w:rsidRPr="00183DCD">
        <w:rPr>
          <w:rFonts w:ascii="Times New Roman" w:eastAsia="Times New Roman" w:hAnsi="Times New Roman" w:cs="Times New Roman"/>
          <w:color w:val="000000"/>
          <w:sz w:val="28"/>
          <w:szCs w:val="28"/>
          <w:vertAlign w:val="subscript"/>
          <w:lang w:val="en-US" w:eastAsia="ru-RU"/>
        </w:rPr>
        <w:t>4</w:t>
      </w:r>
      <w:proofErr w:type="gramEnd"/>
      <w:r w:rsidR="004E062E" w:rsidRPr="00183DCD">
        <w:rPr>
          <w:rFonts w:ascii="Times New Roman" w:eastAsia="Times New Roman" w:hAnsi="Times New Roman" w:cs="Times New Roman"/>
          <w:color w:val="000000"/>
          <w:sz w:val="28"/>
          <w:szCs w:val="28"/>
          <w:lang w:val="en-US" w:eastAsia="ru-RU"/>
        </w:rPr>
        <w:t xml:space="preserve">? </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560B6D5" wp14:editId="2A52E039">
            <wp:extent cx="2713605" cy="916841"/>
            <wp:effectExtent l="0" t="0" r="0" b="0"/>
            <wp:docPr id="9" name="Рисунок 9" descr="http://schoolbag.info/chemistry/central/central.files/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8" descr="http://schoolbag.info/chemistry/central/central.files/image39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2786" cy="919943"/>
                    </a:xfrm>
                    <a:prstGeom prst="rect">
                      <a:avLst/>
                    </a:prstGeom>
                    <a:noFill/>
                    <a:ln>
                      <a:noFill/>
                    </a:ln>
                  </pic:spPr>
                </pic:pic>
              </a:graphicData>
            </a:graphic>
          </wp:inline>
        </w:drawing>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.7</w:t>
      </w:r>
      <w:r w:rsidR="004E062E" w:rsidRPr="00183DCD">
        <w:rPr>
          <w:rFonts w:ascii="Times New Roman" w:eastAsia="Times New Roman" w:hAnsi="Times New Roman" w:cs="Times New Roman"/>
          <w:color w:val="000000"/>
          <w:sz w:val="28"/>
          <w:szCs w:val="28"/>
          <w:lang w:val="en-US" w:eastAsia="ru-RU"/>
        </w:rPr>
        <w:t> Nitrogen (N</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hydrogen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react to form ammonia (NH</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Consider the mixture of N</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xml:space="preserve"> shown in the accompanying diagram. The blue spheres represent N, and the white ones represent H. Draw a representation of the product mixture, assuming that the reaction goes to completion. How did you arrive at your representation? What is the limiting reactant in this case? </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870B230" wp14:editId="2670C038">
            <wp:extent cx="1178977" cy="956786"/>
            <wp:effectExtent l="0" t="0" r="2540" b="0"/>
            <wp:docPr id="8" name="Рисунок 8" descr="http://schoolbag.info/chemistry/central/central.files/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7" descr="http://schoolbag.info/chemistry/central/central.files/image39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87137" cy="963408"/>
                    </a:xfrm>
                    <a:prstGeom prst="rect">
                      <a:avLst/>
                    </a:prstGeom>
                    <a:noFill/>
                    <a:ln>
                      <a:noFill/>
                    </a:ln>
                  </pic:spPr>
                </pic:pic>
              </a:graphicData>
            </a:graphic>
          </wp:inline>
        </w:drawing>
      </w:r>
    </w:p>
    <w:p w:rsidR="004E062E" w:rsidRPr="00183DCD" w:rsidRDefault="0045185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.8</w:t>
      </w:r>
      <w:r w:rsidR="004E062E" w:rsidRPr="00183DCD">
        <w:rPr>
          <w:rFonts w:ascii="Times New Roman" w:eastAsia="Times New Roman" w:hAnsi="Times New Roman" w:cs="Times New Roman"/>
          <w:color w:val="000000"/>
          <w:sz w:val="28"/>
          <w:szCs w:val="28"/>
          <w:lang w:val="en-US" w:eastAsia="ru-RU"/>
        </w:rPr>
        <w:t> Nitrogen monoxide and oxygen react to form nitrogen dioxide. Consider the mixture of NO and 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shown in the accompanying diagram. The blue spheres represent N, and the red ones represent O.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Draw a representation of the product mixture, assuming that the reaction goes to completion. What is the limiting reactant in this case? </w:t>
      </w:r>
      <w:r w:rsidR="004E062E" w:rsidRPr="00183DCD">
        <w:rPr>
          <w:rFonts w:ascii="Times New Roman" w:eastAsia="Times New Roman" w:hAnsi="Times New Roman" w:cs="Times New Roman"/>
          <w:b/>
          <w:bCs/>
          <w:color w:val="000000"/>
          <w:sz w:val="28"/>
          <w:szCs w:val="28"/>
          <w:lang w:val="en-US" w:eastAsia="ru-RU"/>
        </w:rPr>
        <w:t>(b)</w:t>
      </w:r>
      <w:r w:rsidR="004E062E" w:rsidRPr="00183DCD">
        <w:rPr>
          <w:rFonts w:ascii="Times New Roman" w:eastAsia="Times New Roman" w:hAnsi="Times New Roman" w:cs="Times New Roman"/>
          <w:color w:val="000000"/>
          <w:sz w:val="28"/>
          <w:szCs w:val="28"/>
          <w:lang w:val="en-US" w:eastAsia="ru-RU"/>
        </w:rPr>
        <w:t> How many NO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xml:space="preserve"> molecules would you draw as products if the reaction had a percent yield of 75%? </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E8AE395" wp14:editId="4149B0A8">
            <wp:extent cx="1260649" cy="1023957"/>
            <wp:effectExtent l="0" t="0" r="0" b="5080"/>
            <wp:docPr id="7" name="Рисунок 7" descr="http://schoolbag.info/chemistry/central/central.files/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6" descr="http://schoolbag.info/chemistry/central/central.files/image39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65676" cy="1028040"/>
                    </a:xfrm>
                    <a:prstGeom prst="rect">
                      <a:avLst/>
                    </a:prstGeom>
                    <a:noFill/>
                    <a:ln>
                      <a:noFill/>
                    </a:ln>
                  </pic:spPr>
                </pic:pic>
              </a:graphicData>
            </a:graphic>
          </wp:inline>
        </w:drawing>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BALANCING CHEMICAL EQUATIONS </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.9</w:t>
      </w:r>
      <w:r w:rsidR="004E062E" w:rsidRPr="00183DCD">
        <w:rPr>
          <w:rFonts w:ascii="Times New Roman" w:eastAsia="Times New Roman" w:hAnsi="Times New Roman" w:cs="Times New Roman"/>
          <w:color w:val="000000"/>
          <w:sz w:val="28"/>
          <w:szCs w:val="28"/>
          <w:lang w:val="en-US" w:eastAsia="ru-RU"/>
        </w:rPr>
        <w:t>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What scientific principle or law is used in the process of balancing chemical equations? </w:t>
      </w:r>
      <w:r w:rsidR="004E062E" w:rsidRPr="00183DCD">
        <w:rPr>
          <w:rFonts w:ascii="Times New Roman" w:eastAsia="Times New Roman" w:hAnsi="Times New Roman" w:cs="Times New Roman"/>
          <w:b/>
          <w:bCs/>
          <w:color w:val="000000"/>
          <w:sz w:val="28"/>
          <w:szCs w:val="28"/>
          <w:lang w:val="en-US" w:eastAsia="ru-RU"/>
        </w:rPr>
        <w:t>(b)</w:t>
      </w:r>
      <w:r w:rsidR="004E062E" w:rsidRPr="00183DCD">
        <w:rPr>
          <w:rFonts w:ascii="Times New Roman" w:eastAsia="Times New Roman" w:hAnsi="Times New Roman" w:cs="Times New Roman"/>
          <w:color w:val="000000"/>
          <w:sz w:val="28"/>
          <w:szCs w:val="28"/>
          <w:lang w:val="en-US" w:eastAsia="ru-RU"/>
        </w:rPr>
        <w:t xml:space="preserve"> In balancing equations, why should you not change </w:t>
      </w:r>
      <w:r w:rsidR="004E062E" w:rsidRPr="00183DCD">
        <w:rPr>
          <w:rFonts w:ascii="Times New Roman" w:eastAsia="Times New Roman" w:hAnsi="Times New Roman" w:cs="Times New Roman"/>
          <w:color w:val="000000"/>
          <w:sz w:val="28"/>
          <w:szCs w:val="28"/>
          <w:lang w:val="en-US" w:eastAsia="ru-RU"/>
        </w:rPr>
        <w:lastRenderedPageBreak/>
        <w:t>subscripts in chemical formulas? </w:t>
      </w:r>
      <w:r w:rsidR="004E062E" w:rsidRPr="00183DCD">
        <w:rPr>
          <w:rFonts w:ascii="Times New Roman" w:eastAsia="Times New Roman" w:hAnsi="Times New Roman" w:cs="Times New Roman"/>
          <w:b/>
          <w:bCs/>
          <w:color w:val="000000"/>
          <w:sz w:val="28"/>
          <w:szCs w:val="28"/>
          <w:lang w:val="en-US" w:eastAsia="ru-RU"/>
        </w:rPr>
        <w:t>(c)</w:t>
      </w:r>
      <w:r w:rsidR="004E062E" w:rsidRPr="00183DCD">
        <w:rPr>
          <w:rFonts w:ascii="Times New Roman" w:eastAsia="Times New Roman" w:hAnsi="Times New Roman" w:cs="Times New Roman"/>
          <w:color w:val="000000"/>
          <w:sz w:val="28"/>
          <w:szCs w:val="28"/>
          <w:lang w:val="en-US" w:eastAsia="ru-RU"/>
        </w:rPr>
        <w:t> How would you write out liquid water, water vapor, aqueous sodium chloride, and solid sodium chloride in chemical equations?</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.10 (a)</w:t>
      </w:r>
      <w:r w:rsidR="004E062E" w:rsidRPr="00183DCD">
        <w:rPr>
          <w:rFonts w:ascii="Times New Roman" w:eastAsia="Times New Roman" w:hAnsi="Times New Roman" w:cs="Times New Roman"/>
          <w:color w:val="000000"/>
          <w:sz w:val="28"/>
          <w:szCs w:val="28"/>
          <w:lang w:val="en-US" w:eastAsia="ru-RU"/>
        </w:rPr>
        <w:t> What is the difference between adding a subscript 2 to the end of the formula for CO to give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adding a coefficient in front of the formula to give 2 CO? </w:t>
      </w:r>
      <w:r w:rsidR="004E062E" w:rsidRPr="00183DCD">
        <w:rPr>
          <w:rFonts w:ascii="Times New Roman" w:eastAsia="Times New Roman" w:hAnsi="Times New Roman" w:cs="Times New Roman"/>
          <w:b/>
          <w:bCs/>
          <w:color w:val="000000"/>
          <w:sz w:val="28"/>
          <w:szCs w:val="28"/>
          <w:lang w:val="en-US" w:eastAsia="ru-RU"/>
        </w:rPr>
        <w:t>(b)</w:t>
      </w:r>
      <w:r w:rsidR="004E062E" w:rsidRPr="00183DCD">
        <w:rPr>
          <w:rFonts w:ascii="Times New Roman" w:eastAsia="Times New Roman" w:hAnsi="Times New Roman" w:cs="Times New Roman"/>
          <w:color w:val="000000"/>
          <w:sz w:val="28"/>
          <w:szCs w:val="28"/>
          <w:lang w:val="en-US" w:eastAsia="ru-RU"/>
        </w:rPr>
        <w:t> Is the following chemical equation, as written, consistent with the law of conservation of mass?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3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Mg</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+ 6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Why or why not?</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.11</w:t>
      </w:r>
      <w:r w:rsidR="004E062E" w:rsidRPr="00183DCD">
        <w:rPr>
          <w:rFonts w:ascii="Times New Roman" w:eastAsia="Times New Roman" w:hAnsi="Times New Roman" w:cs="Times New Roman"/>
          <w:color w:val="000000"/>
          <w:sz w:val="28"/>
          <w:szCs w:val="28"/>
          <w:lang w:val="en-US" w:eastAsia="ru-RU"/>
        </w:rPr>
        <w:t> Balance the following equations: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CCl</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HCl(</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Al</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Al(OH)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Fe(</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Fe</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Mg</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MgSO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.12</w:t>
      </w:r>
      <w:r w:rsidR="004E062E" w:rsidRPr="00183DCD">
        <w:rPr>
          <w:rFonts w:ascii="Times New Roman" w:eastAsia="Times New Roman" w:hAnsi="Times New Roman" w:cs="Times New Roman"/>
          <w:color w:val="000000"/>
          <w:sz w:val="28"/>
          <w:szCs w:val="28"/>
          <w:lang w:val="en-US" w:eastAsia="ru-RU"/>
        </w:rPr>
        <w:t> Balance the following equations: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Li(</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Li</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TiCl</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TiO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Ca</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Ca(OH)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PH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Al(</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Al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Ag</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NH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.13</w:t>
      </w:r>
      <w:r w:rsidR="004E062E" w:rsidRPr="00183DCD">
        <w:rPr>
          <w:rFonts w:ascii="Times New Roman" w:eastAsia="Times New Roman" w:hAnsi="Times New Roman" w:cs="Times New Roman"/>
          <w:color w:val="000000"/>
          <w:sz w:val="28"/>
          <w:szCs w:val="28"/>
          <w:lang w:val="en-US" w:eastAsia="ru-RU"/>
        </w:rPr>
        <w:t> Write balanced chemical equations to correspond to each of the following descriptions: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Solid calcium carbide, CaC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reacts with water to form an aqueous solution of calcium hydroxide and acetylene gas,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When solid potassium chlorate is heated, it decomposes to form solid potassium chloride and oxygen gas.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Solid zinc metal reacts with sulfuric acid to form hydrogen gas and an aqueous solution of zinc sulfate.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When liquid phosphorus trichloride is added to water, it reacts to form aqueous phosphorous acid,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aqueous hydrochloric acid.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When hydrogen sulfide gas is passed over solid hot iron</w:t>
      </w:r>
      <w:r w:rsidR="00EF0BD6"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val="en-US" w:eastAsia="ru-RU"/>
        </w:rPr>
        <w:t>(III) hydroxide, the resultant reaction produces solid iron</w:t>
      </w:r>
      <w:r w:rsidR="00EF0BD6"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val="en-US" w:eastAsia="ru-RU"/>
        </w:rPr>
        <w:t>(III) sulfide and gaseous water.</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.14</w:t>
      </w:r>
      <w:r w:rsidR="004E062E" w:rsidRPr="00183DCD">
        <w:rPr>
          <w:rFonts w:ascii="Times New Roman" w:eastAsia="Times New Roman" w:hAnsi="Times New Roman" w:cs="Times New Roman"/>
          <w:color w:val="000000"/>
          <w:sz w:val="28"/>
          <w:szCs w:val="28"/>
          <w:lang w:val="en-US" w:eastAsia="ru-RU"/>
        </w:rPr>
        <w:t> Write balanced chemical equations to correspond to each of the following descriptions: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When sulfur trioxide gas reacts with water, a solution of sulfuric acid forms.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Boron sulfide, B</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reacts violently with water to form dissolved boric acid, 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BO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hydrogen sulfide gas.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lastRenderedPageBreak/>
        <w:t>(c)</w:t>
      </w:r>
      <w:r w:rsidRPr="00183DCD">
        <w:rPr>
          <w:rFonts w:ascii="Times New Roman" w:eastAsia="Times New Roman" w:hAnsi="Times New Roman" w:cs="Times New Roman"/>
          <w:color w:val="000000"/>
          <w:sz w:val="28"/>
          <w:szCs w:val="28"/>
          <w:lang w:val="en-US" w:eastAsia="ru-RU"/>
        </w:rPr>
        <w:t xml:space="preserve"> Phosphine, </w:t>
      </w:r>
      <w:proofErr w:type="gramStart"/>
      <w:r w:rsidRPr="00183DCD">
        <w:rPr>
          <w:rFonts w:ascii="Times New Roman" w:eastAsia="Times New Roman" w:hAnsi="Times New Roman" w:cs="Times New Roman"/>
          <w:color w:val="000000"/>
          <w:sz w:val="28"/>
          <w:szCs w:val="28"/>
          <w:lang w:val="en-US" w:eastAsia="ru-RU"/>
        </w:rPr>
        <w:t>PH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combusts in oxygen gas to form water vapor and solid tetraphosphorus decaoxide.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When solid mercury</w:t>
      </w:r>
      <w:r w:rsidR="00EF0BD6"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val="en-US" w:eastAsia="ru-RU"/>
        </w:rPr>
        <w:t>(II) nitrate is heated, it decomposes to form solid mercury</w:t>
      </w:r>
      <w:r w:rsidR="00EF0BD6"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val="en-US" w:eastAsia="ru-RU"/>
        </w:rPr>
        <w:t>(II) oxide, gaseous nitrogen dioxide, and oxygen.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Copper metal reacts with hot concentrated sulfuric acid solution to form aqueous </w:t>
      </w:r>
      <w:proofErr w:type="gramStart"/>
      <w:r w:rsidRPr="00183DCD">
        <w:rPr>
          <w:rFonts w:ascii="Times New Roman" w:eastAsia="Times New Roman" w:hAnsi="Times New Roman" w:cs="Times New Roman"/>
          <w:color w:val="000000"/>
          <w:sz w:val="28"/>
          <w:szCs w:val="28"/>
          <w:lang w:val="en-US" w:eastAsia="ru-RU"/>
        </w:rPr>
        <w:t>copper(</w:t>
      </w:r>
      <w:proofErr w:type="gramEnd"/>
      <w:r w:rsidRPr="00183DCD">
        <w:rPr>
          <w:rFonts w:ascii="Times New Roman" w:eastAsia="Times New Roman" w:hAnsi="Times New Roman" w:cs="Times New Roman"/>
          <w:color w:val="000000"/>
          <w:sz w:val="28"/>
          <w:szCs w:val="28"/>
          <w:lang w:val="en-US" w:eastAsia="ru-RU"/>
        </w:rPr>
        <w:t>II) sulfate, sulfur dioxide gas, and water.</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.15</w:t>
      </w:r>
      <w:r w:rsidR="004E062E" w:rsidRPr="00183DCD">
        <w:rPr>
          <w:rFonts w:ascii="Times New Roman" w:eastAsia="Times New Roman" w:hAnsi="Times New Roman" w:cs="Times New Roman"/>
          <w:color w:val="000000"/>
          <w:sz w:val="28"/>
          <w:szCs w:val="28"/>
          <w:lang w:val="en-US" w:eastAsia="ru-RU"/>
        </w:rPr>
        <w:t>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When the metallic element sodium combines with the nonmetallic element bromine, Br</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w:t>
      </w:r>
      <w:r w:rsidR="004E062E" w:rsidRPr="00183DCD">
        <w:rPr>
          <w:rFonts w:ascii="Times New Roman" w:eastAsia="Times New Roman" w:hAnsi="Times New Roman" w:cs="Times New Roman"/>
          <w:i/>
          <w:iCs/>
          <w:color w:val="000000"/>
          <w:sz w:val="28"/>
          <w:szCs w:val="28"/>
          <w:lang w:val="en-US" w:eastAsia="ru-RU"/>
        </w:rPr>
        <w:t>l</w:t>
      </w:r>
      <w:r w:rsidR="004E062E" w:rsidRPr="00183DCD">
        <w:rPr>
          <w:rFonts w:ascii="Times New Roman" w:eastAsia="Times New Roman" w:hAnsi="Times New Roman" w:cs="Times New Roman"/>
          <w:color w:val="000000"/>
          <w:sz w:val="28"/>
          <w:szCs w:val="28"/>
          <w:lang w:val="en-US" w:eastAsia="ru-RU"/>
        </w:rPr>
        <w:t>), how can you determine the chemical formula of the product? How do you know whether the product is a solid, liquid, or gas at room temperature? Write the balanced chemical equation for the reaction.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When a hydrocarbon burns in air, what reactant besides the hydrocarbon is involved in the reaction? What products are formed? Write a balanced chemical equation for the combustion of benzene,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in air.</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.16 (a)</w:t>
      </w:r>
      <w:r w:rsidR="004E062E" w:rsidRPr="00183DCD">
        <w:rPr>
          <w:rFonts w:ascii="Times New Roman" w:eastAsia="Times New Roman" w:hAnsi="Times New Roman" w:cs="Times New Roman"/>
          <w:color w:val="000000"/>
          <w:sz w:val="28"/>
          <w:szCs w:val="28"/>
          <w:lang w:val="en-US" w:eastAsia="ru-RU"/>
        </w:rPr>
        <w:t> Determine the chemical formula of the product formed when the metallic element aluminum combines with the non-metallic element bromine, Br</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Write the balanced chemical equation for the reaction.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What products form when a compound containing C, H, and O is completely combusted in air? Write a balanced chemical equation for the combustion of acetone,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in air.</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.17</w:t>
      </w:r>
      <w:r w:rsidR="004E062E" w:rsidRPr="00183DCD">
        <w:rPr>
          <w:rFonts w:ascii="Times New Roman" w:eastAsia="Times New Roman" w:hAnsi="Times New Roman" w:cs="Times New Roman"/>
          <w:color w:val="000000"/>
          <w:sz w:val="28"/>
          <w:szCs w:val="28"/>
          <w:lang w:val="en-US" w:eastAsia="ru-RU"/>
        </w:rPr>
        <w:t> Write a balanced chemical equation for the reaction that occurs when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Mg(</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reacts with </w:t>
      </w:r>
      <w:proofErr w:type="gramStart"/>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barium</w:t>
      </w:r>
      <w:proofErr w:type="gramEnd"/>
      <w:r w:rsidRPr="00183DCD">
        <w:rPr>
          <w:rFonts w:ascii="Times New Roman" w:eastAsia="Times New Roman" w:hAnsi="Times New Roman" w:cs="Times New Roman"/>
          <w:color w:val="000000"/>
          <w:sz w:val="28"/>
          <w:szCs w:val="28"/>
          <w:lang w:val="en-US" w:eastAsia="ru-RU"/>
        </w:rPr>
        <w:t xml:space="preserve"> carbonate decomposes into barium oxide and carbon dioxide gas when heated;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the</w:t>
      </w:r>
      <w:proofErr w:type="gramEnd"/>
      <w:r w:rsidRPr="00183DCD">
        <w:rPr>
          <w:rFonts w:ascii="Times New Roman" w:eastAsia="Times New Roman" w:hAnsi="Times New Roman" w:cs="Times New Roman"/>
          <w:color w:val="000000"/>
          <w:sz w:val="28"/>
          <w:szCs w:val="28"/>
          <w:lang w:val="en-US" w:eastAsia="ru-RU"/>
        </w:rPr>
        <w:t xml:space="preserve"> hydrocarbon styrene, 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combusted in air;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dimethylether</w:t>
      </w:r>
      <w:proofErr w:type="gramEnd"/>
      <w:r w:rsidRPr="00183DCD">
        <w:rPr>
          <w:rFonts w:ascii="Times New Roman" w:eastAsia="Times New Roman" w:hAnsi="Times New Roman" w:cs="Times New Roman"/>
          <w:color w:val="000000"/>
          <w:sz w:val="28"/>
          <w:szCs w:val="28"/>
          <w:lang w:val="en-US" w:eastAsia="ru-RU"/>
        </w:rPr>
        <w:t>,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is combusted in air.</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.18</w:t>
      </w:r>
      <w:r w:rsidR="004E062E" w:rsidRPr="00183DCD">
        <w:rPr>
          <w:rFonts w:ascii="Times New Roman" w:eastAsia="Times New Roman" w:hAnsi="Times New Roman" w:cs="Times New Roman"/>
          <w:color w:val="000000"/>
          <w:sz w:val="28"/>
          <w:szCs w:val="28"/>
          <w:lang w:val="en-US" w:eastAsia="ru-RU"/>
        </w:rPr>
        <w:t> Write a balanced chemical equation for the reaction that occurs when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calcium</w:t>
      </w:r>
      <w:proofErr w:type="gramEnd"/>
      <w:r w:rsidRPr="00183DCD">
        <w:rPr>
          <w:rFonts w:ascii="Times New Roman" w:eastAsia="Times New Roman" w:hAnsi="Times New Roman" w:cs="Times New Roman"/>
          <w:color w:val="000000"/>
          <w:sz w:val="28"/>
          <w:szCs w:val="28"/>
          <w:lang w:val="en-US" w:eastAsia="ru-RU"/>
        </w:rPr>
        <w:t xml:space="preserve"> metal undergoes a combination reaction with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copper(</w:t>
      </w:r>
      <w:proofErr w:type="gramEnd"/>
      <w:r w:rsidRPr="00183DCD">
        <w:rPr>
          <w:rFonts w:ascii="Times New Roman" w:eastAsia="Times New Roman" w:hAnsi="Times New Roman" w:cs="Times New Roman"/>
          <w:color w:val="000000"/>
          <w:sz w:val="28"/>
          <w:szCs w:val="28"/>
          <w:lang w:val="en-US" w:eastAsia="ru-RU"/>
        </w:rPr>
        <w:t>II) hydroxide decomposes into copper(II) oxide and water when heated;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heptane</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7</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16</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burns in air;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methyl</w:t>
      </w:r>
      <w:proofErr w:type="gramEnd"/>
      <w:r w:rsidRPr="00183DCD">
        <w:rPr>
          <w:rFonts w:ascii="Times New Roman" w:eastAsia="Times New Roman" w:hAnsi="Times New Roman" w:cs="Times New Roman"/>
          <w:color w:val="000000"/>
          <w:sz w:val="28"/>
          <w:szCs w:val="28"/>
          <w:lang w:val="en-US" w:eastAsia="ru-RU"/>
        </w:rPr>
        <w:t xml:space="preserve"> tert-butyl ether, C</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burns in air.</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.19</w:t>
      </w:r>
      <w:r w:rsidR="004E062E" w:rsidRPr="00183DCD">
        <w:rPr>
          <w:rFonts w:ascii="Times New Roman" w:eastAsia="Times New Roman" w:hAnsi="Times New Roman" w:cs="Times New Roman"/>
          <w:color w:val="000000"/>
          <w:sz w:val="28"/>
          <w:szCs w:val="28"/>
          <w:lang w:val="en-US" w:eastAsia="ru-RU"/>
        </w:rPr>
        <w:t> Balance the following equations and indicate whether they are combination, decomposition, or combustion reactions: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KOH(</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.20</w:t>
      </w:r>
      <w:r w:rsidR="004E062E" w:rsidRPr="00183DCD">
        <w:rPr>
          <w:rFonts w:ascii="Times New Roman" w:eastAsia="Times New Roman" w:hAnsi="Times New Roman" w:cs="Times New Roman"/>
          <w:color w:val="000000"/>
          <w:sz w:val="28"/>
          <w:szCs w:val="28"/>
          <w:lang w:val="en-US" w:eastAsia="ru-RU"/>
        </w:rPr>
        <w:t> Balance the following equations and indicate whether they are combination, decomposition, or combustion reactions: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PbCO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PbO(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Mg(</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Mg</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7</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Al(</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w:t>
      </w:r>
      <w:proofErr w:type="gramStart"/>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AlCl</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451850" w:rsidRPr="00183DCD" w:rsidRDefault="00451850"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FORMULA WEIGHTS </w:t>
      </w:r>
    </w:p>
    <w:p w:rsidR="00451850"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.21</w:t>
      </w:r>
      <w:r w:rsidR="004E062E" w:rsidRPr="00183DCD">
        <w:rPr>
          <w:rFonts w:ascii="Times New Roman" w:eastAsia="Times New Roman" w:hAnsi="Times New Roman" w:cs="Times New Roman"/>
          <w:color w:val="000000"/>
          <w:sz w:val="28"/>
          <w:szCs w:val="28"/>
          <w:lang w:val="en-US" w:eastAsia="ru-RU"/>
        </w:rPr>
        <w:t> Determine the formula weights of each of the following compounds: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nitric</w:t>
      </w:r>
      <w:proofErr w:type="gramEnd"/>
      <w:r w:rsidRPr="00183DCD">
        <w:rPr>
          <w:rFonts w:ascii="Times New Roman" w:eastAsia="Times New Roman" w:hAnsi="Times New Roman" w:cs="Times New Roman"/>
          <w:color w:val="000000"/>
          <w:sz w:val="28"/>
          <w:szCs w:val="28"/>
          <w:lang w:val="en-US" w:eastAsia="ru-RU"/>
        </w:rPr>
        <w:t xml:space="preserve"> acid,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KMnO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Ca</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quartz</w:t>
      </w:r>
      <w:proofErr w:type="gramEnd"/>
      <w:r w:rsidRPr="00183DCD">
        <w:rPr>
          <w:rFonts w:ascii="Times New Roman" w:eastAsia="Times New Roman" w:hAnsi="Times New Roman" w:cs="Times New Roman"/>
          <w:color w:val="000000"/>
          <w:sz w:val="28"/>
          <w:szCs w:val="28"/>
          <w:lang w:val="en-US" w:eastAsia="ru-RU"/>
        </w:rPr>
        <w:t>, SiO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gallium</w:t>
      </w:r>
      <w:proofErr w:type="gramEnd"/>
      <w:r w:rsidRPr="00183DCD">
        <w:rPr>
          <w:rFonts w:ascii="Times New Roman" w:eastAsia="Times New Roman" w:hAnsi="Times New Roman" w:cs="Times New Roman"/>
          <w:color w:val="000000"/>
          <w:sz w:val="28"/>
          <w:szCs w:val="28"/>
          <w:lang w:val="en-US" w:eastAsia="ru-RU"/>
        </w:rPr>
        <w:t xml:space="preserve"> sulfide,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chromium(</w:t>
      </w:r>
      <w:proofErr w:type="gramEnd"/>
      <w:r w:rsidRPr="00183DCD">
        <w:rPr>
          <w:rFonts w:ascii="Times New Roman" w:eastAsia="Times New Roman" w:hAnsi="Times New Roman" w:cs="Times New Roman"/>
          <w:color w:val="000000"/>
          <w:sz w:val="28"/>
          <w:szCs w:val="28"/>
          <w:lang w:val="en-US" w:eastAsia="ru-RU"/>
        </w:rPr>
        <w:t>III) sulfate,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phosphorus</w:t>
      </w:r>
      <w:proofErr w:type="gramEnd"/>
      <w:r w:rsidRPr="00183DCD">
        <w:rPr>
          <w:rFonts w:ascii="Times New Roman" w:eastAsia="Times New Roman" w:hAnsi="Times New Roman" w:cs="Times New Roman"/>
          <w:color w:val="000000"/>
          <w:sz w:val="28"/>
          <w:szCs w:val="28"/>
          <w:lang w:val="en-US" w:eastAsia="ru-RU"/>
        </w:rPr>
        <w:t xml:space="preserve"> trichloride.</w:t>
      </w:r>
    </w:p>
    <w:p w:rsidR="00451850"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.22</w:t>
      </w:r>
      <w:r w:rsidR="004E062E" w:rsidRPr="00183DCD">
        <w:rPr>
          <w:rFonts w:ascii="Times New Roman" w:eastAsia="Times New Roman" w:hAnsi="Times New Roman" w:cs="Times New Roman"/>
          <w:color w:val="000000"/>
          <w:sz w:val="28"/>
          <w:szCs w:val="28"/>
          <w:lang w:val="en-US" w:eastAsia="ru-RU"/>
        </w:rPr>
        <w:t> Determine the formula weights of each of the following compounds: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nitrous oxide,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 known as laughing gas and used as an anesthetic in dentistry;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benzoic acid, HC</w:t>
      </w:r>
      <w:r w:rsidRPr="00183DCD">
        <w:rPr>
          <w:rFonts w:ascii="Times New Roman" w:eastAsia="Times New Roman" w:hAnsi="Times New Roman" w:cs="Times New Roman"/>
          <w:color w:val="000000"/>
          <w:sz w:val="28"/>
          <w:szCs w:val="28"/>
          <w:vertAlign w:val="subscript"/>
          <w:lang w:val="en-US" w:eastAsia="ru-RU"/>
        </w:rPr>
        <w:t>7</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 substance used as a food preservative;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the active ingredient in milk of magnesia;</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urea</w:t>
      </w:r>
      <w:proofErr w:type="gramEnd"/>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 a compound used as a nitrogen fertilizer;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isopentyl</w:t>
      </w:r>
      <w:proofErr w:type="gramEnd"/>
      <w:r w:rsidRPr="00183DCD">
        <w:rPr>
          <w:rFonts w:ascii="Times New Roman" w:eastAsia="Times New Roman" w:hAnsi="Times New Roman" w:cs="Times New Roman"/>
          <w:color w:val="000000"/>
          <w:sz w:val="28"/>
          <w:szCs w:val="28"/>
          <w:lang w:val="en-US" w:eastAsia="ru-RU"/>
        </w:rPr>
        <w:t xml:space="preserve"> acetate,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 responsible for the odor of bananas.</w:t>
      </w:r>
    </w:p>
    <w:p w:rsidR="00451850"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.23</w:t>
      </w:r>
      <w:r w:rsidR="004E062E" w:rsidRPr="00183DCD">
        <w:rPr>
          <w:rFonts w:ascii="Times New Roman" w:eastAsia="Times New Roman" w:hAnsi="Times New Roman" w:cs="Times New Roman"/>
          <w:color w:val="000000"/>
          <w:sz w:val="28"/>
          <w:szCs w:val="28"/>
          <w:lang w:val="en-US" w:eastAsia="ru-RU"/>
        </w:rPr>
        <w:t> Calculate the percentage by mass of oxygen in the following compounds: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morphine</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17</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19</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vertAlign w:val="subscript"/>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codeine</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21</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cocaine</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17</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21</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tetracycline</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24</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digitoxin</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41</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13</w:t>
      </w:r>
      <w:r w:rsidRPr="00183DCD">
        <w:rPr>
          <w:rFonts w:ascii="Times New Roman" w:eastAsia="Times New Roman" w:hAnsi="Times New Roman" w:cs="Times New Roman"/>
          <w:color w:val="000000"/>
          <w:sz w:val="28"/>
          <w:szCs w:val="28"/>
          <w:lang w:val="en-US" w:eastAsia="ru-RU"/>
        </w:rPr>
        <w:t>;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vancomycin</w:t>
      </w:r>
      <w:proofErr w:type="gramEnd"/>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66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75</w:t>
      </w:r>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24</w:t>
      </w:r>
      <w:r w:rsidRPr="00183DCD">
        <w:rPr>
          <w:rFonts w:ascii="Times New Roman" w:eastAsia="Times New Roman" w:hAnsi="Times New Roman" w:cs="Times New Roman"/>
          <w:color w:val="000000"/>
          <w:sz w:val="28"/>
          <w:szCs w:val="28"/>
          <w:lang w:val="en-US" w:eastAsia="ru-RU"/>
        </w:rPr>
        <w:t>.</w:t>
      </w:r>
    </w:p>
    <w:p w:rsidR="00451850"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.24</w:t>
      </w:r>
      <w:r w:rsidR="004E062E" w:rsidRPr="00183DCD">
        <w:rPr>
          <w:rFonts w:ascii="Times New Roman" w:eastAsia="Times New Roman" w:hAnsi="Times New Roman" w:cs="Times New Roman"/>
          <w:color w:val="000000"/>
          <w:sz w:val="28"/>
          <w:szCs w:val="28"/>
          <w:lang w:val="en-US" w:eastAsia="ru-RU"/>
        </w:rPr>
        <w:t> Calculate the percentage by mass of the indicated element in the following compounds: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carbon</w:t>
      </w:r>
      <w:proofErr w:type="gramEnd"/>
      <w:r w:rsidRPr="00183DCD">
        <w:rPr>
          <w:rFonts w:ascii="Times New Roman" w:eastAsia="Times New Roman" w:hAnsi="Times New Roman" w:cs="Times New Roman"/>
          <w:color w:val="000000"/>
          <w:sz w:val="28"/>
          <w:szCs w:val="28"/>
          <w:lang w:val="en-US" w:eastAsia="ru-RU"/>
        </w:rPr>
        <w:t xml:space="preserve"> in acetylene,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 gas used in welding;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hydrogen</w:t>
      </w:r>
      <w:proofErr w:type="gramEnd"/>
      <w:r w:rsidRPr="00183DCD">
        <w:rPr>
          <w:rFonts w:ascii="Times New Roman" w:eastAsia="Times New Roman" w:hAnsi="Times New Roman" w:cs="Times New Roman"/>
          <w:color w:val="000000"/>
          <w:sz w:val="28"/>
          <w:szCs w:val="28"/>
          <w:lang w:val="en-US" w:eastAsia="ru-RU"/>
        </w:rPr>
        <w:t xml:space="preserve"> in ascorbic acid, HC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7</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also known as vitamin C;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hydrogen</w:t>
      </w:r>
      <w:proofErr w:type="gramEnd"/>
      <w:r w:rsidRPr="00183DCD">
        <w:rPr>
          <w:rFonts w:ascii="Times New Roman" w:eastAsia="Times New Roman" w:hAnsi="Times New Roman" w:cs="Times New Roman"/>
          <w:color w:val="000000"/>
          <w:sz w:val="28"/>
          <w:szCs w:val="28"/>
          <w:lang w:val="en-US" w:eastAsia="ru-RU"/>
        </w:rPr>
        <w:t xml:space="preserve"> in ammonium sulfate,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 substance used as a nitrogen fertilizer;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platinum</w:t>
      </w:r>
      <w:proofErr w:type="gramEnd"/>
      <w:r w:rsidRPr="00183DCD">
        <w:rPr>
          <w:rFonts w:ascii="Times New Roman" w:eastAsia="Times New Roman" w:hAnsi="Times New Roman" w:cs="Times New Roman"/>
          <w:color w:val="000000"/>
          <w:sz w:val="28"/>
          <w:szCs w:val="28"/>
          <w:lang w:val="en-US" w:eastAsia="ru-RU"/>
        </w:rPr>
        <w:t xml:space="preserve"> in PtCl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 chemotherapy agent called cisplatin; </w:t>
      </w:r>
    </w:p>
    <w:p w:rsidR="00451850"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oxygen</w:t>
      </w:r>
      <w:proofErr w:type="gramEnd"/>
      <w:r w:rsidRPr="00183DCD">
        <w:rPr>
          <w:rFonts w:ascii="Times New Roman" w:eastAsia="Times New Roman" w:hAnsi="Times New Roman" w:cs="Times New Roman"/>
          <w:color w:val="000000"/>
          <w:sz w:val="28"/>
          <w:szCs w:val="28"/>
          <w:lang w:val="en-US" w:eastAsia="ru-RU"/>
        </w:rPr>
        <w:t xml:space="preserve"> in the female sex hormone estradiol, C</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carbon</w:t>
      </w:r>
      <w:proofErr w:type="gramEnd"/>
      <w:r w:rsidRPr="00183DCD">
        <w:rPr>
          <w:rFonts w:ascii="Times New Roman" w:eastAsia="Times New Roman" w:hAnsi="Times New Roman" w:cs="Times New Roman"/>
          <w:color w:val="000000"/>
          <w:sz w:val="28"/>
          <w:szCs w:val="28"/>
          <w:lang w:val="en-US" w:eastAsia="ru-RU"/>
        </w:rPr>
        <w:t xml:space="preserve"> in capsaicin, C</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27</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the compound that gives the hot taste to chili peppers.</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.25</w:t>
      </w:r>
      <w:r w:rsidR="004E062E" w:rsidRPr="00183DCD">
        <w:rPr>
          <w:rFonts w:ascii="Times New Roman" w:eastAsia="Times New Roman" w:hAnsi="Times New Roman" w:cs="Times New Roman"/>
          <w:color w:val="000000"/>
          <w:sz w:val="28"/>
          <w:szCs w:val="28"/>
          <w:lang w:val="en-US" w:eastAsia="ru-RU"/>
        </w:rPr>
        <w:t> Based on the following structural formulas, calculate the percentage of carbon by mass present in each compound:</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30AFB97" wp14:editId="1762B28A">
            <wp:extent cx="2417225" cy="893674"/>
            <wp:effectExtent l="0" t="0" r="2540" b="1905"/>
            <wp:docPr id="6" name="Рисунок 6" descr="http://schoolbag.info/chemistry/central/central.files/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5" descr="http://schoolbag.info/chemistry/central/central.files/image39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39903" cy="902058"/>
                    </a:xfrm>
                    <a:prstGeom prst="rect">
                      <a:avLst/>
                    </a:prstGeom>
                    <a:noFill/>
                    <a:ln>
                      <a:noFill/>
                    </a:ln>
                  </pic:spPr>
                </pic:pic>
              </a:graphicData>
            </a:graphic>
          </wp:inline>
        </w:drawing>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lastRenderedPageBreak/>
        <w:drawing>
          <wp:inline distT="0" distB="0" distL="0" distR="0" wp14:anchorId="40681413" wp14:editId="73D702BA">
            <wp:extent cx="2220066" cy="1808364"/>
            <wp:effectExtent l="0" t="0" r="8890" b="1905"/>
            <wp:docPr id="5" name="Рисунок 5" descr="http://schoolbag.info/chemistry/central/central.files/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4" descr="http://schoolbag.info/chemistry/central/central.files/image39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9929" cy="1816398"/>
                    </a:xfrm>
                    <a:prstGeom prst="rect">
                      <a:avLst/>
                    </a:prstGeom>
                    <a:noFill/>
                    <a:ln>
                      <a:noFill/>
                    </a:ln>
                  </pic:spPr>
                </pic:pic>
              </a:graphicData>
            </a:graphic>
          </wp:inline>
        </w:drawing>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.26</w:t>
      </w:r>
      <w:r w:rsidR="004E062E" w:rsidRPr="00183DCD">
        <w:rPr>
          <w:rFonts w:ascii="Times New Roman" w:eastAsia="Times New Roman" w:hAnsi="Times New Roman" w:cs="Times New Roman"/>
          <w:color w:val="000000"/>
          <w:sz w:val="28"/>
          <w:szCs w:val="28"/>
          <w:lang w:val="en-US" w:eastAsia="ru-RU"/>
        </w:rPr>
        <w:t> Calculate the percentage of carbon by mass in each of the compounds represented by the following models:</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A909401" wp14:editId="378ABCB6">
            <wp:extent cx="1325342" cy="1510680"/>
            <wp:effectExtent l="0" t="0" r="8255" b="0"/>
            <wp:docPr id="4" name="Рисунок 4" descr="http://schoolbag.info/chemistry/central/central.files/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3" descr="http://schoolbag.info/chemistry/central/central.files/image40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5190" cy="1521905"/>
                    </a:xfrm>
                    <a:prstGeom prst="rect">
                      <a:avLst/>
                    </a:prstGeom>
                    <a:noFill/>
                    <a:ln>
                      <a:noFill/>
                    </a:ln>
                  </pic:spPr>
                </pic:pic>
              </a:graphicData>
            </a:graphic>
          </wp:inline>
        </w:drawing>
      </w:r>
    </w:p>
    <w:p w:rsidR="00451850" w:rsidRPr="00183DCD" w:rsidRDefault="00451850"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AVOGADRO'S NUMBER AND THE MOLE </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.27</w:t>
      </w:r>
      <w:r w:rsidR="004E062E"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Avogadro's number, and how is it related to the mole?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relationship between the formula weight of a substance and its molar mass?</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 xml:space="preserve">.28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mass, in grams, of a mole of </w:t>
      </w:r>
      <w:r w:rsidRPr="00183DCD">
        <w:rPr>
          <w:rFonts w:ascii="Times New Roman" w:eastAsia="Times New Roman" w:hAnsi="Times New Roman" w:cs="Times New Roman"/>
          <w:color w:val="000000"/>
          <w:sz w:val="28"/>
          <w:szCs w:val="28"/>
          <w:vertAlign w:val="superscript"/>
          <w:lang w:val="en-US" w:eastAsia="ru-RU"/>
        </w:rPr>
        <w:t>12</w:t>
      </w:r>
      <w:r w:rsidRPr="00183DCD">
        <w:rPr>
          <w:rFonts w:ascii="Times New Roman" w:eastAsia="Times New Roman" w:hAnsi="Times New Roman" w:cs="Times New Roman"/>
          <w:color w:val="000000"/>
          <w:sz w:val="28"/>
          <w:szCs w:val="28"/>
          <w:lang w:val="en-US" w:eastAsia="ru-RU"/>
        </w:rPr>
        <w:t>C?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carbon atoms are present in a mole of </w:t>
      </w:r>
      <w:r w:rsidRPr="00183DCD">
        <w:rPr>
          <w:rFonts w:ascii="Times New Roman" w:eastAsia="Times New Roman" w:hAnsi="Times New Roman" w:cs="Times New Roman"/>
          <w:color w:val="000000"/>
          <w:sz w:val="28"/>
          <w:szCs w:val="28"/>
          <w:vertAlign w:val="superscript"/>
          <w:lang w:val="en-US" w:eastAsia="ru-RU"/>
        </w:rPr>
        <w:t>12</w:t>
      </w:r>
      <w:r w:rsidRPr="00183DCD">
        <w:rPr>
          <w:rFonts w:ascii="Times New Roman" w:eastAsia="Times New Roman" w:hAnsi="Times New Roman" w:cs="Times New Roman"/>
          <w:color w:val="000000"/>
          <w:sz w:val="28"/>
          <w:szCs w:val="28"/>
          <w:lang w:val="en-US" w:eastAsia="ru-RU"/>
        </w:rPr>
        <w:t>C?</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.29</w:t>
      </w:r>
      <w:r w:rsidR="004E062E" w:rsidRPr="00183DCD">
        <w:rPr>
          <w:rFonts w:ascii="Times New Roman" w:eastAsia="Times New Roman" w:hAnsi="Times New Roman" w:cs="Times New Roman"/>
          <w:color w:val="000000"/>
          <w:sz w:val="28"/>
          <w:szCs w:val="28"/>
          <w:lang w:val="en-US" w:eastAsia="ru-RU"/>
        </w:rPr>
        <w:t> Without doing any detailed calculations (but using a periodic table to give atomic weights), rank the following samples in order of increasing number of atoms: 0.50 mol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23 g Na, 6.0 × 10</w:t>
      </w:r>
      <w:r w:rsidR="004E062E" w:rsidRPr="00183DCD">
        <w:rPr>
          <w:rFonts w:ascii="Times New Roman" w:eastAsia="Times New Roman" w:hAnsi="Times New Roman" w:cs="Times New Roman"/>
          <w:color w:val="000000"/>
          <w:sz w:val="28"/>
          <w:szCs w:val="28"/>
          <w:vertAlign w:val="superscript"/>
          <w:lang w:val="en-US" w:eastAsia="ru-RU"/>
        </w:rPr>
        <w:t>23</w:t>
      </w:r>
      <w:r w:rsidR="004E062E" w:rsidRPr="00183DCD">
        <w:rPr>
          <w:rFonts w:ascii="Times New Roman" w:eastAsia="Times New Roman" w:hAnsi="Times New Roman" w:cs="Times New Roman"/>
          <w:color w:val="000000"/>
          <w:sz w:val="28"/>
          <w:szCs w:val="28"/>
          <w:lang w:val="en-US" w:eastAsia="ru-RU"/>
        </w:rPr>
        <w:t> N</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molecules.</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.30</w:t>
      </w:r>
      <w:r w:rsidR="004E062E" w:rsidRPr="00183DCD">
        <w:rPr>
          <w:rFonts w:ascii="Times New Roman" w:eastAsia="Times New Roman" w:hAnsi="Times New Roman" w:cs="Times New Roman"/>
          <w:color w:val="000000"/>
          <w:sz w:val="28"/>
          <w:szCs w:val="28"/>
          <w:lang w:val="en-US" w:eastAsia="ru-RU"/>
        </w:rPr>
        <w:t> Without doing any detailed calculations (but using a periodic table to give atomic weights), rank the following samples in order of increasing number of atoms: 9.0 × 10</w:t>
      </w:r>
      <w:r w:rsidR="004E062E" w:rsidRPr="00183DCD">
        <w:rPr>
          <w:rFonts w:ascii="Times New Roman" w:eastAsia="Times New Roman" w:hAnsi="Times New Roman" w:cs="Times New Roman"/>
          <w:color w:val="000000"/>
          <w:sz w:val="28"/>
          <w:szCs w:val="28"/>
          <w:vertAlign w:val="superscript"/>
          <w:lang w:val="en-US" w:eastAsia="ru-RU"/>
        </w:rPr>
        <w:t>23</w:t>
      </w:r>
      <w:r w:rsidR="004E062E" w:rsidRPr="00183DCD">
        <w:rPr>
          <w:rFonts w:ascii="Times New Roman" w:eastAsia="Times New Roman" w:hAnsi="Times New Roman" w:cs="Times New Roman"/>
          <w:color w:val="000000"/>
          <w:sz w:val="28"/>
          <w:szCs w:val="28"/>
          <w:lang w:val="en-US" w:eastAsia="ru-RU"/>
        </w:rPr>
        <w:t> molecules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2.0 mol CH</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16 g 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.31</w:t>
      </w:r>
      <w:r w:rsidR="004E062E" w:rsidRPr="00183DCD">
        <w:rPr>
          <w:rFonts w:ascii="Times New Roman" w:eastAsia="Times New Roman" w:hAnsi="Times New Roman" w:cs="Times New Roman"/>
          <w:color w:val="000000"/>
          <w:sz w:val="28"/>
          <w:szCs w:val="28"/>
          <w:lang w:val="en-US" w:eastAsia="ru-RU"/>
        </w:rPr>
        <w:t> What is the mass, in kilograms, of an Avogadro's number of people, if the average mass of a person is 160 lb? How does this compare with the mass of Earth, 5.98 × 10</w:t>
      </w:r>
      <w:r w:rsidR="004E062E" w:rsidRPr="00183DCD">
        <w:rPr>
          <w:rFonts w:ascii="Times New Roman" w:eastAsia="Times New Roman" w:hAnsi="Times New Roman" w:cs="Times New Roman"/>
          <w:color w:val="000000"/>
          <w:sz w:val="28"/>
          <w:szCs w:val="28"/>
          <w:vertAlign w:val="superscript"/>
          <w:lang w:val="en-US" w:eastAsia="ru-RU"/>
        </w:rPr>
        <w:t>24</w:t>
      </w:r>
      <w:r w:rsidR="004E062E" w:rsidRPr="00183DCD">
        <w:rPr>
          <w:rFonts w:ascii="Times New Roman" w:eastAsia="Times New Roman" w:hAnsi="Times New Roman" w:cs="Times New Roman"/>
          <w:color w:val="000000"/>
          <w:sz w:val="28"/>
          <w:szCs w:val="28"/>
          <w:lang w:val="en-US" w:eastAsia="ru-RU"/>
        </w:rPr>
        <w:t> kg?</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.32</w:t>
      </w:r>
      <w:r w:rsidR="004E062E" w:rsidRPr="00183DCD">
        <w:rPr>
          <w:rFonts w:ascii="Times New Roman" w:eastAsia="Times New Roman" w:hAnsi="Times New Roman" w:cs="Times New Roman"/>
          <w:color w:val="000000"/>
          <w:sz w:val="28"/>
          <w:szCs w:val="28"/>
          <w:lang w:val="en-US" w:eastAsia="ru-RU"/>
        </w:rPr>
        <w:t> If Avogadro's number of pennies is divided equally among the 300 million men, women, and children in the United States, how many dollars would each receive? How does this compare with the gross domestic product (GDP) of the United States, which was $14.4 trillion in 2008? (The GDP is the total market value of the nation's goods and services.)</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.33</w:t>
      </w:r>
      <w:r w:rsidR="004E062E" w:rsidRPr="00183DCD">
        <w:rPr>
          <w:rFonts w:ascii="Times New Roman" w:eastAsia="Times New Roman" w:hAnsi="Times New Roman" w:cs="Times New Roman"/>
          <w:color w:val="000000"/>
          <w:sz w:val="28"/>
          <w:szCs w:val="28"/>
          <w:lang w:val="en-US" w:eastAsia="ru-RU"/>
        </w:rPr>
        <w:t> Calculate the following quantities: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mass</w:t>
      </w:r>
      <w:proofErr w:type="gramEnd"/>
      <w:r w:rsidRPr="00183DCD">
        <w:rPr>
          <w:rFonts w:ascii="Times New Roman" w:eastAsia="Times New Roman" w:hAnsi="Times New Roman" w:cs="Times New Roman"/>
          <w:color w:val="000000"/>
          <w:sz w:val="28"/>
          <w:szCs w:val="28"/>
          <w:lang w:val="en-US" w:eastAsia="ru-RU"/>
        </w:rPr>
        <w:t>, in grams, of 0.105 mole of sucrose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moles</w:t>
      </w:r>
      <w:proofErr w:type="gramEnd"/>
      <w:r w:rsidRPr="00183DCD">
        <w:rPr>
          <w:rFonts w:ascii="Times New Roman" w:eastAsia="Times New Roman" w:hAnsi="Times New Roman" w:cs="Times New Roman"/>
          <w:color w:val="000000"/>
          <w:sz w:val="28"/>
          <w:szCs w:val="28"/>
          <w:lang w:val="en-US" w:eastAsia="ru-RU"/>
        </w:rPr>
        <w:t xml:space="preserve"> of Zn(NO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143.50 g of this substance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number</w:t>
      </w:r>
      <w:proofErr w:type="gramEnd"/>
      <w:r w:rsidRPr="00183DCD">
        <w:rPr>
          <w:rFonts w:ascii="Times New Roman" w:eastAsia="Times New Roman" w:hAnsi="Times New Roman" w:cs="Times New Roman"/>
          <w:color w:val="000000"/>
          <w:sz w:val="28"/>
          <w:szCs w:val="28"/>
          <w:lang w:val="en-US" w:eastAsia="ru-RU"/>
        </w:rPr>
        <w:t xml:space="preserve"> of molecules in 1.0 × 10</w:t>
      </w:r>
      <w:r w:rsidRPr="00183DCD">
        <w:rPr>
          <w:rFonts w:ascii="Times New Roman" w:eastAsia="Times New Roman" w:hAnsi="Times New Roman" w:cs="Times New Roman"/>
          <w:color w:val="000000"/>
          <w:sz w:val="28"/>
          <w:szCs w:val="28"/>
          <w:vertAlign w:val="superscript"/>
          <w:lang w:val="en-US" w:eastAsia="ru-RU"/>
        </w:rPr>
        <w:t>−6</w:t>
      </w:r>
      <w:r w:rsidRPr="00183DCD">
        <w:rPr>
          <w:rFonts w:ascii="Times New Roman" w:eastAsia="Times New Roman" w:hAnsi="Times New Roman" w:cs="Times New Roman"/>
          <w:color w:val="000000"/>
          <w:sz w:val="28"/>
          <w:szCs w:val="28"/>
          <w:lang w:val="en-US" w:eastAsia="ru-RU"/>
        </w:rPr>
        <w:t> mol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OH</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number</w:t>
      </w:r>
      <w:proofErr w:type="gramEnd"/>
      <w:r w:rsidRPr="00183DCD">
        <w:rPr>
          <w:rFonts w:ascii="Times New Roman" w:eastAsia="Times New Roman" w:hAnsi="Times New Roman" w:cs="Times New Roman"/>
          <w:color w:val="000000"/>
          <w:sz w:val="28"/>
          <w:szCs w:val="28"/>
          <w:lang w:val="en-US" w:eastAsia="ru-RU"/>
        </w:rPr>
        <w:t xml:space="preserve"> of N atoms in 0.410 mol NH</w:t>
      </w:r>
      <w:r w:rsidRPr="00183DCD">
        <w:rPr>
          <w:rFonts w:ascii="Times New Roman" w:eastAsia="Times New Roman" w:hAnsi="Times New Roman" w:cs="Times New Roman"/>
          <w:color w:val="000000"/>
          <w:sz w:val="28"/>
          <w:szCs w:val="28"/>
          <w:vertAlign w:val="subscript"/>
          <w:lang w:val="en-US" w:eastAsia="ru-RU"/>
        </w:rPr>
        <w:t>3</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.34</w:t>
      </w:r>
      <w:r w:rsidR="004E062E" w:rsidRPr="00183DCD">
        <w:rPr>
          <w:rFonts w:ascii="Times New Roman" w:eastAsia="Times New Roman" w:hAnsi="Times New Roman" w:cs="Times New Roman"/>
          <w:color w:val="000000"/>
          <w:sz w:val="28"/>
          <w:szCs w:val="28"/>
          <w:lang w:val="en-US" w:eastAsia="ru-RU"/>
        </w:rPr>
        <w:t> Calculate the following quantities: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mass</w:t>
      </w:r>
      <w:proofErr w:type="gramEnd"/>
      <w:r w:rsidRPr="00183DCD">
        <w:rPr>
          <w:rFonts w:ascii="Times New Roman" w:eastAsia="Times New Roman" w:hAnsi="Times New Roman" w:cs="Times New Roman"/>
          <w:color w:val="000000"/>
          <w:sz w:val="28"/>
          <w:szCs w:val="28"/>
          <w:lang w:val="en-US" w:eastAsia="ru-RU"/>
        </w:rPr>
        <w:t>, in grams, of 1.50 × 10</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mol of CdS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number</w:t>
      </w:r>
      <w:proofErr w:type="gramEnd"/>
      <w:r w:rsidRPr="00183DCD">
        <w:rPr>
          <w:rFonts w:ascii="Times New Roman" w:eastAsia="Times New Roman" w:hAnsi="Times New Roman" w:cs="Times New Roman"/>
          <w:color w:val="000000"/>
          <w:sz w:val="28"/>
          <w:szCs w:val="28"/>
          <w:lang w:val="en-US" w:eastAsia="ru-RU"/>
        </w:rPr>
        <w:t xml:space="preserve"> of moles of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Cl in 86.6 g of this substance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number</w:t>
      </w:r>
      <w:proofErr w:type="gramEnd"/>
      <w:r w:rsidRPr="00183DCD">
        <w:rPr>
          <w:rFonts w:ascii="Times New Roman" w:eastAsia="Times New Roman" w:hAnsi="Times New Roman" w:cs="Times New Roman"/>
          <w:color w:val="000000"/>
          <w:sz w:val="28"/>
          <w:szCs w:val="28"/>
          <w:lang w:val="en-US" w:eastAsia="ru-RU"/>
        </w:rPr>
        <w:t xml:space="preserve"> of molecules in 8.447 × 10</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mol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number</w:t>
      </w:r>
      <w:proofErr w:type="gramEnd"/>
      <w:r w:rsidRPr="00183DCD">
        <w:rPr>
          <w:rFonts w:ascii="Times New Roman" w:eastAsia="Times New Roman" w:hAnsi="Times New Roman" w:cs="Times New Roman"/>
          <w:color w:val="000000"/>
          <w:sz w:val="28"/>
          <w:szCs w:val="28"/>
          <w:lang w:val="en-US" w:eastAsia="ru-RU"/>
        </w:rPr>
        <w:t xml:space="preserve"> of O atoms in 6.25 × 10</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mol Al(NO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.35</w:t>
      </w:r>
      <w:r w:rsidR="004E062E" w:rsidRPr="00183DCD">
        <w:rPr>
          <w:rFonts w:ascii="Times New Roman" w:eastAsia="Times New Roman" w:hAnsi="Times New Roman" w:cs="Times New Roman"/>
          <w:color w:val="000000"/>
          <w:sz w:val="28"/>
          <w:szCs w:val="28"/>
          <w:lang w:val="en-US" w:eastAsia="ru-RU"/>
        </w:rPr>
        <w:t>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What is the mass, in grams, of 2.50 × 10</w:t>
      </w:r>
      <w:r w:rsidR="004E062E" w:rsidRPr="00183DCD">
        <w:rPr>
          <w:rFonts w:ascii="Times New Roman" w:eastAsia="Times New Roman" w:hAnsi="Times New Roman" w:cs="Times New Roman"/>
          <w:color w:val="000000"/>
          <w:sz w:val="28"/>
          <w:szCs w:val="28"/>
          <w:vertAlign w:val="superscript"/>
          <w:lang w:val="en-US" w:eastAsia="ru-RU"/>
        </w:rPr>
        <w:t>−3</w:t>
      </w:r>
      <w:r w:rsidR="004E062E" w:rsidRPr="00183DCD">
        <w:rPr>
          <w:rFonts w:ascii="Times New Roman" w:eastAsia="Times New Roman" w:hAnsi="Times New Roman" w:cs="Times New Roman"/>
          <w:color w:val="000000"/>
          <w:sz w:val="28"/>
          <w:szCs w:val="28"/>
          <w:lang w:val="en-US" w:eastAsia="ru-RU"/>
        </w:rPr>
        <w:t> mol of ammonium phosphate?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chloride ions are in 0.2550 g of aluminum chloride?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mass, in grams, of 7.70 × 10</w:t>
      </w:r>
      <w:r w:rsidRPr="00183DCD">
        <w:rPr>
          <w:rFonts w:ascii="Times New Roman" w:eastAsia="Times New Roman" w:hAnsi="Times New Roman" w:cs="Times New Roman"/>
          <w:color w:val="000000"/>
          <w:sz w:val="28"/>
          <w:szCs w:val="28"/>
          <w:vertAlign w:val="superscript"/>
          <w:lang w:val="en-US" w:eastAsia="ru-RU"/>
        </w:rPr>
        <w:t>20</w:t>
      </w:r>
      <w:r w:rsidRPr="00183DCD">
        <w:rPr>
          <w:rFonts w:ascii="Times New Roman" w:eastAsia="Times New Roman" w:hAnsi="Times New Roman" w:cs="Times New Roman"/>
          <w:color w:val="000000"/>
          <w:sz w:val="28"/>
          <w:szCs w:val="28"/>
          <w:lang w:val="en-US" w:eastAsia="ru-RU"/>
        </w:rPr>
        <w:t> molecules of caffeine, 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What is the molar mass of cholesterol if </w:t>
      </w:r>
      <w:proofErr w:type="gramStart"/>
      <w:r w:rsidRPr="00183DCD">
        <w:rPr>
          <w:rFonts w:ascii="Times New Roman" w:eastAsia="Times New Roman" w:hAnsi="Times New Roman" w:cs="Times New Roman"/>
          <w:color w:val="000000"/>
          <w:sz w:val="28"/>
          <w:szCs w:val="28"/>
          <w:lang w:val="en-US" w:eastAsia="ru-RU"/>
        </w:rPr>
        <w:t>0.00105 mol</w:t>
      </w:r>
      <w:proofErr w:type="gramEnd"/>
      <w:r w:rsidRPr="00183DCD">
        <w:rPr>
          <w:rFonts w:ascii="Times New Roman" w:eastAsia="Times New Roman" w:hAnsi="Times New Roman" w:cs="Times New Roman"/>
          <w:color w:val="000000"/>
          <w:sz w:val="28"/>
          <w:szCs w:val="28"/>
          <w:lang w:val="en-US" w:eastAsia="ru-RU"/>
        </w:rPr>
        <w:t xml:space="preserve"> has a mass of 0.406 g?</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36 (a)</w:t>
      </w:r>
      <w:r w:rsidR="004E062E" w:rsidRPr="00183DCD">
        <w:rPr>
          <w:rFonts w:ascii="Times New Roman" w:eastAsia="Times New Roman" w:hAnsi="Times New Roman" w:cs="Times New Roman"/>
          <w:color w:val="000000"/>
          <w:sz w:val="28"/>
          <w:szCs w:val="28"/>
          <w:lang w:val="en-US" w:eastAsia="ru-RU"/>
        </w:rPr>
        <w:t> What is the mass, in grams, of 1.223 mol of iron(III) sulfate?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ammonium ions are in 6.955 g of ammonium carbonate?</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mass, in grams, of 1.50 × 10</w:t>
      </w:r>
      <w:r w:rsidRPr="00183DCD">
        <w:rPr>
          <w:rFonts w:ascii="Times New Roman" w:eastAsia="Times New Roman" w:hAnsi="Times New Roman" w:cs="Times New Roman"/>
          <w:color w:val="000000"/>
          <w:sz w:val="28"/>
          <w:szCs w:val="28"/>
          <w:vertAlign w:val="superscript"/>
          <w:lang w:val="en-US" w:eastAsia="ru-RU"/>
        </w:rPr>
        <w:t>21</w:t>
      </w:r>
      <w:r w:rsidRPr="00183DCD">
        <w:rPr>
          <w:rFonts w:ascii="Times New Roman" w:eastAsia="Times New Roman" w:hAnsi="Times New Roman" w:cs="Times New Roman"/>
          <w:color w:val="000000"/>
          <w:sz w:val="28"/>
          <w:szCs w:val="28"/>
          <w:lang w:val="en-US" w:eastAsia="ru-RU"/>
        </w:rPr>
        <w:t> molecules of aspirin, C</w:t>
      </w:r>
      <w:r w:rsidRPr="00183DCD">
        <w:rPr>
          <w:rFonts w:ascii="Times New Roman" w:eastAsia="Times New Roman" w:hAnsi="Times New Roman" w:cs="Times New Roman"/>
          <w:color w:val="000000"/>
          <w:sz w:val="28"/>
          <w:szCs w:val="28"/>
          <w:vertAlign w:val="subscript"/>
          <w:lang w:val="en-US" w:eastAsia="ru-RU"/>
        </w:rPr>
        <w:t>9</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What is the molar mass of diazepam (Valium) if </w:t>
      </w:r>
      <w:proofErr w:type="gramStart"/>
      <w:r w:rsidRPr="00183DCD">
        <w:rPr>
          <w:rFonts w:ascii="Times New Roman" w:eastAsia="Times New Roman" w:hAnsi="Times New Roman" w:cs="Times New Roman"/>
          <w:color w:val="000000"/>
          <w:sz w:val="28"/>
          <w:szCs w:val="28"/>
          <w:lang w:val="en-US" w:eastAsia="ru-RU"/>
        </w:rPr>
        <w:t>0.05570 mol</w:t>
      </w:r>
      <w:proofErr w:type="gramEnd"/>
      <w:r w:rsidRPr="00183DCD">
        <w:rPr>
          <w:rFonts w:ascii="Times New Roman" w:eastAsia="Times New Roman" w:hAnsi="Times New Roman" w:cs="Times New Roman"/>
          <w:color w:val="000000"/>
          <w:sz w:val="28"/>
          <w:szCs w:val="28"/>
          <w:lang w:val="en-US" w:eastAsia="ru-RU"/>
        </w:rPr>
        <w:t xml:space="preserve"> has a mass of 15.86 g?</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.37</w:t>
      </w:r>
      <w:r w:rsidR="004E062E" w:rsidRPr="00183DCD">
        <w:rPr>
          <w:rFonts w:ascii="Times New Roman" w:eastAsia="Times New Roman" w:hAnsi="Times New Roman" w:cs="Times New Roman"/>
          <w:color w:val="000000"/>
          <w:sz w:val="28"/>
          <w:szCs w:val="28"/>
          <w:lang w:val="en-US" w:eastAsia="ru-RU"/>
        </w:rPr>
        <w:t> The molecular formula of allicin, the compound responsible for the characteristic smell of garlic, is C</w:t>
      </w:r>
      <w:r w:rsidR="004E062E" w:rsidRPr="00183DCD">
        <w:rPr>
          <w:rFonts w:ascii="Times New Roman" w:eastAsia="Times New Roman" w:hAnsi="Times New Roman" w:cs="Times New Roman"/>
          <w:color w:val="000000"/>
          <w:sz w:val="28"/>
          <w:szCs w:val="28"/>
          <w:vertAlign w:val="subscript"/>
          <w:lang w:val="en-US" w:eastAsia="ru-RU"/>
        </w:rPr>
        <w:t>6</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10</w:t>
      </w:r>
      <w:r w:rsidR="004E062E" w:rsidRPr="00183DCD">
        <w:rPr>
          <w:rFonts w:ascii="Times New Roman" w:eastAsia="Times New Roman" w:hAnsi="Times New Roman" w:cs="Times New Roman"/>
          <w:color w:val="000000"/>
          <w:sz w:val="28"/>
          <w:szCs w:val="28"/>
          <w:lang w:val="en-US" w:eastAsia="ru-RU"/>
        </w:rPr>
        <w:t>OS</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molar mass of allicin?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allicin are present in 5.00 mg of this substance?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molecules of allicin are in 5.00 mg of this substance?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How many S atoms are present in 5.00 mg of allicin?</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.38</w:t>
      </w:r>
      <w:r w:rsidR="004E062E" w:rsidRPr="00183DCD">
        <w:rPr>
          <w:rFonts w:ascii="Times New Roman" w:eastAsia="Times New Roman" w:hAnsi="Times New Roman" w:cs="Times New Roman"/>
          <w:color w:val="000000"/>
          <w:sz w:val="28"/>
          <w:szCs w:val="28"/>
          <w:lang w:val="en-US" w:eastAsia="ru-RU"/>
        </w:rPr>
        <w:t> The molecular formula of aspartame, the artificial s</w:t>
      </w:r>
      <w:r w:rsidRPr="00183DCD">
        <w:rPr>
          <w:rFonts w:ascii="Times New Roman" w:eastAsia="Times New Roman" w:hAnsi="Times New Roman" w:cs="Times New Roman"/>
          <w:color w:val="000000"/>
          <w:sz w:val="28"/>
          <w:szCs w:val="28"/>
          <w:lang w:val="en-US" w:eastAsia="ru-RU"/>
        </w:rPr>
        <w:t>weetener marketed as NutraSweet</w:t>
      </w:r>
      <w:r w:rsidR="004E062E" w:rsidRPr="00183DCD">
        <w:rPr>
          <w:rFonts w:ascii="Times New Roman" w:eastAsia="Times New Roman" w:hAnsi="Times New Roman" w:cs="Times New Roman"/>
          <w:color w:val="000000"/>
          <w:sz w:val="28"/>
          <w:szCs w:val="28"/>
          <w:lang w:val="en-US" w:eastAsia="ru-RU"/>
        </w:rPr>
        <w:t>, is C</w:t>
      </w:r>
      <w:r w:rsidR="004E062E" w:rsidRPr="00183DCD">
        <w:rPr>
          <w:rFonts w:ascii="Times New Roman" w:eastAsia="Times New Roman" w:hAnsi="Times New Roman" w:cs="Times New Roman"/>
          <w:color w:val="000000"/>
          <w:sz w:val="28"/>
          <w:szCs w:val="28"/>
          <w:vertAlign w:val="subscript"/>
          <w:lang w:val="en-US" w:eastAsia="ru-RU"/>
        </w:rPr>
        <w:t>14</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18</w:t>
      </w:r>
      <w:r w:rsidR="004E062E" w:rsidRPr="00183DCD">
        <w:rPr>
          <w:rFonts w:ascii="Times New Roman" w:eastAsia="Times New Roman" w:hAnsi="Times New Roman" w:cs="Times New Roman"/>
          <w:color w:val="000000"/>
          <w:sz w:val="28"/>
          <w:szCs w:val="28"/>
          <w:lang w:val="en-US" w:eastAsia="ru-RU"/>
        </w:rPr>
        <w:t>N</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w:t>
      </w:r>
      <w:r w:rsidR="004E062E" w:rsidRPr="00183DCD">
        <w:rPr>
          <w:rFonts w:ascii="Times New Roman" w:eastAsia="Times New Roman" w:hAnsi="Times New Roman" w:cs="Times New Roman"/>
          <w:color w:val="000000"/>
          <w:sz w:val="28"/>
          <w:szCs w:val="28"/>
          <w:vertAlign w:val="subscript"/>
          <w:lang w:val="en-US" w:eastAsia="ru-RU"/>
        </w:rPr>
        <w:t>5</w:t>
      </w:r>
      <w:r w:rsidR="004E062E" w:rsidRPr="00183DCD">
        <w:rPr>
          <w:rFonts w:ascii="Times New Roman" w:eastAsia="Times New Roman" w:hAnsi="Times New Roman" w:cs="Times New Roman"/>
          <w:color w:val="000000"/>
          <w:sz w:val="28"/>
          <w:szCs w:val="28"/>
          <w:lang w:val="en-US" w:eastAsia="ru-RU"/>
        </w:rPr>
        <w:t>.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molar mass of aspartame?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aspartame are p</w:t>
      </w:r>
      <w:r w:rsidR="00DB1B9A" w:rsidRPr="00183DCD">
        <w:rPr>
          <w:rFonts w:ascii="Times New Roman" w:eastAsia="Times New Roman" w:hAnsi="Times New Roman" w:cs="Times New Roman"/>
          <w:color w:val="000000"/>
          <w:sz w:val="28"/>
          <w:szCs w:val="28"/>
          <w:lang w:val="en-US" w:eastAsia="ru-RU"/>
        </w:rPr>
        <w:t>resent in 1.00 mg of aspartame?</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molecules of aspartame are present in 1.00 mg of aspartame?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How many hydrogen atoms are present in 1.00 mg of aspartame?</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.39</w:t>
      </w:r>
      <w:r w:rsidR="004E062E" w:rsidRPr="00183DCD">
        <w:rPr>
          <w:rFonts w:ascii="Times New Roman" w:eastAsia="Times New Roman" w:hAnsi="Times New Roman" w:cs="Times New Roman"/>
          <w:color w:val="000000"/>
          <w:sz w:val="28"/>
          <w:szCs w:val="28"/>
          <w:lang w:val="en-US" w:eastAsia="ru-RU"/>
        </w:rPr>
        <w:t> A sample of glucose, C</w:t>
      </w:r>
      <w:r w:rsidR="004E062E" w:rsidRPr="00183DCD">
        <w:rPr>
          <w:rFonts w:ascii="Times New Roman" w:eastAsia="Times New Roman" w:hAnsi="Times New Roman" w:cs="Times New Roman"/>
          <w:color w:val="000000"/>
          <w:sz w:val="28"/>
          <w:szCs w:val="28"/>
          <w:vertAlign w:val="subscript"/>
          <w:lang w:val="en-US" w:eastAsia="ru-RU"/>
        </w:rPr>
        <w:t>6</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12</w:t>
      </w:r>
      <w:r w:rsidR="004E062E" w:rsidRPr="00183DCD">
        <w:rPr>
          <w:rFonts w:ascii="Times New Roman" w:eastAsia="Times New Roman" w:hAnsi="Times New Roman" w:cs="Times New Roman"/>
          <w:color w:val="000000"/>
          <w:sz w:val="28"/>
          <w:szCs w:val="28"/>
          <w:lang w:val="en-US" w:eastAsia="ru-RU"/>
        </w:rPr>
        <w:t>O</w:t>
      </w:r>
      <w:r w:rsidR="004E062E" w:rsidRPr="00183DCD">
        <w:rPr>
          <w:rFonts w:ascii="Times New Roman" w:eastAsia="Times New Roman" w:hAnsi="Times New Roman" w:cs="Times New Roman"/>
          <w:color w:val="000000"/>
          <w:sz w:val="28"/>
          <w:szCs w:val="28"/>
          <w:vertAlign w:val="subscript"/>
          <w:lang w:val="en-US" w:eastAsia="ru-RU"/>
        </w:rPr>
        <w:t>6</w:t>
      </w:r>
      <w:r w:rsidR="004E062E" w:rsidRPr="00183DCD">
        <w:rPr>
          <w:rFonts w:ascii="Times New Roman" w:eastAsia="Times New Roman" w:hAnsi="Times New Roman" w:cs="Times New Roman"/>
          <w:color w:val="000000"/>
          <w:sz w:val="28"/>
          <w:szCs w:val="28"/>
          <w:lang w:val="en-US" w:eastAsia="ru-RU"/>
        </w:rPr>
        <w:t>, contains 1.250 × 10</w:t>
      </w:r>
      <w:r w:rsidR="004E062E" w:rsidRPr="00183DCD">
        <w:rPr>
          <w:rFonts w:ascii="Times New Roman" w:eastAsia="Times New Roman" w:hAnsi="Times New Roman" w:cs="Times New Roman"/>
          <w:color w:val="000000"/>
          <w:sz w:val="28"/>
          <w:szCs w:val="28"/>
          <w:vertAlign w:val="superscript"/>
          <w:lang w:val="en-US" w:eastAsia="ru-RU"/>
        </w:rPr>
        <w:t>21</w:t>
      </w:r>
      <w:r w:rsidR="004E062E" w:rsidRPr="00183DCD">
        <w:rPr>
          <w:rFonts w:ascii="Times New Roman" w:eastAsia="Times New Roman" w:hAnsi="Times New Roman" w:cs="Times New Roman"/>
          <w:color w:val="000000"/>
          <w:sz w:val="28"/>
          <w:szCs w:val="28"/>
          <w:lang w:val="en-US" w:eastAsia="ru-RU"/>
        </w:rPr>
        <w:t> carbon atoms.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many atoms of hydrogen does it contain?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molecules of glucose does it contain?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moles of glucose does it contain?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What is the mass of this sample in grams?</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.40</w:t>
      </w:r>
      <w:r w:rsidR="004E062E" w:rsidRPr="00183DCD">
        <w:rPr>
          <w:rFonts w:ascii="Times New Roman" w:eastAsia="Times New Roman" w:hAnsi="Times New Roman" w:cs="Times New Roman"/>
          <w:color w:val="000000"/>
          <w:sz w:val="28"/>
          <w:szCs w:val="28"/>
          <w:lang w:val="en-US" w:eastAsia="ru-RU"/>
        </w:rPr>
        <w:t> A sample of the male sex hormone testosterone, C</w:t>
      </w:r>
      <w:r w:rsidR="004E062E" w:rsidRPr="00183DCD">
        <w:rPr>
          <w:rFonts w:ascii="Times New Roman" w:eastAsia="Times New Roman" w:hAnsi="Times New Roman" w:cs="Times New Roman"/>
          <w:color w:val="000000"/>
          <w:sz w:val="28"/>
          <w:szCs w:val="28"/>
          <w:vertAlign w:val="subscript"/>
          <w:lang w:val="en-US" w:eastAsia="ru-RU"/>
        </w:rPr>
        <w:t>19</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8O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contains 3.88 × 10</w:t>
      </w:r>
      <w:r w:rsidR="004E062E" w:rsidRPr="00183DCD">
        <w:rPr>
          <w:rFonts w:ascii="Times New Roman" w:eastAsia="Times New Roman" w:hAnsi="Times New Roman" w:cs="Times New Roman"/>
          <w:color w:val="000000"/>
          <w:sz w:val="28"/>
          <w:szCs w:val="28"/>
          <w:vertAlign w:val="superscript"/>
          <w:lang w:val="en-US" w:eastAsia="ru-RU"/>
        </w:rPr>
        <w:t>21</w:t>
      </w:r>
      <w:r w:rsidR="004E062E" w:rsidRPr="00183DCD">
        <w:rPr>
          <w:rFonts w:ascii="Times New Roman" w:eastAsia="Times New Roman" w:hAnsi="Times New Roman" w:cs="Times New Roman"/>
          <w:color w:val="000000"/>
          <w:sz w:val="28"/>
          <w:szCs w:val="28"/>
          <w:lang w:val="en-US" w:eastAsia="ru-RU"/>
        </w:rPr>
        <w:t> hydrogen atoms.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many atoms of carbon does it contain?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molecules of testosterone does it contain?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moles of testosterone does it contain?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What is the mass of this sample in grams?</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.41</w:t>
      </w:r>
      <w:r w:rsidR="004E062E" w:rsidRPr="00183DCD">
        <w:rPr>
          <w:rFonts w:ascii="Times New Roman" w:eastAsia="Times New Roman" w:hAnsi="Times New Roman" w:cs="Times New Roman"/>
          <w:color w:val="000000"/>
          <w:sz w:val="28"/>
          <w:szCs w:val="28"/>
          <w:lang w:val="en-US" w:eastAsia="ru-RU"/>
        </w:rPr>
        <w:t> The allowable concentration level of vinyl chloride, C</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Cl, in the atmosphere in a chemical plant is 2.0 × 10</w:t>
      </w:r>
      <w:r w:rsidR="004E062E" w:rsidRPr="00183DCD">
        <w:rPr>
          <w:rFonts w:ascii="Times New Roman" w:eastAsia="Times New Roman" w:hAnsi="Times New Roman" w:cs="Times New Roman"/>
          <w:color w:val="000000"/>
          <w:sz w:val="28"/>
          <w:szCs w:val="28"/>
          <w:vertAlign w:val="superscript"/>
          <w:lang w:val="en-US" w:eastAsia="ru-RU"/>
        </w:rPr>
        <w:t>−6</w:t>
      </w:r>
      <w:r w:rsidR="004E062E" w:rsidRPr="00183DCD">
        <w:rPr>
          <w:rFonts w:ascii="Times New Roman" w:eastAsia="Times New Roman" w:hAnsi="Times New Roman" w:cs="Times New Roman"/>
          <w:color w:val="000000"/>
          <w:sz w:val="28"/>
          <w:szCs w:val="28"/>
          <w:lang w:val="en-US" w:eastAsia="ru-RU"/>
        </w:rPr>
        <w:t> g/L. How many moles of vinyl chloride in each liter does this represent? How many molecules per liter?</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lastRenderedPageBreak/>
        <w:t>1</w:t>
      </w:r>
      <w:r w:rsidR="004E062E" w:rsidRPr="00183DCD">
        <w:rPr>
          <w:rFonts w:ascii="Times New Roman" w:eastAsia="Times New Roman" w:hAnsi="Times New Roman" w:cs="Times New Roman"/>
          <w:b/>
          <w:bCs/>
          <w:color w:val="000000"/>
          <w:sz w:val="28"/>
          <w:szCs w:val="28"/>
          <w:lang w:val="en-US" w:eastAsia="ru-RU"/>
        </w:rPr>
        <w:t>.42</w:t>
      </w:r>
      <w:r w:rsidR="004E062E" w:rsidRPr="00183DCD">
        <w:rPr>
          <w:rFonts w:ascii="Times New Roman" w:eastAsia="Times New Roman" w:hAnsi="Times New Roman" w:cs="Times New Roman"/>
          <w:color w:val="000000"/>
          <w:sz w:val="28"/>
          <w:szCs w:val="28"/>
          <w:lang w:val="en-US" w:eastAsia="ru-RU"/>
        </w:rPr>
        <w:t xml:space="preserve"> At least 25 </w:t>
      </w:r>
      <w:r w:rsidR="004E062E" w:rsidRPr="00183DCD">
        <w:rPr>
          <w:rFonts w:ascii="Times New Roman" w:eastAsia="Times New Roman" w:hAnsi="Times New Roman" w:cs="Times New Roman"/>
          <w:color w:val="000000"/>
          <w:sz w:val="28"/>
          <w:szCs w:val="28"/>
          <w:lang w:eastAsia="ru-RU"/>
        </w:rPr>
        <w:t>μ</w:t>
      </w:r>
      <w:r w:rsidR="004E062E" w:rsidRPr="00183DCD">
        <w:rPr>
          <w:rFonts w:ascii="Times New Roman" w:eastAsia="Times New Roman" w:hAnsi="Times New Roman" w:cs="Times New Roman"/>
          <w:color w:val="000000"/>
          <w:sz w:val="28"/>
          <w:szCs w:val="28"/>
          <w:lang w:val="en-US" w:eastAsia="ru-RU"/>
        </w:rPr>
        <w:t>g of tetrahydrocannabinol (THC), the active ingredient in marijuana, is required to produce intoxication. The molecular formula of THC is C</w:t>
      </w:r>
      <w:r w:rsidR="004E062E" w:rsidRPr="00183DCD">
        <w:rPr>
          <w:rFonts w:ascii="Times New Roman" w:eastAsia="Times New Roman" w:hAnsi="Times New Roman" w:cs="Times New Roman"/>
          <w:color w:val="000000"/>
          <w:sz w:val="28"/>
          <w:szCs w:val="28"/>
          <w:vertAlign w:val="subscript"/>
          <w:lang w:val="en-US" w:eastAsia="ru-RU"/>
        </w:rPr>
        <w:t>21</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30</w:t>
      </w:r>
      <w:r w:rsidR="004E062E" w:rsidRPr="00183DCD">
        <w:rPr>
          <w:rFonts w:ascii="Times New Roman" w:eastAsia="Times New Roman" w:hAnsi="Times New Roman" w:cs="Times New Roman"/>
          <w:color w:val="000000"/>
          <w:sz w:val="28"/>
          <w:szCs w:val="28"/>
          <w:lang w:val="en-US" w:eastAsia="ru-RU"/>
        </w:rPr>
        <w:t>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xml:space="preserve">. How many moles of THC does this 25 </w:t>
      </w:r>
      <w:r w:rsidR="004E062E" w:rsidRPr="00183DCD">
        <w:rPr>
          <w:rFonts w:ascii="Times New Roman" w:eastAsia="Times New Roman" w:hAnsi="Times New Roman" w:cs="Times New Roman"/>
          <w:color w:val="000000"/>
          <w:sz w:val="28"/>
          <w:szCs w:val="28"/>
          <w:lang w:eastAsia="ru-RU"/>
        </w:rPr>
        <w:t>μ</w:t>
      </w:r>
      <w:r w:rsidR="004E062E" w:rsidRPr="00183DCD">
        <w:rPr>
          <w:rFonts w:ascii="Times New Roman" w:eastAsia="Times New Roman" w:hAnsi="Times New Roman" w:cs="Times New Roman"/>
          <w:color w:val="000000"/>
          <w:sz w:val="28"/>
          <w:szCs w:val="28"/>
          <w:lang w:val="en-US" w:eastAsia="ru-RU"/>
        </w:rPr>
        <w:t>g represent? How many molecules?</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 xml:space="preserve">EMPIRICAL FORMULAS </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.43</w:t>
      </w:r>
      <w:r w:rsidR="004E062E" w:rsidRPr="00183DCD">
        <w:rPr>
          <w:rFonts w:ascii="Times New Roman" w:eastAsia="Times New Roman" w:hAnsi="Times New Roman" w:cs="Times New Roman"/>
          <w:color w:val="000000"/>
          <w:sz w:val="28"/>
          <w:szCs w:val="28"/>
          <w:lang w:val="en-US" w:eastAsia="ru-RU"/>
        </w:rPr>
        <w:t> Give the empirical formula of each of the following compounds if a sample contains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0.0130 mol C, </w:t>
      </w:r>
      <w:proofErr w:type="gramStart"/>
      <w:r w:rsidRPr="00183DCD">
        <w:rPr>
          <w:rFonts w:ascii="Times New Roman" w:eastAsia="Times New Roman" w:hAnsi="Times New Roman" w:cs="Times New Roman"/>
          <w:color w:val="000000"/>
          <w:sz w:val="28"/>
          <w:szCs w:val="28"/>
          <w:lang w:val="en-US" w:eastAsia="ru-RU"/>
        </w:rPr>
        <w:t>0.0390 mol H,</w:t>
      </w:r>
      <w:proofErr w:type="gramEnd"/>
      <w:r w:rsidRPr="00183DCD">
        <w:rPr>
          <w:rFonts w:ascii="Times New Roman" w:eastAsia="Times New Roman" w:hAnsi="Times New Roman" w:cs="Times New Roman"/>
          <w:color w:val="000000"/>
          <w:sz w:val="28"/>
          <w:szCs w:val="28"/>
          <w:lang w:val="en-US" w:eastAsia="ru-RU"/>
        </w:rPr>
        <w:t xml:space="preserve"> and 0.0065 mol O;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11.66 g iron and 5.01 g oxygen;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40.0% C, 6.7% H, and 53.3% O by mass.</w:t>
      </w:r>
    </w:p>
    <w:p w:rsidR="00DB1B9A"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.44</w:t>
      </w:r>
      <w:r w:rsidR="004E062E" w:rsidRPr="00183DCD">
        <w:rPr>
          <w:rFonts w:ascii="Times New Roman" w:eastAsia="Times New Roman" w:hAnsi="Times New Roman" w:cs="Times New Roman"/>
          <w:color w:val="000000"/>
          <w:sz w:val="28"/>
          <w:szCs w:val="28"/>
          <w:lang w:val="en-US" w:eastAsia="ru-RU"/>
        </w:rPr>
        <w:t> Determine the empirical formula of each of the following compounds if a sample contains </w:t>
      </w:r>
    </w:p>
    <w:p w:rsidR="00DB1B9A"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0.104 mol K, </w:t>
      </w:r>
      <w:proofErr w:type="gramStart"/>
      <w:r w:rsidRPr="00183DCD">
        <w:rPr>
          <w:rFonts w:ascii="Times New Roman" w:eastAsia="Times New Roman" w:hAnsi="Times New Roman" w:cs="Times New Roman"/>
          <w:color w:val="000000"/>
          <w:sz w:val="28"/>
          <w:szCs w:val="28"/>
          <w:lang w:val="en-US" w:eastAsia="ru-RU"/>
        </w:rPr>
        <w:t>0.052 mol C,</w:t>
      </w:r>
      <w:proofErr w:type="gramEnd"/>
      <w:r w:rsidRPr="00183DCD">
        <w:rPr>
          <w:rFonts w:ascii="Times New Roman" w:eastAsia="Times New Roman" w:hAnsi="Times New Roman" w:cs="Times New Roman"/>
          <w:color w:val="000000"/>
          <w:sz w:val="28"/>
          <w:szCs w:val="28"/>
          <w:lang w:val="en-US" w:eastAsia="ru-RU"/>
        </w:rPr>
        <w:t xml:space="preserve"> and 0.156 mol O;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roofErr w:type="gramStart"/>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5.28 g Sn and 3.37 g F;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87.5% N and 12.5% H by mass.</w:t>
      </w:r>
      <w:proofErr w:type="gramEnd"/>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.45</w:t>
      </w:r>
      <w:r w:rsidR="004E062E" w:rsidRPr="00183DCD">
        <w:rPr>
          <w:rFonts w:ascii="Times New Roman" w:eastAsia="Times New Roman" w:hAnsi="Times New Roman" w:cs="Times New Roman"/>
          <w:color w:val="000000"/>
          <w:sz w:val="28"/>
          <w:szCs w:val="28"/>
          <w:lang w:val="en-US" w:eastAsia="ru-RU"/>
        </w:rPr>
        <w:t> Determine the empirical formulas of the compounds with the following compositions by mass: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10.4% C, 27.8% S, and 61.7% Cl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21.7% C, 9.6% O, and 68.7% F</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32.79% Na, 13.02% Al, and the remainder F</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.46</w:t>
      </w:r>
      <w:r w:rsidR="004E062E" w:rsidRPr="00183DCD">
        <w:rPr>
          <w:rFonts w:ascii="Times New Roman" w:eastAsia="Times New Roman" w:hAnsi="Times New Roman" w:cs="Times New Roman"/>
          <w:color w:val="000000"/>
          <w:sz w:val="28"/>
          <w:szCs w:val="28"/>
          <w:lang w:val="en-US" w:eastAsia="ru-RU"/>
        </w:rPr>
        <w:t> Determine the empirical formulas of the compounds with the following compositions by mass: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55.3% K, 14.6% P, and 30.1% O</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24.5% Na, 14.9% Si, and 60.6% F</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62.1% C, 5.21% H, 12.1% N, and the remainder O</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.47</w:t>
      </w:r>
      <w:r w:rsidR="004E062E" w:rsidRPr="00183DCD">
        <w:rPr>
          <w:rFonts w:ascii="Times New Roman" w:eastAsia="Times New Roman" w:hAnsi="Times New Roman" w:cs="Times New Roman"/>
          <w:color w:val="000000"/>
          <w:sz w:val="28"/>
          <w:szCs w:val="28"/>
          <w:lang w:val="en-US" w:eastAsia="ru-RU"/>
        </w:rPr>
        <w:t> A compound whose empirical formula is XF</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consists of 65% F by mass. What is the atomic mass of X?</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.48</w:t>
      </w:r>
      <w:r w:rsidR="004E062E" w:rsidRPr="00183DCD">
        <w:rPr>
          <w:rFonts w:ascii="Times New Roman" w:eastAsia="Times New Roman" w:hAnsi="Times New Roman" w:cs="Times New Roman"/>
          <w:color w:val="000000"/>
          <w:sz w:val="28"/>
          <w:szCs w:val="28"/>
          <w:lang w:val="en-US" w:eastAsia="ru-RU"/>
        </w:rPr>
        <w:t> The compound XCl</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contains 75.0% Cl by mass. What is the element X?</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.49</w:t>
      </w:r>
      <w:r w:rsidR="004E062E" w:rsidRPr="00183DCD">
        <w:rPr>
          <w:rFonts w:ascii="Times New Roman" w:eastAsia="Times New Roman" w:hAnsi="Times New Roman" w:cs="Times New Roman"/>
          <w:color w:val="000000"/>
          <w:sz w:val="28"/>
          <w:szCs w:val="28"/>
          <w:lang w:val="en-US" w:eastAsia="ru-RU"/>
        </w:rPr>
        <w:t> What is the molecular formula of each of the following compounds?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empirical</w:t>
      </w:r>
      <w:proofErr w:type="gramEnd"/>
      <w:r w:rsidRPr="00183DCD">
        <w:rPr>
          <w:rFonts w:ascii="Times New Roman" w:eastAsia="Times New Roman" w:hAnsi="Times New Roman" w:cs="Times New Roman"/>
          <w:color w:val="000000"/>
          <w:sz w:val="28"/>
          <w:szCs w:val="28"/>
          <w:lang w:val="en-US" w:eastAsia="ru-RU"/>
        </w:rPr>
        <w:t xml:space="preserve"> formula 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molar mass = 84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empirical</w:t>
      </w:r>
      <w:proofErr w:type="gramEnd"/>
      <w:r w:rsidRPr="00183DCD">
        <w:rPr>
          <w:rFonts w:ascii="Times New Roman" w:eastAsia="Times New Roman" w:hAnsi="Times New Roman" w:cs="Times New Roman"/>
          <w:color w:val="000000"/>
          <w:sz w:val="28"/>
          <w:szCs w:val="28"/>
          <w:lang w:val="en-US" w:eastAsia="ru-RU"/>
        </w:rPr>
        <w:t xml:space="preserve"> formula NH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Cl, molar mass = 51.5 g/mol</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.50</w:t>
      </w:r>
      <w:r w:rsidR="004E062E" w:rsidRPr="00183DCD">
        <w:rPr>
          <w:rFonts w:ascii="Times New Roman" w:eastAsia="Times New Roman" w:hAnsi="Times New Roman" w:cs="Times New Roman"/>
          <w:color w:val="000000"/>
          <w:sz w:val="28"/>
          <w:szCs w:val="28"/>
          <w:lang w:val="en-US" w:eastAsia="ru-RU"/>
        </w:rPr>
        <w:t> What is the molecular formula of each of the following compounds?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empirical</w:t>
      </w:r>
      <w:proofErr w:type="gramEnd"/>
      <w:r w:rsidRPr="00183DCD">
        <w:rPr>
          <w:rFonts w:ascii="Times New Roman" w:eastAsia="Times New Roman" w:hAnsi="Times New Roman" w:cs="Times New Roman"/>
          <w:color w:val="000000"/>
          <w:sz w:val="28"/>
          <w:szCs w:val="28"/>
          <w:lang w:val="en-US" w:eastAsia="ru-RU"/>
        </w:rPr>
        <w:t xml:space="preserve"> formula HCO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molar mass = 90.0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empirical</w:t>
      </w:r>
      <w:proofErr w:type="gramEnd"/>
      <w:r w:rsidRPr="00183DCD">
        <w:rPr>
          <w:rFonts w:ascii="Times New Roman" w:eastAsia="Times New Roman" w:hAnsi="Times New Roman" w:cs="Times New Roman"/>
          <w:color w:val="000000"/>
          <w:sz w:val="28"/>
          <w:szCs w:val="28"/>
          <w:lang w:val="en-US" w:eastAsia="ru-RU"/>
        </w:rPr>
        <w:t xml:space="preserve"> formula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 molar mass = 88 g/mol</w:t>
      </w:r>
    </w:p>
    <w:p w:rsidR="004E062E" w:rsidRPr="00183DCD" w:rsidRDefault="00DB1B9A"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.51</w:t>
      </w:r>
      <w:r w:rsidR="004E062E" w:rsidRPr="00183DCD">
        <w:rPr>
          <w:rFonts w:ascii="Times New Roman" w:eastAsia="Times New Roman" w:hAnsi="Times New Roman" w:cs="Times New Roman"/>
          <w:color w:val="000000"/>
          <w:sz w:val="28"/>
          <w:szCs w:val="28"/>
          <w:lang w:val="en-US" w:eastAsia="ru-RU"/>
        </w:rPr>
        <w:t> Determine the empirical and molecular formulas of each of the following substances: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Styrene, a compound s</w:t>
      </w:r>
      <w:r w:rsidR="00BA6DEE" w:rsidRPr="00183DCD">
        <w:rPr>
          <w:rFonts w:ascii="Times New Roman" w:eastAsia="Times New Roman" w:hAnsi="Times New Roman" w:cs="Times New Roman"/>
          <w:color w:val="000000"/>
          <w:sz w:val="28"/>
          <w:szCs w:val="28"/>
          <w:lang w:val="en-US" w:eastAsia="ru-RU"/>
        </w:rPr>
        <w:t>ubstance used to make Styrofoam</w:t>
      </w:r>
      <w:r w:rsidRPr="00183DCD">
        <w:rPr>
          <w:rFonts w:ascii="Times New Roman" w:eastAsia="Times New Roman" w:hAnsi="Times New Roman" w:cs="Times New Roman"/>
          <w:color w:val="000000"/>
          <w:sz w:val="28"/>
          <w:szCs w:val="28"/>
          <w:lang w:val="en-US" w:eastAsia="ru-RU"/>
        </w:rPr>
        <w:t xml:space="preserve"> cups and insulation, contains 92.3% C and 7.7% H by mass and has a molar mass of 104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Caffeine, a stimulant found in coffee, contains 49.5% C, 5.15% H, 28.9% N, and 16.5% O by mass and has a molar mass of 195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Monosodium glutamate (MSG), a flavor enhancer in certain foods, contains 35.51% C, 4.77% H, 37.85% O, 8.29% N, and 13.60% Na, and has a molar mass of 169 g/mol.</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lastRenderedPageBreak/>
        <w:t>1</w:t>
      </w:r>
      <w:r w:rsidR="004E062E" w:rsidRPr="00183DCD">
        <w:rPr>
          <w:rFonts w:ascii="Times New Roman" w:eastAsia="Times New Roman" w:hAnsi="Times New Roman" w:cs="Times New Roman"/>
          <w:b/>
          <w:bCs/>
          <w:color w:val="000000"/>
          <w:sz w:val="28"/>
          <w:szCs w:val="28"/>
          <w:lang w:val="en-US" w:eastAsia="ru-RU"/>
        </w:rPr>
        <w:t>.52</w:t>
      </w:r>
      <w:r w:rsidR="004E062E" w:rsidRPr="00183DCD">
        <w:rPr>
          <w:rFonts w:ascii="Times New Roman" w:eastAsia="Times New Roman" w:hAnsi="Times New Roman" w:cs="Times New Roman"/>
          <w:color w:val="000000"/>
          <w:sz w:val="28"/>
          <w:szCs w:val="28"/>
          <w:lang w:val="en-US" w:eastAsia="ru-RU"/>
        </w:rPr>
        <w:t> Determine the empirical and molecular formulas of each of the following substances: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Ibuprofen, a headache remedy, contains 75.69% C, 8.80% H, and 15.51% O by mass, and has a molar mass of 206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Cadaverine, a foul-smelling substance produced by the action of bacteria on meat, contains 58.55% C, 13.81% H, and 27.40% N by mass; its molar mass is 102.2 g/mol.</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Epinephrine (adrenaline), a hormone secreted into the bloodstream in times of danger or stress, contains 59.0% C, 7.1% H, 26.2% O, and 7.7% N by mass; its MW is about 180 amu.</w:t>
      </w:r>
    </w:p>
    <w:p w:rsidR="00BA6DE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.53</w:t>
      </w:r>
      <w:r w:rsidR="004E062E" w:rsidRPr="00183DCD">
        <w:rPr>
          <w:rFonts w:ascii="Times New Roman" w:eastAsia="Times New Roman" w:hAnsi="Times New Roman" w:cs="Times New Roman"/>
          <w:color w:val="000000"/>
          <w:sz w:val="28"/>
          <w:szCs w:val="28"/>
          <w:lang w:val="en-US" w:eastAsia="ru-RU"/>
        </w:rPr>
        <w:t> </w:t>
      </w:r>
      <w:r w:rsidR="004E062E" w:rsidRPr="00183DCD">
        <w:rPr>
          <w:rFonts w:ascii="Times New Roman" w:eastAsia="Times New Roman" w:hAnsi="Times New Roman" w:cs="Times New Roman"/>
          <w:b/>
          <w:bCs/>
          <w:color w:val="000000"/>
          <w:sz w:val="28"/>
          <w:szCs w:val="28"/>
          <w:lang w:val="en-US" w:eastAsia="ru-RU"/>
        </w:rPr>
        <w:t>(a)</w:t>
      </w:r>
      <w:r w:rsidR="004E062E" w:rsidRPr="00183DCD">
        <w:rPr>
          <w:rFonts w:ascii="Times New Roman" w:eastAsia="Times New Roman" w:hAnsi="Times New Roman" w:cs="Times New Roman"/>
          <w:color w:val="000000"/>
          <w:sz w:val="28"/>
          <w:szCs w:val="28"/>
          <w:lang w:val="en-US" w:eastAsia="ru-RU"/>
        </w:rPr>
        <w:t> Combustion analysis of toluene, a common organic solvent, gives 5.86 mg of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1.37 mg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If the compound contains only carbon and hydrogen, what is its empirical formula? </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Menthol, the substance we can smell in mentholated cough drops, is composed of C, H, and O. A 0.1005-g sample of menthol is combusted, producing 0.2829 g 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0.1159 g of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 What is the empirical formula for menthol? If menthol has a molar mass of 156 g/mol, what is its molecular formula?</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.54 (a)</w:t>
      </w:r>
      <w:r w:rsidR="004E062E" w:rsidRPr="00183DCD">
        <w:rPr>
          <w:rFonts w:ascii="Times New Roman" w:eastAsia="Times New Roman" w:hAnsi="Times New Roman" w:cs="Times New Roman"/>
          <w:color w:val="000000"/>
          <w:sz w:val="28"/>
          <w:szCs w:val="28"/>
          <w:lang w:val="en-US" w:eastAsia="ru-RU"/>
        </w:rPr>
        <w:t> The characteristic odor of pineapple is due to ethyl butyrate, a compound containing carbon, hydrogen, and oxygen. Combustion of 2.78 mg of ethyl butyrate produces 6.32 mg of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2.58 mg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What is the empirical formula of the compound? </w:t>
      </w:r>
      <w:r w:rsidR="004E062E" w:rsidRPr="00183DCD">
        <w:rPr>
          <w:rFonts w:ascii="Times New Roman" w:eastAsia="Times New Roman" w:hAnsi="Times New Roman" w:cs="Times New Roman"/>
          <w:b/>
          <w:bCs/>
          <w:color w:val="000000"/>
          <w:sz w:val="28"/>
          <w:szCs w:val="28"/>
          <w:lang w:val="en-US" w:eastAsia="ru-RU"/>
        </w:rPr>
        <w:t>(b)</w:t>
      </w:r>
      <w:r w:rsidR="004E062E" w:rsidRPr="00183DCD">
        <w:rPr>
          <w:rFonts w:ascii="Times New Roman" w:eastAsia="Times New Roman" w:hAnsi="Times New Roman" w:cs="Times New Roman"/>
          <w:color w:val="000000"/>
          <w:sz w:val="28"/>
          <w:szCs w:val="28"/>
          <w:lang w:val="en-US" w:eastAsia="ru-RU"/>
        </w:rPr>
        <w:t> Nicotine, a component of tobacco, is composed of C, H, and N. A 5.250-mg sample of nicotine was combusted, producing 14.242 mg of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4.083 mg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What is the empirical formula for nicotine? If nicotine has a molar mass of 160 ± 5 g/mol, what is its molecular formula?</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.55</w:t>
      </w:r>
      <w:r w:rsidR="004E062E" w:rsidRPr="00183DCD">
        <w:rPr>
          <w:rFonts w:ascii="Times New Roman" w:eastAsia="Times New Roman" w:hAnsi="Times New Roman" w:cs="Times New Roman"/>
          <w:color w:val="000000"/>
          <w:sz w:val="28"/>
          <w:szCs w:val="28"/>
          <w:lang w:val="en-US" w:eastAsia="ru-RU"/>
        </w:rPr>
        <w:t> Valproic acid, used to treat seizures and bipolar disorder, is composed of C, H, and O. A 0.165-g sample is combusted in an apparatus such as that shown in Figure 3.14. The gain in mass of the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absorber is 0.166 g, whereas that of the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absorber is 0.403 g. What empirical formula for valproic acid do these results indicate? Is this empirical formula consistent with the molecular model shown here?</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0765D7E" wp14:editId="37EDA0A3">
            <wp:extent cx="1428182" cy="1047750"/>
            <wp:effectExtent l="0" t="0" r="635" b="0"/>
            <wp:docPr id="3" name="Рисунок 3" descr="http://schoolbag.info/chemistry/central/central.files/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2" descr="http://schoolbag.info/chemistry/central/central.files/image4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8604" cy="1062732"/>
                    </a:xfrm>
                    <a:prstGeom prst="rect">
                      <a:avLst/>
                    </a:prstGeom>
                    <a:noFill/>
                    <a:ln>
                      <a:noFill/>
                    </a:ln>
                  </pic:spPr>
                </pic:pic>
              </a:graphicData>
            </a:graphic>
          </wp:inline>
        </w:drawing>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.56</w:t>
      </w:r>
      <w:r w:rsidR="004E062E" w:rsidRPr="00183DCD">
        <w:rPr>
          <w:rFonts w:ascii="Times New Roman" w:eastAsia="Times New Roman" w:hAnsi="Times New Roman" w:cs="Times New Roman"/>
          <w:color w:val="000000"/>
          <w:sz w:val="28"/>
          <w:szCs w:val="28"/>
          <w:lang w:val="en-US" w:eastAsia="ru-RU"/>
        </w:rPr>
        <w:t> Propenoic acid, as shown here, is a reactive organic liquid used in the manufacture of plastics, coatings, and adhesives. An unlabeled container is thought to contain this acid. A 0.2033-g sample is combusted in an apparatus such as that shown in Figure 3.14. The gain in mass of the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absorber is 0.102 g, whereas that of the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absorber is 0.374 g. Is this analysis consistent with the contents of the container being propenoic acid?</w:t>
      </w:r>
    </w:p>
    <w:p w:rsidR="004E062E" w:rsidRPr="00183DCD" w:rsidRDefault="004E062E" w:rsidP="00183DCD">
      <w:pPr>
        <w:shd w:val="clear" w:color="auto" w:fill="FFFFFF"/>
        <w:spacing w:after="0" w:line="240" w:lineRule="auto"/>
        <w:ind w:firstLine="360"/>
        <w:jc w:val="center"/>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lastRenderedPageBreak/>
        <w:drawing>
          <wp:inline distT="0" distB="0" distL="0" distR="0" wp14:anchorId="32385C57" wp14:editId="373B4841">
            <wp:extent cx="1261963" cy="1024018"/>
            <wp:effectExtent l="0" t="0" r="0" b="5080"/>
            <wp:docPr id="2" name="Рисунок 2" descr="http://schoolbag.info/chemistry/central/central.files/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1" descr="http://schoolbag.info/chemistry/central/central.files/image4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452" cy="1030906"/>
                    </a:xfrm>
                    <a:prstGeom prst="rect">
                      <a:avLst/>
                    </a:prstGeom>
                    <a:noFill/>
                    <a:ln>
                      <a:noFill/>
                    </a:ln>
                  </pic:spPr>
                </pic:pic>
              </a:graphicData>
            </a:graphic>
          </wp:inline>
        </w:drawing>
      </w:r>
    </w:p>
    <w:p w:rsidR="00BA6DE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.57</w:t>
      </w:r>
      <w:r w:rsidR="004E062E" w:rsidRPr="00183DCD">
        <w:rPr>
          <w:rFonts w:ascii="Times New Roman" w:eastAsia="Times New Roman" w:hAnsi="Times New Roman" w:cs="Times New Roman"/>
          <w:color w:val="000000"/>
          <w:sz w:val="28"/>
          <w:szCs w:val="28"/>
          <w:lang w:val="en-US" w:eastAsia="ru-RU"/>
        </w:rPr>
        <w:t> Washing soda, a compound used to prepare hard water for washing laundry, is a hydrate, which means that a certain number of water molecules are included in the solid structure. Its formula can be written as Na</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CO</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where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 is the number of moles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per mole of Na</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CO</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When a 2.558-g sample of washing soda is heated at 25 °C, all the water of hydration is lost, leaving 0.948 g of Na</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CO</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What is the value of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.58</w:t>
      </w:r>
      <w:r w:rsidR="004E062E" w:rsidRPr="00183DCD">
        <w:rPr>
          <w:rFonts w:ascii="Times New Roman" w:eastAsia="Times New Roman" w:hAnsi="Times New Roman" w:cs="Times New Roman"/>
          <w:color w:val="000000"/>
          <w:sz w:val="28"/>
          <w:szCs w:val="28"/>
          <w:lang w:val="en-US" w:eastAsia="ru-RU"/>
        </w:rPr>
        <w:t> Epsom salts, a strong laxative used in veterinary medicine, is a hydrate, which means that a certain number of water molecules are included in the solid structure. The formula for Epsom salts can be written as MgSO</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where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 indicates the number of moles of H</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O per mole of MgSO</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When 5.061 g of this hydrate is heated to 250 °C, all the water of hydration is lost, leaving 2.472 g of MgSO</w:t>
      </w:r>
      <w:r w:rsidR="004E062E" w:rsidRPr="00183DCD">
        <w:rPr>
          <w:rFonts w:ascii="Times New Roman" w:eastAsia="Times New Roman" w:hAnsi="Times New Roman" w:cs="Times New Roman"/>
          <w:color w:val="000000"/>
          <w:sz w:val="28"/>
          <w:szCs w:val="28"/>
          <w:vertAlign w:val="subscript"/>
          <w:lang w:val="en-US" w:eastAsia="ru-RU"/>
        </w:rPr>
        <w:t>4</w:t>
      </w:r>
      <w:r w:rsidR="004E062E" w:rsidRPr="00183DCD">
        <w:rPr>
          <w:rFonts w:ascii="Times New Roman" w:eastAsia="Times New Roman" w:hAnsi="Times New Roman" w:cs="Times New Roman"/>
          <w:color w:val="000000"/>
          <w:sz w:val="28"/>
          <w:szCs w:val="28"/>
          <w:lang w:val="en-US" w:eastAsia="ru-RU"/>
        </w:rPr>
        <w:t>. What is the value of </w:t>
      </w:r>
      <w:r w:rsidR="004E062E" w:rsidRPr="00183DCD">
        <w:rPr>
          <w:rFonts w:ascii="Times New Roman" w:eastAsia="Times New Roman" w:hAnsi="Times New Roman" w:cs="Times New Roman"/>
          <w:i/>
          <w:iCs/>
          <w:color w:val="000000"/>
          <w:sz w:val="28"/>
          <w:szCs w:val="28"/>
          <w:lang w:val="en-US" w:eastAsia="ru-RU"/>
        </w:rPr>
        <w:t>x</w:t>
      </w:r>
      <w:r w:rsidR="004E062E" w:rsidRPr="00183DCD">
        <w:rPr>
          <w:rFonts w:ascii="Times New Roman" w:eastAsia="Times New Roman" w:hAnsi="Times New Roman" w:cs="Times New Roman"/>
          <w:color w:val="000000"/>
          <w:sz w:val="28"/>
          <w:szCs w:val="28"/>
          <w:lang w:val="en-US" w:eastAsia="ru-RU"/>
        </w:rPr>
        <w:t>?</w:t>
      </w:r>
    </w:p>
    <w:p w:rsidR="00BA6DE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 xml:space="preserve">CALCULATIONS BASED ON CHEMICAL EQUATIONS </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.59</w:t>
      </w:r>
      <w:r w:rsidR="004E062E" w:rsidRPr="00183DCD">
        <w:rPr>
          <w:rFonts w:ascii="Times New Roman" w:eastAsia="Times New Roman" w:hAnsi="Times New Roman" w:cs="Times New Roman"/>
          <w:color w:val="000000"/>
          <w:sz w:val="28"/>
          <w:szCs w:val="28"/>
          <w:lang w:val="en-US" w:eastAsia="ru-RU"/>
        </w:rPr>
        <w:t> Why is it essential to use balanced chemical equations when determining the quantity of a product formed from a given quantity of a reactant?</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.60</w:t>
      </w:r>
      <w:r w:rsidR="004E062E" w:rsidRPr="00183DCD">
        <w:rPr>
          <w:rFonts w:ascii="Times New Roman" w:eastAsia="Times New Roman" w:hAnsi="Times New Roman" w:cs="Times New Roman"/>
          <w:color w:val="000000"/>
          <w:sz w:val="28"/>
          <w:szCs w:val="28"/>
          <w:lang w:val="en-US" w:eastAsia="ru-RU"/>
        </w:rPr>
        <w:t> What parts of balanced chemical equations give information about the relative numbers of moles of reactants and products involved in a reaction?</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.61</w:t>
      </w:r>
      <w:r w:rsidR="004E062E" w:rsidRPr="00183DCD">
        <w:rPr>
          <w:rFonts w:ascii="Times New Roman" w:eastAsia="Times New Roman" w:hAnsi="Times New Roman" w:cs="Times New Roman"/>
          <w:color w:val="000000"/>
          <w:sz w:val="28"/>
          <w:szCs w:val="28"/>
          <w:lang w:val="en-US" w:eastAsia="ru-RU"/>
        </w:rPr>
        <w:t> Hydrofluoric acid, HF(</w:t>
      </w:r>
      <w:r w:rsidR="004E062E" w:rsidRPr="00183DCD">
        <w:rPr>
          <w:rFonts w:ascii="Times New Roman" w:eastAsia="Times New Roman" w:hAnsi="Times New Roman" w:cs="Times New Roman"/>
          <w:i/>
          <w:iCs/>
          <w:color w:val="000000"/>
          <w:sz w:val="28"/>
          <w:szCs w:val="28"/>
          <w:lang w:val="en-US" w:eastAsia="ru-RU"/>
        </w:rPr>
        <w:t>aq</w:t>
      </w:r>
      <w:r w:rsidR="004E062E" w:rsidRPr="00183DCD">
        <w:rPr>
          <w:rFonts w:ascii="Times New Roman" w:eastAsia="Times New Roman" w:hAnsi="Times New Roman" w:cs="Times New Roman"/>
          <w:color w:val="000000"/>
          <w:sz w:val="28"/>
          <w:szCs w:val="28"/>
          <w:lang w:val="en-US" w:eastAsia="ru-RU"/>
        </w:rPr>
        <w:t>), cannot be stored in glass bottles because compounds called silicates in the glass are attacked by the HF(</w:t>
      </w:r>
      <w:r w:rsidR="004E062E" w:rsidRPr="00183DCD">
        <w:rPr>
          <w:rFonts w:ascii="Times New Roman" w:eastAsia="Times New Roman" w:hAnsi="Times New Roman" w:cs="Times New Roman"/>
          <w:i/>
          <w:iCs/>
          <w:color w:val="000000"/>
          <w:sz w:val="28"/>
          <w:szCs w:val="28"/>
          <w:lang w:val="en-US" w:eastAsia="ru-RU"/>
        </w:rPr>
        <w:t>aq</w:t>
      </w:r>
      <w:r w:rsidR="004E062E" w:rsidRPr="00183DCD">
        <w:rPr>
          <w:rFonts w:ascii="Times New Roman" w:eastAsia="Times New Roman" w:hAnsi="Times New Roman" w:cs="Times New Roman"/>
          <w:color w:val="000000"/>
          <w:sz w:val="28"/>
          <w:szCs w:val="28"/>
          <w:lang w:val="en-US" w:eastAsia="ru-RU"/>
        </w:rPr>
        <w:t>). Sodium silicate (Na</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SiO</w:t>
      </w:r>
      <w:r w:rsidR="004E062E" w:rsidRPr="00183DCD">
        <w:rPr>
          <w:rFonts w:ascii="Times New Roman" w:eastAsia="Times New Roman" w:hAnsi="Times New Roman" w:cs="Times New Roman"/>
          <w:color w:val="000000"/>
          <w:sz w:val="28"/>
          <w:szCs w:val="28"/>
          <w:vertAlign w:val="subscript"/>
          <w:lang w:val="en-US" w:eastAsia="ru-RU"/>
        </w:rPr>
        <w:t>3</w:t>
      </w:r>
      <w:r w:rsidR="004E062E" w:rsidRPr="00183DCD">
        <w:rPr>
          <w:rFonts w:ascii="Times New Roman" w:eastAsia="Times New Roman" w:hAnsi="Times New Roman" w:cs="Times New Roman"/>
          <w:color w:val="000000"/>
          <w:sz w:val="28"/>
          <w:szCs w:val="28"/>
          <w:lang w:val="en-US" w:eastAsia="ru-RU"/>
        </w:rPr>
        <w:t>), for example, reacts as follows:</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SiO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+ 8 </w:t>
      </w:r>
      <w:proofErr w:type="gramStart"/>
      <w:r w:rsidRPr="00183DCD">
        <w:rPr>
          <w:rFonts w:ascii="Times New Roman" w:eastAsia="Times New Roman" w:hAnsi="Times New Roman" w:cs="Times New Roman"/>
          <w:color w:val="000000"/>
          <w:sz w:val="28"/>
          <w:szCs w:val="28"/>
          <w:lang w:val="en-US" w:eastAsia="ru-RU"/>
        </w:rPr>
        <w:t>HF(</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SiF</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NaF(</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+ 3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many moles of HF are needed to react with 0.300 mol of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SiO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grams of NaF form when 0.500 mol of HF reacts with excess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SiO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grams of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SiO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can react with 0.800 g of HF?</w:t>
      </w:r>
    </w:p>
    <w:p w:rsidR="004E062E" w:rsidRPr="00183DCD" w:rsidRDefault="00BA6DE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kk-KZ" w:eastAsia="ru-RU"/>
        </w:rPr>
        <w:t>1</w:t>
      </w:r>
      <w:r w:rsidR="004E062E" w:rsidRPr="00183DCD">
        <w:rPr>
          <w:rFonts w:ascii="Times New Roman" w:eastAsia="Times New Roman" w:hAnsi="Times New Roman" w:cs="Times New Roman"/>
          <w:b/>
          <w:bCs/>
          <w:color w:val="000000"/>
          <w:sz w:val="28"/>
          <w:szCs w:val="28"/>
          <w:lang w:val="en-US" w:eastAsia="ru-RU"/>
        </w:rPr>
        <w:t>.62</w:t>
      </w:r>
      <w:r w:rsidR="004E062E" w:rsidRPr="00183DCD">
        <w:rPr>
          <w:rFonts w:ascii="Times New Roman" w:eastAsia="Times New Roman" w:hAnsi="Times New Roman" w:cs="Times New Roman"/>
          <w:color w:val="000000"/>
          <w:sz w:val="28"/>
          <w:szCs w:val="28"/>
          <w:lang w:val="en-US" w:eastAsia="ru-RU"/>
        </w:rPr>
        <w:t> The reaction between potassium superoxide, KO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 and CO</w:t>
      </w:r>
      <w:r w:rsidR="004E062E" w:rsidRPr="00183DCD">
        <w:rPr>
          <w:rFonts w:ascii="Times New Roman" w:eastAsia="Times New Roman" w:hAnsi="Times New Roman" w:cs="Times New Roman"/>
          <w:color w:val="000000"/>
          <w:sz w:val="28"/>
          <w:szCs w:val="28"/>
          <w:vertAlign w:val="subscript"/>
          <w:lang w:val="en-US" w:eastAsia="ru-RU"/>
        </w:rPr>
        <w:t>2</w:t>
      </w:r>
      <w:r w:rsidR="004E062E" w:rsidRPr="00183DCD">
        <w:rPr>
          <w:rFonts w:ascii="Times New Roman" w:eastAsia="Times New Roman" w:hAnsi="Times New Roman" w:cs="Times New Roman"/>
          <w:color w:val="000000"/>
          <w:sz w:val="28"/>
          <w:szCs w:val="28"/>
          <w:lang w:val="en-US" w:eastAsia="ru-RU"/>
        </w:rPr>
        <w:t>,</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4 KO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+ 2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 2K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+ 3 O</w:t>
      </w:r>
      <w:r w:rsidRPr="00183DCD">
        <w:rPr>
          <w:rFonts w:ascii="Times New Roman" w:eastAsia="Times New Roman" w:hAnsi="Times New Roman" w:cs="Times New Roman"/>
          <w:color w:val="000000"/>
          <w:sz w:val="28"/>
          <w:szCs w:val="28"/>
          <w:vertAlign w:val="subscript"/>
          <w:lang w:val="en-US" w:eastAsia="ru-RU"/>
        </w:rPr>
        <w:t>2</w:t>
      </w: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is</w:t>
      </w:r>
      <w:proofErr w:type="gramEnd"/>
      <w:r w:rsidRPr="00183DCD">
        <w:rPr>
          <w:rFonts w:ascii="Times New Roman" w:eastAsia="Times New Roman" w:hAnsi="Times New Roman" w:cs="Times New Roman"/>
          <w:color w:val="000000"/>
          <w:sz w:val="28"/>
          <w:szCs w:val="28"/>
          <w:lang w:val="en-US" w:eastAsia="ru-RU"/>
        </w:rPr>
        <w:t xml:space="preserve"> used as a source of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absorber 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self-contained breathing equipment used by rescue workers.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moles of O</w:t>
      </w:r>
      <w:r w:rsidRPr="00183DCD">
        <w:rPr>
          <w:color w:val="000000"/>
          <w:sz w:val="28"/>
          <w:szCs w:val="28"/>
          <w:vertAlign w:val="subscript"/>
          <w:lang w:val="en-US"/>
        </w:rPr>
        <w:t>2</w:t>
      </w:r>
      <w:r w:rsidRPr="00183DCD">
        <w:rPr>
          <w:color w:val="000000"/>
          <w:sz w:val="28"/>
          <w:szCs w:val="28"/>
          <w:lang w:val="en-US"/>
        </w:rPr>
        <w:t> are produced when 0.400 mol of KO</w:t>
      </w:r>
      <w:r w:rsidRPr="00183DCD">
        <w:rPr>
          <w:color w:val="000000"/>
          <w:sz w:val="28"/>
          <w:szCs w:val="28"/>
          <w:vertAlign w:val="subscript"/>
          <w:lang w:val="en-US"/>
        </w:rPr>
        <w:t>2</w:t>
      </w:r>
      <w:r w:rsidRPr="00183DCD">
        <w:rPr>
          <w:color w:val="000000"/>
          <w:sz w:val="28"/>
          <w:szCs w:val="28"/>
          <w:lang w:val="en-US"/>
        </w:rPr>
        <w:t> reacts in this fashion?</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grams of KO</w:t>
      </w:r>
      <w:r w:rsidRPr="00183DCD">
        <w:rPr>
          <w:color w:val="000000"/>
          <w:sz w:val="28"/>
          <w:szCs w:val="28"/>
          <w:vertAlign w:val="subscript"/>
          <w:lang w:val="en-US"/>
        </w:rPr>
        <w:t>2</w:t>
      </w:r>
      <w:r w:rsidRPr="00183DCD">
        <w:rPr>
          <w:color w:val="000000"/>
          <w:sz w:val="28"/>
          <w:szCs w:val="28"/>
          <w:lang w:val="en-US"/>
        </w:rPr>
        <w:t> are needed to form 7.50 g of O</w:t>
      </w:r>
      <w:r w:rsidRPr="00183DCD">
        <w:rPr>
          <w:color w:val="000000"/>
          <w:sz w:val="28"/>
          <w:szCs w:val="28"/>
          <w:vertAlign w:val="subscript"/>
          <w:lang w:val="en-US"/>
        </w:rPr>
        <w:t>2</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of CO</w:t>
      </w:r>
      <w:r w:rsidRPr="00183DCD">
        <w:rPr>
          <w:color w:val="000000"/>
          <w:sz w:val="28"/>
          <w:szCs w:val="28"/>
          <w:vertAlign w:val="subscript"/>
          <w:lang w:val="en-US"/>
        </w:rPr>
        <w:t>2</w:t>
      </w:r>
      <w:r w:rsidRPr="00183DCD">
        <w:rPr>
          <w:color w:val="000000"/>
          <w:sz w:val="28"/>
          <w:szCs w:val="28"/>
          <w:lang w:val="en-US"/>
        </w:rPr>
        <w:t> are used when 7.50 g of O</w:t>
      </w:r>
      <w:r w:rsidRPr="00183DCD">
        <w:rPr>
          <w:color w:val="000000"/>
          <w:sz w:val="28"/>
          <w:szCs w:val="28"/>
          <w:vertAlign w:val="subscript"/>
          <w:lang w:val="en-US"/>
        </w:rPr>
        <w:t>2</w:t>
      </w:r>
      <w:r w:rsidRPr="00183DCD">
        <w:rPr>
          <w:color w:val="000000"/>
          <w:sz w:val="28"/>
          <w:szCs w:val="28"/>
          <w:lang w:val="en-US"/>
        </w:rPr>
        <w:t> are produced?</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.63</w:t>
      </w:r>
      <w:r w:rsidR="00584359" w:rsidRPr="00183DCD">
        <w:rPr>
          <w:color w:val="000000"/>
          <w:sz w:val="28"/>
          <w:szCs w:val="28"/>
          <w:lang w:val="en-US"/>
        </w:rPr>
        <w:t> Several brands of antacids use Al(OH)</w:t>
      </w:r>
      <w:r w:rsidR="00584359" w:rsidRPr="00183DCD">
        <w:rPr>
          <w:color w:val="000000"/>
          <w:sz w:val="28"/>
          <w:szCs w:val="28"/>
          <w:vertAlign w:val="subscript"/>
          <w:lang w:val="en-US"/>
        </w:rPr>
        <w:t>3</w:t>
      </w:r>
      <w:r w:rsidR="00584359" w:rsidRPr="00183DCD">
        <w:rPr>
          <w:color w:val="000000"/>
          <w:sz w:val="28"/>
          <w:szCs w:val="28"/>
          <w:lang w:val="en-US"/>
        </w:rPr>
        <w:t> to react with stomach acid, which contains primarily HCl:</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Al(</w:t>
      </w:r>
      <w:proofErr w:type="gramEnd"/>
      <w:r w:rsidRPr="00183DCD">
        <w:rPr>
          <w:color w:val="000000"/>
          <w:sz w:val="28"/>
          <w:szCs w:val="28"/>
          <w:lang w:val="en-US"/>
        </w:rPr>
        <w:t>OH)</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HCl(</w:t>
      </w:r>
      <w:r w:rsidRPr="00183DCD">
        <w:rPr>
          <w:rStyle w:val="a7"/>
          <w:color w:val="000000"/>
          <w:sz w:val="28"/>
          <w:szCs w:val="28"/>
          <w:lang w:val="en-US"/>
        </w:rPr>
        <w:t>aq</w:t>
      </w:r>
      <w:r w:rsidRPr="00183DCD">
        <w:rPr>
          <w:color w:val="000000"/>
          <w:sz w:val="28"/>
          <w:szCs w:val="28"/>
          <w:lang w:val="en-US"/>
        </w:rPr>
        <w:t>) → AlCl</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Balance this equation.</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(b)</w:t>
      </w:r>
      <w:r w:rsidRPr="00183DCD">
        <w:rPr>
          <w:color w:val="000000"/>
          <w:sz w:val="28"/>
          <w:szCs w:val="28"/>
          <w:lang w:val="en-US"/>
        </w:rPr>
        <w:t xml:space="preserve"> Calculate the number of grams of HCl that can react with 0.500 g of </w:t>
      </w:r>
      <w:proofErr w:type="gramStart"/>
      <w:r w:rsidRPr="00183DCD">
        <w:rPr>
          <w:color w:val="000000"/>
          <w:sz w:val="28"/>
          <w:szCs w:val="28"/>
          <w:lang w:val="en-US"/>
        </w:rPr>
        <w:t>Al(</w:t>
      </w:r>
      <w:proofErr w:type="gramEnd"/>
      <w:r w:rsidRPr="00183DCD">
        <w:rPr>
          <w:color w:val="000000"/>
          <w:sz w:val="28"/>
          <w:szCs w:val="28"/>
          <w:lang w:val="en-US"/>
        </w:rPr>
        <w:t>OH)</w:t>
      </w:r>
      <w:r w:rsidRPr="00183DCD">
        <w:rPr>
          <w:color w:val="000000"/>
          <w:sz w:val="28"/>
          <w:szCs w:val="28"/>
          <w:vertAlign w:val="subscript"/>
          <w:lang w:val="en-US"/>
        </w:rPr>
        <w:t>3</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Calculate the number of grams of AlCl</w:t>
      </w:r>
      <w:r w:rsidRPr="00183DCD">
        <w:rPr>
          <w:color w:val="000000"/>
          <w:sz w:val="28"/>
          <w:szCs w:val="28"/>
          <w:vertAlign w:val="subscript"/>
          <w:lang w:val="en-US"/>
        </w:rPr>
        <w:t>3</w:t>
      </w:r>
      <w:r w:rsidRPr="00183DCD">
        <w:rPr>
          <w:color w:val="000000"/>
          <w:sz w:val="28"/>
          <w:szCs w:val="28"/>
          <w:lang w:val="en-US"/>
        </w:rPr>
        <w:t> and the number of grams of H</w:t>
      </w:r>
      <w:r w:rsidRPr="00183DCD">
        <w:rPr>
          <w:color w:val="000000"/>
          <w:sz w:val="28"/>
          <w:szCs w:val="28"/>
          <w:vertAlign w:val="subscript"/>
          <w:lang w:val="en-US"/>
        </w:rPr>
        <w:t>2</w:t>
      </w:r>
      <w:r w:rsidRPr="00183DCD">
        <w:rPr>
          <w:color w:val="000000"/>
          <w:sz w:val="28"/>
          <w:szCs w:val="28"/>
          <w:lang w:val="en-US"/>
        </w:rPr>
        <w:t xml:space="preserve">O formed when 0.500 g of </w:t>
      </w:r>
      <w:proofErr w:type="gramStart"/>
      <w:r w:rsidRPr="00183DCD">
        <w:rPr>
          <w:color w:val="000000"/>
          <w:sz w:val="28"/>
          <w:szCs w:val="28"/>
          <w:lang w:val="en-US"/>
        </w:rPr>
        <w:t>Al(</w:t>
      </w:r>
      <w:proofErr w:type="gramEnd"/>
      <w:r w:rsidRPr="00183DCD">
        <w:rPr>
          <w:color w:val="000000"/>
          <w:sz w:val="28"/>
          <w:szCs w:val="28"/>
          <w:lang w:val="en-US"/>
        </w:rPr>
        <w:t>OH)</w:t>
      </w:r>
      <w:r w:rsidRPr="00183DCD">
        <w:rPr>
          <w:color w:val="000000"/>
          <w:sz w:val="28"/>
          <w:szCs w:val="28"/>
          <w:vertAlign w:val="subscript"/>
          <w:lang w:val="en-US"/>
        </w:rPr>
        <w:t>3</w:t>
      </w:r>
      <w:r w:rsidRPr="00183DCD">
        <w:rPr>
          <w:color w:val="000000"/>
          <w:sz w:val="28"/>
          <w:szCs w:val="28"/>
          <w:lang w:val="en-US"/>
        </w:rPr>
        <w:t> reacts.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w:t>
      </w:r>
      <w:r w:rsidRPr="00183DCD">
        <w:rPr>
          <w:color w:val="000000"/>
          <w:sz w:val="28"/>
          <w:szCs w:val="28"/>
          <w:lang w:val="en-US"/>
        </w:rPr>
        <w:t> Show that your calculations in parts </w:t>
      </w:r>
      <w:r w:rsidRPr="00183DCD">
        <w:rPr>
          <w:rStyle w:val="a3"/>
          <w:color w:val="000000"/>
          <w:sz w:val="28"/>
          <w:szCs w:val="28"/>
          <w:lang w:val="en-US"/>
        </w:rPr>
        <w:t>(b)</w:t>
      </w:r>
      <w:r w:rsidRPr="00183DCD">
        <w:rPr>
          <w:color w:val="000000"/>
          <w:sz w:val="28"/>
          <w:szCs w:val="28"/>
          <w:lang w:val="en-US"/>
        </w:rPr>
        <w:t> and </w:t>
      </w:r>
      <w:r w:rsidRPr="00183DCD">
        <w:rPr>
          <w:rStyle w:val="a3"/>
          <w:color w:val="000000"/>
          <w:sz w:val="28"/>
          <w:szCs w:val="28"/>
          <w:lang w:val="en-US"/>
        </w:rPr>
        <w:t>(c)</w:t>
      </w:r>
      <w:r w:rsidRPr="00183DCD">
        <w:rPr>
          <w:color w:val="000000"/>
          <w:sz w:val="28"/>
          <w:szCs w:val="28"/>
          <w:lang w:val="en-US"/>
        </w:rPr>
        <w:t> are consistent with the law of conservation of mass.</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.64</w:t>
      </w:r>
      <w:r w:rsidR="00584359" w:rsidRPr="00183DCD">
        <w:rPr>
          <w:color w:val="000000"/>
          <w:sz w:val="28"/>
          <w:szCs w:val="28"/>
          <w:lang w:val="en-US"/>
        </w:rPr>
        <w:t> An iron ore sample contains Fe</w:t>
      </w:r>
      <w:r w:rsidR="00584359" w:rsidRPr="00183DCD">
        <w:rPr>
          <w:color w:val="000000"/>
          <w:sz w:val="28"/>
          <w:szCs w:val="28"/>
          <w:vertAlign w:val="subscript"/>
          <w:lang w:val="en-US"/>
        </w:rPr>
        <w:t>2</w:t>
      </w:r>
      <w:r w:rsidR="00584359" w:rsidRPr="00183DCD">
        <w:rPr>
          <w:color w:val="000000"/>
          <w:sz w:val="28"/>
          <w:szCs w:val="28"/>
          <w:lang w:val="en-US"/>
        </w:rPr>
        <w:t>O</w:t>
      </w:r>
      <w:r w:rsidR="00584359" w:rsidRPr="00183DCD">
        <w:rPr>
          <w:color w:val="000000"/>
          <w:sz w:val="28"/>
          <w:szCs w:val="28"/>
          <w:vertAlign w:val="subscript"/>
          <w:lang w:val="en-US"/>
        </w:rPr>
        <w:t>3</w:t>
      </w:r>
      <w:r w:rsidR="00584359" w:rsidRPr="00183DCD">
        <w:rPr>
          <w:color w:val="000000"/>
          <w:sz w:val="28"/>
          <w:szCs w:val="28"/>
          <w:lang w:val="en-US"/>
        </w:rPr>
        <w:t> together with other substances. Reaction of the ore with CO produces iron metal:</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Fe</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CO(</w:t>
      </w:r>
      <w:proofErr w:type="gramEnd"/>
      <w:r w:rsidRPr="00183DCD">
        <w:rPr>
          <w:rStyle w:val="a7"/>
          <w:color w:val="000000"/>
          <w:sz w:val="28"/>
          <w:szCs w:val="28"/>
          <w:lang w:val="en-US"/>
        </w:rPr>
        <w:t>g</w:t>
      </w:r>
      <w:r w:rsidRPr="00183DCD">
        <w:rPr>
          <w:color w:val="000000"/>
          <w:sz w:val="28"/>
          <w:szCs w:val="28"/>
          <w:lang w:val="en-US"/>
        </w:rPr>
        <w:t>) → Fe(</w:t>
      </w:r>
      <w:r w:rsidRPr="00183DCD">
        <w:rPr>
          <w:rStyle w:val="a7"/>
          <w:color w:val="000000"/>
          <w:sz w:val="28"/>
          <w:szCs w:val="28"/>
          <w:lang w:val="en-US"/>
        </w:rPr>
        <w:t>s</w:t>
      </w:r>
      <w:r w:rsidRPr="00183DCD">
        <w:rPr>
          <w:color w:val="000000"/>
          <w:sz w:val="28"/>
          <w:szCs w:val="28"/>
          <w:lang w:val="en-US"/>
        </w:rPr>
        <w:t>) +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Balance this equation.</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Calculate the number of grams of CO that can react with 0.350 kg of Fe</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Calculate the number of grams of Fe and the number of grams of CO</w:t>
      </w:r>
      <w:r w:rsidRPr="00183DCD">
        <w:rPr>
          <w:color w:val="000000"/>
          <w:sz w:val="28"/>
          <w:szCs w:val="28"/>
          <w:vertAlign w:val="subscript"/>
          <w:lang w:val="en-US"/>
        </w:rPr>
        <w:t>2</w:t>
      </w:r>
      <w:r w:rsidRPr="00183DCD">
        <w:rPr>
          <w:color w:val="000000"/>
          <w:sz w:val="28"/>
          <w:szCs w:val="28"/>
          <w:lang w:val="en-US"/>
        </w:rPr>
        <w:t> formed when 0.350 kg of Fe</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reacts.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w:t>
      </w:r>
      <w:r w:rsidRPr="00183DCD">
        <w:rPr>
          <w:color w:val="000000"/>
          <w:sz w:val="28"/>
          <w:szCs w:val="28"/>
          <w:lang w:val="en-US"/>
        </w:rPr>
        <w:t> Show that your calculations in parts </w:t>
      </w:r>
      <w:r w:rsidRPr="00183DCD">
        <w:rPr>
          <w:rStyle w:val="a3"/>
          <w:color w:val="000000"/>
          <w:sz w:val="28"/>
          <w:szCs w:val="28"/>
          <w:lang w:val="en-US"/>
        </w:rPr>
        <w:t>(b)</w:t>
      </w:r>
      <w:r w:rsidRPr="00183DCD">
        <w:rPr>
          <w:color w:val="000000"/>
          <w:sz w:val="28"/>
          <w:szCs w:val="28"/>
          <w:lang w:val="en-US"/>
        </w:rPr>
        <w:t> and </w:t>
      </w:r>
      <w:r w:rsidRPr="00183DCD">
        <w:rPr>
          <w:rStyle w:val="a3"/>
          <w:color w:val="000000"/>
          <w:sz w:val="28"/>
          <w:szCs w:val="28"/>
          <w:lang w:val="en-US"/>
        </w:rPr>
        <w:t>(c)</w:t>
      </w:r>
      <w:r w:rsidRPr="00183DCD">
        <w:rPr>
          <w:color w:val="000000"/>
          <w:sz w:val="28"/>
          <w:szCs w:val="28"/>
          <w:lang w:val="en-US"/>
        </w:rPr>
        <w:t> are consistent with the law of conservation of mass.</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.65</w:t>
      </w:r>
      <w:r w:rsidR="00584359" w:rsidRPr="00183DCD">
        <w:rPr>
          <w:color w:val="000000"/>
          <w:sz w:val="28"/>
          <w:szCs w:val="28"/>
          <w:lang w:val="en-US"/>
        </w:rPr>
        <w:t> Aluminum sulfide reacts with water to form aluminum hydroxide and hydrogen sulfide.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Write the balanced chemical equation for this reaction.</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grams of aluminum hydroxide are obtained from 14.2 g of aluminum sulfide?</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.66</w:t>
      </w:r>
      <w:r w:rsidR="00584359" w:rsidRPr="00183DCD">
        <w:rPr>
          <w:color w:val="000000"/>
          <w:sz w:val="28"/>
          <w:szCs w:val="28"/>
          <w:lang w:val="en-US"/>
        </w:rPr>
        <w:t> Calcium hydride reacts with water to form calcium hydroxide and hydrogen gas. </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Write a balanced chemical equation for the reaction. </w:t>
      </w:r>
      <w:r w:rsidRPr="00183DCD">
        <w:rPr>
          <w:rStyle w:val="a3"/>
          <w:color w:val="000000"/>
          <w:sz w:val="28"/>
          <w:szCs w:val="28"/>
          <w:lang w:val="en-US"/>
        </w:rPr>
        <w:t>(b)</w:t>
      </w:r>
      <w:r w:rsidRPr="00183DCD">
        <w:rPr>
          <w:color w:val="000000"/>
          <w:sz w:val="28"/>
          <w:szCs w:val="28"/>
          <w:lang w:val="en-US"/>
        </w:rPr>
        <w:t> How many grams of calcium hydride are needed to form 4.500 g of hydrogen?</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.67</w:t>
      </w:r>
      <w:r w:rsidR="00584359" w:rsidRPr="00183DCD">
        <w:rPr>
          <w:color w:val="000000"/>
          <w:sz w:val="28"/>
          <w:szCs w:val="28"/>
          <w:lang w:val="en-US"/>
        </w:rPr>
        <w:t> Automotive air bags inflate when sodium azide, NaN</w:t>
      </w:r>
      <w:r w:rsidR="00584359" w:rsidRPr="00183DCD">
        <w:rPr>
          <w:color w:val="000000"/>
          <w:sz w:val="28"/>
          <w:szCs w:val="28"/>
          <w:vertAlign w:val="subscript"/>
          <w:lang w:val="en-US"/>
        </w:rPr>
        <w:t>3</w:t>
      </w:r>
      <w:r w:rsidR="00584359" w:rsidRPr="00183DCD">
        <w:rPr>
          <w:color w:val="000000"/>
          <w:sz w:val="28"/>
          <w:szCs w:val="28"/>
          <w:lang w:val="en-US"/>
        </w:rPr>
        <w:t>, rapidly decomposes to its component elements: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NaN</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2 Na(</w:t>
      </w:r>
      <w:r w:rsidRPr="00183DCD">
        <w:rPr>
          <w:rStyle w:val="a7"/>
          <w:color w:val="000000"/>
          <w:sz w:val="28"/>
          <w:szCs w:val="28"/>
          <w:lang w:val="en-US"/>
        </w:rPr>
        <w:t>s</w:t>
      </w:r>
      <w:r w:rsidRPr="00183DCD">
        <w:rPr>
          <w:color w:val="000000"/>
          <w:sz w:val="28"/>
          <w:szCs w:val="28"/>
          <w:lang w:val="en-US"/>
        </w:rPr>
        <w:t xml:space="preserve">) + 3 </w:t>
      </w:r>
      <w:proofErr w:type="gramStart"/>
      <w:r w:rsidRPr="00183DCD">
        <w:rPr>
          <w:color w:val="000000"/>
          <w:sz w:val="28"/>
          <w:szCs w:val="28"/>
          <w:lang w:val="en-US"/>
        </w:rPr>
        <w:t>N</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moles of N</w:t>
      </w:r>
      <w:r w:rsidRPr="00183DCD">
        <w:rPr>
          <w:color w:val="000000"/>
          <w:sz w:val="28"/>
          <w:szCs w:val="28"/>
          <w:vertAlign w:val="subscript"/>
          <w:lang w:val="en-US"/>
        </w:rPr>
        <w:t>2</w:t>
      </w:r>
      <w:r w:rsidRPr="00183DCD">
        <w:rPr>
          <w:color w:val="000000"/>
          <w:sz w:val="28"/>
          <w:szCs w:val="28"/>
          <w:lang w:val="en-US"/>
        </w:rPr>
        <w:t> are produced by the decomposition of 1.50 mol of NaN</w:t>
      </w:r>
      <w:r w:rsidRPr="00183DCD">
        <w:rPr>
          <w:color w:val="000000"/>
          <w:sz w:val="28"/>
          <w:szCs w:val="28"/>
          <w:vertAlign w:val="subscript"/>
          <w:lang w:val="en-US"/>
        </w:rPr>
        <w:t>3</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grams of NaN</w:t>
      </w:r>
      <w:r w:rsidRPr="00183DCD">
        <w:rPr>
          <w:color w:val="000000"/>
          <w:sz w:val="28"/>
          <w:szCs w:val="28"/>
          <w:vertAlign w:val="subscript"/>
          <w:lang w:val="en-US"/>
        </w:rPr>
        <w:t>3</w:t>
      </w:r>
      <w:r w:rsidRPr="00183DCD">
        <w:rPr>
          <w:color w:val="000000"/>
          <w:sz w:val="28"/>
          <w:szCs w:val="28"/>
          <w:lang w:val="en-US"/>
        </w:rPr>
        <w:t> are required to form 10.0 g of nitrogen gas?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of NaN</w:t>
      </w:r>
      <w:r w:rsidRPr="00183DCD">
        <w:rPr>
          <w:color w:val="000000"/>
          <w:sz w:val="28"/>
          <w:szCs w:val="28"/>
          <w:vertAlign w:val="subscript"/>
          <w:lang w:val="en-US"/>
        </w:rPr>
        <w:t>3</w:t>
      </w:r>
      <w:r w:rsidRPr="00183DCD">
        <w:rPr>
          <w:color w:val="000000"/>
          <w:sz w:val="28"/>
          <w:szCs w:val="28"/>
          <w:lang w:val="en-US"/>
        </w:rPr>
        <w:t> are required to produce 10.0 ft</w:t>
      </w:r>
      <w:r w:rsidRPr="00183DCD">
        <w:rPr>
          <w:color w:val="000000"/>
          <w:sz w:val="28"/>
          <w:szCs w:val="28"/>
          <w:vertAlign w:val="superscript"/>
          <w:lang w:val="en-US"/>
        </w:rPr>
        <w:t>3</w:t>
      </w:r>
      <w:r w:rsidRPr="00183DCD">
        <w:rPr>
          <w:color w:val="000000"/>
          <w:sz w:val="28"/>
          <w:szCs w:val="28"/>
          <w:lang w:val="en-US"/>
        </w:rPr>
        <w:t> of nitrogen gas, about the size of an automotive air bag, if the gas has a density of 1.25 g/L?</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.68</w:t>
      </w:r>
      <w:r w:rsidR="00584359" w:rsidRPr="00183DCD">
        <w:rPr>
          <w:color w:val="000000"/>
          <w:sz w:val="28"/>
          <w:szCs w:val="28"/>
          <w:lang w:val="en-US"/>
        </w:rPr>
        <w:t> The complete combustion of octane, C</w:t>
      </w:r>
      <w:r w:rsidR="00584359" w:rsidRPr="00183DCD">
        <w:rPr>
          <w:color w:val="000000"/>
          <w:sz w:val="28"/>
          <w:szCs w:val="28"/>
          <w:vertAlign w:val="subscript"/>
          <w:lang w:val="en-US"/>
        </w:rPr>
        <w:t>8</w:t>
      </w:r>
      <w:r w:rsidR="00584359" w:rsidRPr="00183DCD">
        <w:rPr>
          <w:color w:val="000000"/>
          <w:sz w:val="28"/>
          <w:szCs w:val="28"/>
          <w:lang w:val="en-US"/>
        </w:rPr>
        <w:t>H</w:t>
      </w:r>
      <w:r w:rsidR="00584359" w:rsidRPr="00183DCD">
        <w:rPr>
          <w:color w:val="000000"/>
          <w:sz w:val="28"/>
          <w:szCs w:val="28"/>
          <w:vertAlign w:val="subscript"/>
          <w:lang w:val="en-US"/>
        </w:rPr>
        <w:t>18</w:t>
      </w:r>
      <w:r w:rsidR="00584359" w:rsidRPr="00183DCD">
        <w:rPr>
          <w:color w:val="000000"/>
          <w:sz w:val="28"/>
          <w:szCs w:val="28"/>
          <w:lang w:val="en-US"/>
        </w:rPr>
        <w:t>, the main component of gasoline, proceeds as follows: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2 </w:t>
      </w:r>
      <w:proofErr w:type="gramStart"/>
      <w:r w:rsidRPr="00183DCD">
        <w:rPr>
          <w:color w:val="000000"/>
          <w:sz w:val="28"/>
          <w:szCs w:val="28"/>
          <w:lang w:val="en-US"/>
        </w:rPr>
        <w:t>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+ 25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16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+ 18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moles of O</w:t>
      </w:r>
      <w:r w:rsidRPr="00183DCD">
        <w:rPr>
          <w:color w:val="000000"/>
          <w:sz w:val="28"/>
          <w:szCs w:val="28"/>
          <w:vertAlign w:val="subscript"/>
          <w:lang w:val="en-US"/>
        </w:rPr>
        <w:t>2</w:t>
      </w:r>
      <w:r w:rsidRPr="00183DCD">
        <w:rPr>
          <w:color w:val="000000"/>
          <w:sz w:val="28"/>
          <w:szCs w:val="28"/>
          <w:lang w:val="en-US"/>
        </w:rPr>
        <w:t> are needed to burn 1.50 mol of 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grams of O</w:t>
      </w:r>
      <w:r w:rsidRPr="00183DCD">
        <w:rPr>
          <w:color w:val="000000"/>
          <w:sz w:val="28"/>
          <w:szCs w:val="28"/>
          <w:vertAlign w:val="subscript"/>
          <w:lang w:val="en-US"/>
        </w:rPr>
        <w:t>2</w:t>
      </w:r>
      <w:r w:rsidRPr="00183DCD">
        <w:rPr>
          <w:color w:val="000000"/>
          <w:sz w:val="28"/>
          <w:szCs w:val="28"/>
          <w:lang w:val="en-US"/>
        </w:rPr>
        <w:t> are needed to burn 10.0 g of 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Octane has a density of 0.692 g/mL at 20 °C. How many grams of O</w:t>
      </w:r>
      <w:r w:rsidRPr="00183DCD">
        <w:rPr>
          <w:color w:val="000000"/>
          <w:sz w:val="28"/>
          <w:szCs w:val="28"/>
          <w:vertAlign w:val="subscript"/>
          <w:lang w:val="en-US"/>
        </w:rPr>
        <w:t>2</w:t>
      </w:r>
      <w:r w:rsidRPr="00183DCD">
        <w:rPr>
          <w:color w:val="000000"/>
          <w:sz w:val="28"/>
          <w:szCs w:val="28"/>
          <w:lang w:val="en-US"/>
        </w:rPr>
        <w:t> are required to burn 15.0 gal of 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 (the capacity of an average fuel tank)?</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w:t>
      </w:r>
      <w:r w:rsidRPr="00183DCD">
        <w:rPr>
          <w:color w:val="000000"/>
          <w:sz w:val="28"/>
          <w:szCs w:val="28"/>
          <w:lang w:val="en-US"/>
        </w:rPr>
        <w:t> How many grams of CO</w:t>
      </w:r>
      <w:r w:rsidRPr="00183DCD">
        <w:rPr>
          <w:color w:val="000000"/>
          <w:sz w:val="28"/>
          <w:szCs w:val="28"/>
          <w:vertAlign w:val="subscript"/>
          <w:lang w:val="en-US"/>
        </w:rPr>
        <w:t>2</w:t>
      </w:r>
      <w:r w:rsidRPr="00183DCD">
        <w:rPr>
          <w:color w:val="000000"/>
          <w:sz w:val="28"/>
          <w:szCs w:val="28"/>
          <w:lang w:val="en-US"/>
        </w:rPr>
        <w:t> are produced when 15.0 gal of 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 are combusted?</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.69</w:t>
      </w:r>
      <w:r w:rsidR="00584359" w:rsidRPr="00183DCD">
        <w:rPr>
          <w:color w:val="000000"/>
          <w:sz w:val="28"/>
          <w:szCs w:val="28"/>
          <w:lang w:val="en-US"/>
        </w:rPr>
        <w:t> A piece of aluminum foil 1.00 cm square and 0.550 mm thick is allowed to react with bromine to form aluminum bromide.</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How many moles of aluminum were used? (The density of aluminum is 2.699 g/cm</w:t>
      </w:r>
      <w:r w:rsidRPr="00183DCD">
        <w:rPr>
          <w:color w:val="000000"/>
          <w:sz w:val="28"/>
          <w:szCs w:val="28"/>
          <w:vertAlign w:val="superscript"/>
          <w:lang w:val="en-US"/>
        </w:rPr>
        <w:t>3</w:t>
      </w:r>
      <w:r w:rsidRPr="00183DCD">
        <w:rPr>
          <w:color w:val="000000"/>
          <w:sz w:val="28"/>
          <w:szCs w:val="28"/>
          <w:lang w:val="en-US"/>
        </w:rPr>
        <w:t>.) </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(b)</w:t>
      </w:r>
      <w:r w:rsidRPr="00183DCD">
        <w:rPr>
          <w:color w:val="000000"/>
          <w:sz w:val="28"/>
          <w:szCs w:val="28"/>
          <w:lang w:val="en-US"/>
        </w:rPr>
        <w:t> How many grams of aluminum bromide form, assuming the aluminum reacts completely?</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.70</w:t>
      </w:r>
      <w:r w:rsidR="00584359" w:rsidRPr="00183DCD">
        <w:rPr>
          <w:color w:val="000000"/>
          <w:sz w:val="28"/>
          <w:szCs w:val="28"/>
          <w:lang w:val="en-US"/>
        </w:rPr>
        <w:t> Detonation of nitroglycerin proceeds as follows: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4 </w:t>
      </w:r>
      <w:proofErr w:type="gramStart"/>
      <w:r w:rsidRPr="00183DCD">
        <w:rPr>
          <w:color w:val="000000"/>
          <w:sz w:val="28"/>
          <w:szCs w:val="28"/>
          <w:lang w:val="en-US"/>
        </w:rPr>
        <w:t>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 12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+ 6 N</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+ 10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If a sample containing 2.00 mL of nitroglycerin (density = 1.592 g/mL) is detonated, how many total moles of gas are produced? </w:t>
      </w:r>
      <w:r w:rsidRPr="00183DCD">
        <w:rPr>
          <w:rStyle w:val="a3"/>
          <w:color w:val="000000"/>
          <w:sz w:val="28"/>
          <w:szCs w:val="28"/>
          <w:lang w:val="en-US"/>
        </w:rPr>
        <w:t>(b)</w:t>
      </w:r>
      <w:r w:rsidRPr="00183DCD">
        <w:rPr>
          <w:color w:val="000000"/>
          <w:sz w:val="28"/>
          <w:szCs w:val="28"/>
          <w:lang w:val="en-US"/>
        </w:rPr>
        <w:t> If each mole of gas occupies 55 L under the conditions of the explosion, how many liters of gas are produced? </w:t>
      </w:r>
      <w:r w:rsidRPr="00183DCD">
        <w:rPr>
          <w:rStyle w:val="a3"/>
          <w:color w:val="000000"/>
          <w:sz w:val="28"/>
          <w:szCs w:val="28"/>
          <w:lang w:val="en-US"/>
        </w:rPr>
        <w:t>(c)</w:t>
      </w:r>
      <w:r w:rsidRPr="00183DCD">
        <w:rPr>
          <w:color w:val="000000"/>
          <w:sz w:val="28"/>
          <w:szCs w:val="28"/>
          <w:lang w:val="en-US"/>
        </w:rPr>
        <w:t> How many grams of N</w:t>
      </w:r>
      <w:r w:rsidRPr="00183DCD">
        <w:rPr>
          <w:color w:val="000000"/>
          <w:sz w:val="28"/>
          <w:szCs w:val="28"/>
          <w:vertAlign w:val="subscript"/>
          <w:lang w:val="en-US"/>
        </w:rPr>
        <w:t>2</w:t>
      </w:r>
      <w:r w:rsidRPr="00183DCD">
        <w:rPr>
          <w:color w:val="000000"/>
          <w:sz w:val="28"/>
          <w:szCs w:val="28"/>
          <w:lang w:val="en-US"/>
        </w:rPr>
        <w:t> are produced in the detonation?</w:t>
      </w:r>
    </w:p>
    <w:p w:rsidR="00BA6DEE" w:rsidRPr="00183DCD" w:rsidRDefault="00BA6DEE" w:rsidP="00183DCD">
      <w:pPr>
        <w:pStyle w:val="a4"/>
        <w:shd w:val="clear" w:color="auto" w:fill="FFFFFF"/>
        <w:spacing w:before="0" w:beforeAutospacing="0" w:after="0" w:afterAutospacing="0"/>
        <w:ind w:firstLine="360"/>
        <w:jc w:val="both"/>
        <w:rPr>
          <w:rStyle w:val="a3"/>
          <w:color w:val="000000"/>
          <w:sz w:val="28"/>
          <w:szCs w:val="28"/>
          <w:lang w:val="kk-KZ"/>
        </w:rPr>
      </w:pP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LIMITING REACTANTS </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.71</w:t>
      </w:r>
      <w:r w:rsidR="00A00BD9">
        <w:rPr>
          <w:rStyle w:val="a3"/>
          <w:color w:val="000000"/>
          <w:sz w:val="28"/>
          <w:szCs w:val="28"/>
          <w:lang w:val="kk-KZ"/>
        </w:rPr>
        <w:t xml:space="preserve"> </w:t>
      </w:r>
      <w:r w:rsidR="00584359" w:rsidRPr="00183DCD">
        <w:rPr>
          <w:rStyle w:val="a3"/>
          <w:color w:val="000000"/>
          <w:sz w:val="28"/>
          <w:szCs w:val="28"/>
          <w:lang w:val="en-US"/>
        </w:rPr>
        <w:t>(a)</w:t>
      </w:r>
      <w:r w:rsidR="00584359" w:rsidRPr="00183DCD">
        <w:rPr>
          <w:color w:val="000000"/>
          <w:sz w:val="28"/>
          <w:szCs w:val="28"/>
          <w:lang w:val="en-US"/>
        </w:rPr>
        <w:t> Define the terms </w:t>
      </w:r>
      <w:r w:rsidR="00584359" w:rsidRPr="00183DCD">
        <w:rPr>
          <w:rStyle w:val="a7"/>
          <w:color w:val="000000"/>
          <w:sz w:val="28"/>
          <w:szCs w:val="28"/>
          <w:lang w:val="en-US"/>
        </w:rPr>
        <w:t>limiting reactant</w:t>
      </w:r>
      <w:r w:rsidR="00584359" w:rsidRPr="00183DCD">
        <w:rPr>
          <w:color w:val="000000"/>
          <w:sz w:val="28"/>
          <w:szCs w:val="28"/>
          <w:lang w:val="en-US"/>
        </w:rPr>
        <w:t> and </w:t>
      </w:r>
      <w:r w:rsidR="00584359" w:rsidRPr="00183DCD">
        <w:rPr>
          <w:rStyle w:val="a7"/>
          <w:color w:val="000000"/>
          <w:sz w:val="28"/>
          <w:szCs w:val="28"/>
          <w:lang w:val="en-US"/>
        </w:rPr>
        <w:t>excess reactant</w:t>
      </w:r>
      <w:r w:rsidR="00584359" w:rsidRPr="00183DCD">
        <w:rPr>
          <w:color w:val="000000"/>
          <w:sz w:val="28"/>
          <w:szCs w:val="28"/>
          <w:lang w:val="en-US"/>
        </w:rPr>
        <w:t>.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Why are the amounts of products formed in a reaction determined only by the amount of the limiting reactant?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t>
      </w:r>
      <w:r w:rsidRPr="00183DCD">
        <w:rPr>
          <w:rStyle w:val="a3"/>
          <w:color w:val="000000"/>
          <w:sz w:val="28"/>
          <w:szCs w:val="28"/>
          <w:lang w:val="en-US"/>
        </w:rPr>
        <w:t>c</w:t>
      </w:r>
      <w:r w:rsidRPr="00183DCD">
        <w:rPr>
          <w:color w:val="000000"/>
          <w:sz w:val="28"/>
          <w:szCs w:val="28"/>
          <w:lang w:val="en-US"/>
        </w:rPr>
        <w:t>) Why should you base your choice of which compound is the limiting reactant on its number of initial moles, not on its initial mass in grams?</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.72 (a)</w:t>
      </w:r>
      <w:r w:rsidR="00584359" w:rsidRPr="00183DCD">
        <w:rPr>
          <w:color w:val="000000"/>
          <w:sz w:val="28"/>
          <w:szCs w:val="28"/>
          <w:lang w:val="en-US"/>
        </w:rPr>
        <w:t> Define the terms </w:t>
      </w:r>
      <w:r w:rsidR="00584359" w:rsidRPr="00183DCD">
        <w:rPr>
          <w:rStyle w:val="a7"/>
          <w:color w:val="000000"/>
          <w:sz w:val="28"/>
          <w:szCs w:val="28"/>
          <w:lang w:val="en-US"/>
        </w:rPr>
        <w:t>theoretical yield, actual yield</w:t>
      </w:r>
      <w:r w:rsidR="00584359" w:rsidRPr="00183DCD">
        <w:rPr>
          <w:color w:val="000000"/>
          <w:sz w:val="28"/>
          <w:szCs w:val="28"/>
          <w:lang w:val="en-US"/>
        </w:rPr>
        <w:t>, and </w:t>
      </w:r>
      <w:r w:rsidR="00584359" w:rsidRPr="00183DCD">
        <w:rPr>
          <w:rStyle w:val="a7"/>
          <w:color w:val="000000"/>
          <w:sz w:val="28"/>
          <w:szCs w:val="28"/>
          <w:lang w:val="en-US"/>
        </w:rPr>
        <w:t>percent yield</w:t>
      </w:r>
      <w:r w:rsidR="00584359" w:rsidRPr="00183DCD">
        <w:rPr>
          <w:color w:val="000000"/>
          <w:sz w:val="28"/>
          <w:szCs w:val="28"/>
          <w:lang w:val="en-US"/>
        </w:rPr>
        <w:t>.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Why is the actual yield in a reaction almost always less than the theoretical yield? </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Can a reaction ever have 110% actual yield?</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.73</w:t>
      </w:r>
      <w:r w:rsidR="00584359" w:rsidRPr="00183DCD">
        <w:rPr>
          <w:color w:val="000000"/>
          <w:sz w:val="28"/>
          <w:szCs w:val="28"/>
          <w:lang w:val="en-US"/>
        </w:rPr>
        <w:t> A manufacturer of bicycles has 4815 wheels, 2305 frames, and 2255 handlebars.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How many bicycles can be manufactured using these parts?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many parts of each kind are left over? </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Which part limits the production of bicycles?</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584359" w:rsidRPr="00183DCD">
        <w:rPr>
          <w:rStyle w:val="a3"/>
          <w:color w:val="000000"/>
          <w:sz w:val="28"/>
          <w:szCs w:val="28"/>
          <w:lang w:val="en-US"/>
        </w:rPr>
        <w:t>.74</w:t>
      </w:r>
      <w:r w:rsidR="00584359" w:rsidRPr="00183DCD">
        <w:rPr>
          <w:color w:val="000000"/>
          <w:sz w:val="28"/>
          <w:szCs w:val="28"/>
          <w:lang w:val="en-US"/>
        </w:rPr>
        <w:t> A bottling plant has 126,515 bottles with a capacity of 355 mL, 108,500 caps, and 48,775 L of beverage.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How many bottles can be filled and capped?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much of each item is left over?</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Which component limits the production?</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.75</w:t>
      </w:r>
      <w:r w:rsidR="00584359" w:rsidRPr="00183DCD">
        <w:rPr>
          <w:color w:val="000000"/>
          <w:sz w:val="28"/>
          <w:szCs w:val="28"/>
          <w:lang w:val="en-US"/>
        </w:rPr>
        <w:t> Sodium hydroxide reacts with carbon dioxide as follows: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NaOH(</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 Na</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Which is the limiting reactant when </w:t>
      </w:r>
      <w:proofErr w:type="gramStart"/>
      <w:r w:rsidRPr="00183DCD">
        <w:rPr>
          <w:color w:val="000000"/>
          <w:sz w:val="28"/>
          <w:szCs w:val="28"/>
          <w:lang w:val="en-US"/>
        </w:rPr>
        <w:t>1.85 mol NaOH</w:t>
      </w:r>
      <w:proofErr w:type="gramEnd"/>
      <w:r w:rsidRPr="00183DCD">
        <w:rPr>
          <w:color w:val="000000"/>
          <w:sz w:val="28"/>
          <w:szCs w:val="28"/>
          <w:lang w:val="en-US"/>
        </w:rPr>
        <w:t xml:space="preserve"> and 1.00 mol CO</w:t>
      </w:r>
      <w:r w:rsidRPr="00183DCD">
        <w:rPr>
          <w:color w:val="000000"/>
          <w:sz w:val="28"/>
          <w:szCs w:val="28"/>
          <w:vertAlign w:val="subscript"/>
          <w:lang w:val="en-US"/>
        </w:rPr>
        <w:t>2</w:t>
      </w:r>
      <w:r w:rsidRPr="00183DCD">
        <w:rPr>
          <w:color w:val="000000"/>
          <w:sz w:val="28"/>
          <w:szCs w:val="28"/>
          <w:lang w:val="en-US"/>
        </w:rPr>
        <w:t> are allowed to react? How many moles of Na</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 can be produced? How many moles of the excess reactant remain after the completion of the reaction?</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.76</w:t>
      </w:r>
      <w:r w:rsidR="00584359" w:rsidRPr="00183DCD">
        <w:rPr>
          <w:color w:val="000000"/>
          <w:sz w:val="28"/>
          <w:szCs w:val="28"/>
          <w:lang w:val="en-US"/>
        </w:rPr>
        <w:t> Aluminum hydroxide reacts with sulfuric acid as follows:</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2 </w:t>
      </w:r>
      <w:proofErr w:type="gramStart"/>
      <w:r w:rsidRPr="00183DCD">
        <w:rPr>
          <w:color w:val="000000"/>
          <w:sz w:val="28"/>
          <w:szCs w:val="28"/>
          <w:lang w:val="en-US"/>
        </w:rPr>
        <w:t>Al(</w:t>
      </w:r>
      <w:proofErr w:type="gramEnd"/>
      <w:r w:rsidRPr="00183DCD">
        <w:rPr>
          <w:color w:val="000000"/>
          <w:sz w:val="28"/>
          <w:szCs w:val="28"/>
          <w:lang w:val="en-US"/>
        </w:rPr>
        <w:t>OH)</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Al</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+ 6 H</w:t>
      </w:r>
      <w:r w:rsidRPr="00183DCD">
        <w:rPr>
          <w:rStyle w:val="a7"/>
          <w:color w:val="000000"/>
          <w:sz w:val="28"/>
          <w:szCs w:val="28"/>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Which is the limiting reactant when 0.500 mol </w:t>
      </w:r>
      <w:proofErr w:type="gramStart"/>
      <w:r w:rsidRPr="00183DCD">
        <w:rPr>
          <w:color w:val="000000"/>
          <w:sz w:val="28"/>
          <w:szCs w:val="28"/>
          <w:lang w:val="en-US"/>
        </w:rPr>
        <w:t>Al(</w:t>
      </w:r>
      <w:proofErr w:type="gramEnd"/>
      <w:r w:rsidRPr="00183DCD">
        <w:rPr>
          <w:color w:val="000000"/>
          <w:sz w:val="28"/>
          <w:szCs w:val="28"/>
          <w:lang w:val="en-US"/>
        </w:rPr>
        <w:t>OH)</w:t>
      </w:r>
      <w:r w:rsidRPr="00183DCD">
        <w:rPr>
          <w:color w:val="000000"/>
          <w:sz w:val="28"/>
          <w:szCs w:val="28"/>
          <w:vertAlign w:val="subscript"/>
          <w:lang w:val="en-US"/>
        </w:rPr>
        <w:t>3</w:t>
      </w:r>
      <w:r w:rsidRPr="00183DCD">
        <w:rPr>
          <w:color w:val="000000"/>
          <w:sz w:val="28"/>
          <w:szCs w:val="28"/>
          <w:lang w:val="en-US"/>
        </w:rPr>
        <w:t> and 0.500 mol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xml:space="preserve"> are allowed to react? How many moles of </w:t>
      </w:r>
      <w:proofErr w:type="gramStart"/>
      <w:r w:rsidRPr="00183DCD">
        <w:rPr>
          <w:color w:val="000000"/>
          <w:sz w:val="28"/>
          <w:szCs w:val="28"/>
          <w:lang w:val="en-US"/>
        </w:rPr>
        <w:t>Al</w:t>
      </w:r>
      <w:r w:rsidRPr="00183DCD">
        <w:rPr>
          <w:color w:val="000000"/>
          <w:sz w:val="28"/>
          <w:szCs w:val="28"/>
          <w:vertAlign w:val="subscript"/>
          <w:lang w:val="en-US"/>
        </w:rPr>
        <w:t>2</w:t>
      </w:r>
      <w:r w:rsidRPr="00183DCD">
        <w:rPr>
          <w:color w:val="000000"/>
          <w:sz w:val="28"/>
          <w:szCs w:val="28"/>
          <w:lang w:val="en-US"/>
        </w:rPr>
        <w:t>(</w:t>
      </w:r>
      <w:proofErr w:type="gramEnd"/>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r w:rsidRPr="00183DCD">
        <w:rPr>
          <w:color w:val="000000"/>
          <w:sz w:val="28"/>
          <w:szCs w:val="28"/>
          <w:vertAlign w:val="subscript"/>
          <w:lang w:val="en-US"/>
        </w:rPr>
        <w:t>3</w:t>
      </w:r>
      <w:r w:rsidRPr="00183DCD">
        <w:rPr>
          <w:color w:val="000000"/>
          <w:sz w:val="28"/>
          <w:szCs w:val="28"/>
          <w:lang w:val="en-US"/>
        </w:rPr>
        <w:t> can form under these conditions? How many moles of the excess reactant remain after the completion of the reaction?</w:t>
      </w:r>
    </w:p>
    <w:p w:rsidR="00584359"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584359" w:rsidRPr="00183DCD">
        <w:rPr>
          <w:rStyle w:val="a3"/>
          <w:color w:val="000000"/>
          <w:sz w:val="28"/>
          <w:szCs w:val="28"/>
          <w:lang w:val="en-US"/>
        </w:rPr>
        <w:t>.77</w:t>
      </w:r>
      <w:r w:rsidR="00584359" w:rsidRPr="00183DCD">
        <w:rPr>
          <w:color w:val="000000"/>
          <w:sz w:val="28"/>
          <w:szCs w:val="28"/>
          <w:lang w:val="en-US"/>
        </w:rPr>
        <w:t> The fizz produced when an Alka-Seltzer® tablet is dissolved in water is due to the reaction between sodium bicarbonate (NaHCO</w:t>
      </w:r>
      <w:r w:rsidR="00584359" w:rsidRPr="00183DCD">
        <w:rPr>
          <w:color w:val="000000"/>
          <w:sz w:val="28"/>
          <w:szCs w:val="28"/>
          <w:vertAlign w:val="subscript"/>
          <w:lang w:val="en-US"/>
        </w:rPr>
        <w:t>3</w:t>
      </w:r>
      <w:r w:rsidR="00584359" w:rsidRPr="00183DCD">
        <w:rPr>
          <w:color w:val="000000"/>
          <w:sz w:val="28"/>
          <w:szCs w:val="28"/>
          <w:lang w:val="en-US"/>
        </w:rPr>
        <w:t>) and citric acid (H</w:t>
      </w:r>
      <w:r w:rsidR="00584359" w:rsidRPr="00183DCD">
        <w:rPr>
          <w:color w:val="000000"/>
          <w:sz w:val="28"/>
          <w:szCs w:val="28"/>
          <w:vertAlign w:val="subscript"/>
          <w:lang w:val="en-US"/>
        </w:rPr>
        <w:t>3</w:t>
      </w:r>
      <w:r w:rsidR="00584359" w:rsidRPr="00183DCD">
        <w:rPr>
          <w:color w:val="000000"/>
          <w:sz w:val="28"/>
          <w:szCs w:val="28"/>
          <w:lang w:val="en-US"/>
        </w:rPr>
        <w:t>C</w:t>
      </w:r>
      <w:r w:rsidR="00584359" w:rsidRPr="00183DCD">
        <w:rPr>
          <w:color w:val="000000"/>
          <w:sz w:val="28"/>
          <w:szCs w:val="28"/>
          <w:vertAlign w:val="subscript"/>
          <w:lang w:val="en-US"/>
        </w:rPr>
        <w:t>6</w:t>
      </w:r>
      <w:r w:rsidR="00584359" w:rsidRPr="00183DCD">
        <w:rPr>
          <w:color w:val="000000"/>
          <w:sz w:val="28"/>
          <w:szCs w:val="28"/>
          <w:lang w:val="en-US"/>
        </w:rPr>
        <w:t>H</w:t>
      </w:r>
      <w:r w:rsidR="00584359" w:rsidRPr="00183DCD">
        <w:rPr>
          <w:color w:val="000000"/>
          <w:sz w:val="28"/>
          <w:szCs w:val="28"/>
          <w:vertAlign w:val="subscript"/>
          <w:lang w:val="en-US"/>
        </w:rPr>
        <w:t>5</w:t>
      </w:r>
      <w:r w:rsidR="00584359" w:rsidRPr="00183DCD">
        <w:rPr>
          <w:color w:val="000000"/>
          <w:sz w:val="28"/>
          <w:szCs w:val="28"/>
          <w:lang w:val="en-US"/>
        </w:rPr>
        <w:t>O</w:t>
      </w:r>
      <w:r w:rsidR="00584359" w:rsidRPr="00183DCD">
        <w:rPr>
          <w:color w:val="000000"/>
          <w:sz w:val="28"/>
          <w:szCs w:val="28"/>
          <w:vertAlign w:val="subscript"/>
          <w:lang w:val="en-US"/>
        </w:rPr>
        <w:t>7</w:t>
      </w:r>
      <w:r w:rsidR="00584359" w:rsidRPr="00183DCD">
        <w:rPr>
          <w:color w:val="000000"/>
          <w:sz w:val="28"/>
          <w:szCs w:val="28"/>
          <w:lang w:val="en-US"/>
        </w:rPr>
        <w:t>):</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3 </w:t>
      </w:r>
      <w:proofErr w:type="gramStart"/>
      <w:r w:rsidRPr="00183DCD">
        <w:rPr>
          <w:color w:val="000000"/>
          <w:sz w:val="28"/>
          <w:szCs w:val="28"/>
          <w:lang w:val="en-US"/>
        </w:rPr>
        <w:t>NaHCO</w:t>
      </w:r>
      <w:r w:rsidRPr="00183DCD">
        <w:rPr>
          <w:color w:val="000000"/>
          <w:sz w:val="28"/>
          <w:szCs w:val="28"/>
          <w:vertAlign w:val="subscript"/>
          <w:lang w:val="en-US"/>
        </w:rPr>
        <w:t>3</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H</w:t>
      </w:r>
      <w:r w:rsidRPr="00183DCD">
        <w:rPr>
          <w:color w:val="000000"/>
          <w:sz w:val="28"/>
          <w:szCs w:val="28"/>
          <w:vertAlign w:val="subscript"/>
          <w:lang w:val="en-US"/>
        </w:rPr>
        <w:t>3</w:t>
      </w:r>
      <w:r w:rsidRPr="00183DCD">
        <w:rPr>
          <w:color w:val="000000"/>
          <w:sz w:val="28"/>
          <w:szCs w:val="28"/>
          <w:lang w:val="en-US"/>
        </w:rPr>
        <w:t>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w:t>
      </w:r>
      <w:r w:rsidRPr="00183DCD">
        <w:rPr>
          <w:color w:val="000000"/>
          <w:sz w:val="28"/>
          <w:szCs w:val="28"/>
          <w:vertAlign w:val="subscript"/>
          <w:lang w:val="en-US"/>
        </w:rPr>
        <w:t>7</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Na</w:t>
      </w:r>
      <w:r w:rsidRPr="00183DCD">
        <w:rPr>
          <w:color w:val="000000"/>
          <w:sz w:val="28"/>
          <w:szCs w:val="28"/>
          <w:vertAlign w:val="subscript"/>
          <w:lang w:val="en-US"/>
        </w:rPr>
        <w:t>3</w:t>
      </w:r>
      <w:r w:rsidRPr="00183DCD">
        <w:rPr>
          <w:color w:val="000000"/>
          <w:sz w:val="28"/>
          <w:szCs w:val="28"/>
          <w:lang w:val="en-US"/>
        </w:rPr>
        <w:t>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w:t>
      </w:r>
      <w:r w:rsidRPr="00183DCD">
        <w:rPr>
          <w:color w:val="000000"/>
          <w:sz w:val="28"/>
          <w:szCs w:val="28"/>
          <w:vertAlign w:val="subscript"/>
          <w:lang w:val="en-US"/>
        </w:rPr>
        <w:t>7</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lastRenderedPageBreak/>
        <w:t>In a certain experiment 1.00 g of sodium bicarbonate and 1.00 g of citric acid are allowed to react.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Which is the limiting reactant? </w:t>
      </w:r>
    </w:p>
    <w:p w:rsidR="00BA6DEE" w:rsidRPr="00183DCD" w:rsidRDefault="00584359"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many grams of carbon dioxide form? </w:t>
      </w:r>
    </w:p>
    <w:p w:rsidR="00584359" w:rsidRPr="00183DCD" w:rsidRDefault="00584359"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of the excess reactant remain after the limiting reactant is completely consumed?</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.78</w:t>
      </w:r>
      <w:r w:rsidR="00CE15C4" w:rsidRPr="00183DCD">
        <w:rPr>
          <w:color w:val="000000"/>
          <w:sz w:val="28"/>
          <w:szCs w:val="28"/>
          <w:lang w:val="en-US"/>
        </w:rPr>
        <w:t> One of the steps in the commercial process for converting ammonia to nitric acid is the conversion of NH</w:t>
      </w:r>
      <w:r w:rsidR="00CE15C4" w:rsidRPr="00183DCD">
        <w:rPr>
          <w:color w:val="000000"/>
          <w:sz w:val="28"/>
          <w:szCs w:val="28"/>
          <w:vertAlign w:val="subscript"/>
          <w:lang w:val="en-US"/>
        </w:rPr>
        <w:t>3</w:t>
      </w:r>
      <w:r w:rsidR="00CE15C4" w:rsidRPr="00183DCD">
        <w:rPr>
          <w:color w:val="000000"/>
          <w:sz w:val="28"/>
          <w:szCs w:val="28"/>
          <w:lang w:val="en-US"/>
        </w:rPr>
        <w:t> to NO:</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4 </w:t>
      </w:r>
      <w:proofErr w:type="gramStart"/>
      <w:r w:rsidRPr="00183DCD">
        <w:rPr>
          <w:color w:val="000000"/>
          <w:sz w:val="28"/>
          <w:szCs w:val="28"/>
          <w:lang w:val="en-US"/>
        </w:rPr>
        <w:t>NH</w:t>
      </w:r>
      <w:r w:rsidRPr="00183DCD">
        <w:rPr>
          <w:color w:val="000000"/>
          <w:sz w:val="28"/>
          <w:szCs w:val="28"/>
          <w:vertAlign w:val="subscript"/>
          <w:lang w:val="en-US"/>
        </w:rPr>
        <w:t>3</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+ 5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4 NO(</w:t>
      </w:r>
      <w:r w:rsidRPr="00183DCD">
        <w:rPr>
          <w:rStyle w:val="a7"/>
          <w:color w:val="000000"/>
          <w:sz w:val="28"/>
          <w:szCs w:val="28"/>
          <w:lang w:val="en-US"/>
        </w:rPr>
        <w:t>g</w:t>
      </w:r>
      <w:r w:rsidRPr="00183DCD">
        <w:rPr>
          <w:color w:val="000000"/>
          <w:sz w:val="28"/>
          <w:szCs w:val="28"/>
          <w:lang w:val="en-US"/>
        </w:rPr>
        <w:t>) + 6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vertAlign w:val="subscript"/>
          <w:lang w:val="kk-KZ"/>
        </w:rPr>
      </w:pPr>
      <w:r w:rsidRPr="00183DCD">
        <w:rPr>
          <w:color w:val="000000"/>
          <w:sz w:val="28"/>
          <w:szCs w:val="28"/>
          <w:lang w:val="en-US"/>
        </w:rPr>
        <w:t>In a certain experiment, 2.00 g of NH</w:t>
      </w:r>
      <w:r w:rsidRPr="00183DCD">
        <w:rPr>
          <w:color w:val="000000"/>
          <w:sz w:val="28"/>
          <w:szCs w:val="28"/>
          <w:vertAlign w:val="subscript"/>
          <w:lang w:val="en-US"/>
        </w:rPr>
        <w:t>3</w:t>
      </w:r>
      <w:r w:rsidRPr="00183DCD">
        <w:rPr>
          <w:color w:val="000000"/>
          <w:sz w:val="28"/>
          <w:szCs w:val="28"/>
          <w:lang w:val="en-US"/>
        </w:rPr>
        <w:t> reacts with 2.50 g of O</w:t>
      </w:r>
      <w:r w:rsidRPr="00183DCD">
        <w:rPr>
          <w:color w:val="000000"/>
          <w:sz w:val="28"/>
          <w:szCs w:val="28"/>
          <w:vertAlign w:val="subscript"/>
          <w:lang w:val="en-US"/>
        </w:rPr>
        <w:t>2</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Which is the limiting reactant?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many grams of NO and of H</w:t>
      </w:r>
      <w:r w:rsidRPr="00183DCD">
        <w:rPr>
          <w:color w:val="000000"/>
          <w:sz w:val="28"/>
          <w:szCs w:val="28"/>
          <w:vertAlign w:val="subscript"/>
          <w:lang w:val="en-US"/>
        </w:rPr>
        <w:t>2</w:t>
      </w:r>
      <w:r w:rsidRPr="00183DCD">
        <w:rPr>
          <w:color w:val="000000"/>
          <w:sz w:val="28"/>
          <w:szCs w:val="28"/>
          <w:lang w:val="en-US"/>
        </w:rPr>
        <w:t>O form?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of the excess reactant remain after the limiting reactant is completely consumed? </w:t>
      </w:r>
      <w:r w:rsidRPr="00183DCD">
        <w:rPr>
          <w:rStyle w:val="a3"/>
          <w:color w:val="000000"/>
          <w:sz w:val="28"/>
          <w:szCs w:val="28"/>
          <w:lang w:val="en-US"/>
        </w:rPr>
        <w:t>(d)</w:t>
      </w:r>
      <w:r w:rsidRPr="00183DCD">
        <w:rPr>
          <w:color w:val="000000"/>
          <w:sz w:val="28"/>
          <w:szCs w:val="28"/>
          <w:lang w:val="en-US"/>
        </w:rPr>
        <w:t> Show that your calculations in parts </w:t>
      </w:r>
      <w:r w:rsidRPr="00183DCD">
        <w:rPr>
          <w:rStyle w:val="a3"/>
          <w:color w:val="000000"/>
          <w:sz w:val="28"/>
          <w:szCs w:val="28"/>
          <w:lang w:val="en-US"/>
        </w:rPr>
        <w:t>(b)</w:t>
      </w:r>
      <w:r w:rsidRPr="00183DCD">
        <w:rPr>
          <w:color w:val="000000"/>
          <w:sz w:val="28"/>
          <w:szCs w:val="28"/>
          <w:lang w:val="en-US"/>
        </w:rPr>
        <w:t> and </w:t>
      </w:r>
      <w:r w:rsidRPr="00183DCD">
        <w:rPr>
          <w:rStyle w:val="a3"/>
          <w:color w:val="000000"/>
          <w:sz w:val="28"/>
          <w:szCs w:val="28"/>
          <w:lang w:val="en-US"/>
        </w:rPr>
        <w:t>(c)</w:t>
      </w:r>
      <w:r w:rsidRPr="00183DCD">
        <w:rPr>
          <w:color w:val="000000"/>
          <w:sz w:val="28"/>
          <w:szCs w:val="28"/>
          <w:lang w:val="en-US"/>
        </w:rPr>
        <w:t> are consistent with the law of conservation of mass.</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79</w:t>
      </w:r>
      <w:r w:rsidR="00CE15C4" w:rsidRPr="00183DCD">
        <w:rPr>
          <w:color w:val="000000"/>
          <w:sz w:val="28"/>
          <w:szCs w:val="28"/>
          <w:lang w:val="en-US"/>
        </w:rPr>
        <w:t> Solutions of sodium carbonate and silver nitrate react to form solid silver carbonate and a solution of sodium nitrate. A solution containing 3.50 g of sodium carbonate is mixed with one containing 5.00 g of silver nitrate. How many grams of sodium carbonate, silver nitrate, silver carbonate, and sodium nitrate are present after the reaction is complete?</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.80</w:t>
      </w:r>
      <w:r w:rsidR="00CE15C4" w:rsidRPr="00183DCD">
        <w:rPr>
          <w:color w:val="000000"/>
          <w:sz w:val="28"/>
          <w:szCs w:val="28"/>
          <w:lang w:val="en-US"/>
        </w:rPr>
        <w:t xml:space="preserve"> Solutions of sulfuric acid and lead(II) acetate react to form solid lead(II) sulfate and a solution of acetic acid. If 5.00 g of sulfuric acid and 5.00 g of </w:t>
      </w:r>
      <w:proofErr w:type="gramStart"/>
      <w:r w:rsidR="00CE15C4" w:rsidRPr="00183DCD">
        <w:rPr>
          <w:color w:val="000000"/>
          <w:sz w:val="28"/>
          <w:szCs w:val="28"/>
          <w:lang w:val="en-US"/>
        </w:rPr>
        <w:t>lead(</w:t>
      </w:r>
      <w:proofErr w:type="gramEnd"/>
      <w:r w:rsidR="00CE15C4" w:rsidRPr="00183DCD">
        <w:rPr>
          <w:color w:val="000000"/>
          <w:sz w:val="28"/>
          <w:szCs w:val="28"/>
          <w:lang w:val="en-US"/>
        </w:rPr>
        <w:t>II) acetate are mixed, calculate the number of grams of sulfuric acid, lead(II) acetate, lead(II) sulfate, and acetic acid present in the mixture after the reaction is complete.</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.82</w:t>
      </w:r>
      <w:r w:rsidR="00CE15C4" w:rsidRPr="00183DCD">
        <w:rPr>
          <w:color w:val="000000"/>
          <w:sz w:val="28"/>
          <w:szCs w:val="28"/>
          <w:lang w:val="en-US"/>
        </w:rPr>
        <w:t> When ethane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6</w:t>
      </w:r>
      <w:r w:rsidR="00CE15C4" w:rsidRPr="00183DCD">
        <w:rPr>
          <w:color w:val="000000"/>
          <w:sz w:val="28"/>
          <w:szCs w:val="28"/>
          <w:lang w:val="en-US"/>
        </w:rPr>
        <w:t>) reacts with chlorine (Cl</w:t>
      </w:r>
      <w:r w:rsidR="00CE15C4" w:rsidRPr="00183DCD">
        <w:rPr>
          <w:color w:val="000000"/>
          <w:sz w:val="28"/>
          <w:szCs w:val="28"/>
          <w:vertAlign w:val="subscript"/>
          <w:lang w:val="en-US"/>
        </w:rPr>
        <w:t>2</w:t>
      </w:r>
      <w:r w:rsidR="00CE15C4" w:rsidRPr="00183DCD">
        <w:rPr>
          <w:color w:val="000000"/>
          <w:sz w:val="28"/>
          <w:szCs w:val="28"/>
          <w:lang w:val="en-US"/>
        </w:rPr>
        <w:t>), the main product is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5</w:t>
      </w:r>
      <w:r w:rsidR="00CE15C4" w:rsidRPr="00183DCD">
        <w:rPr>
          <w:color w:val="000000"/>
          <w:sz w:val="28"/>
          <w:szCs w:val="28"/>
          <w:lang w:val="en-US"/>
        </w:rPr>
        <w:t>Cl, but other products containing Cl, such as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4</w:t>
      </w:r>
      <w:r w:rsidR="00CE15C4" w:rsidRPr="00183DCD">
        <w:rPr>
          <w:color w:val="000000"/>
          <w:sz w:val="28"/>
          <w:szCs w:val="28"/>
          <w:lang w:val="en-US"/>
        </w:rPr>
        <w:t>Cl</w:t>
      </w:r>
      <w:r w:rsidR="00CE15C4" w:rsidRPr="00183DCD">
        <w:rPr>
          <w:color w:val="000000"/>
          <w:sz w:val="28"/>
          <w:szCs w:val="28"/>
          <w:vertAlign w:val="subscript"/>
          <w:lang w:val="en-US"/>
        </w:rPr>
        <w:t>2</w:t>
      </w:r>
      <w:r w:rsidR="00CE15C4" w:rsidRPr="00183DCD">
        <w:rPr>
          <w:color w:val="000000"/>
          <w:sz w:val="28"/>
          <w:szCs w:val="28"/>
          <w:lang w:val="en-US"/>
        </w:rPr>
        <w:t>, are also obtained in small quantities. The formation of these other products reduces the yield of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5</w:t>
      </w:r>
      <w:r w:rsidR="00CE15C4" w:rsidRPr="00183DCD">
        <w:rPr>
          <w:color w:val="000000"/>
          <w:sz w:val="28"/>
          <w:szCs w:val="28"/>
          <w:lang w:val="en-US"/>
        </w:rPr>
        <w:t>Cl.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Calculate the theoretical yield of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Cl when 125 g of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6</w:t>
      </w:r>
      <w:r w:rsidRPr="00183DCD">
        <w:rPr>
          <w:color w:val="000000"/>
          <w:sz w:val="28"/>
          <w:szCs w:val="28"/>
          <w:lang w:val="en-US"/>
        </w:rPr>
        <w:t> reacts with 255 g of Cl</w:t>
      </w:r>
      <w:r w:rsidRPr="00183DCD">
        <w:rPr>
          <w:color w:val="000000"/>
          <w:sz w:val="28"/>
          <w:szCs w:val="28"/>
          <w:vertAlign w:val="subscript"/>
          <w:lang w:val="en-US"/>
        </w:rPr>
        <w:t>2</w:t>
      </w:r>
      <w:r w:rsidRPr="00183DCD">
        <w:rPr>
          <w:color w:val="000000"/>
          <w:sz w:val="28"/>
          <w:szCs w:val="28"/>
          <w:lang w:val="en-US"/>
        </w:rPr>
        <w:t>, assuming that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6</w:t>
      </w:r>
      <w:r w:rsidRPr="00183DCD">
        <w:rPr>
          <w:color w:val="000000"/>
          <w:sz w:val="28"/>
          <w:szCs w:val="28"/>
          <w:lang w:val="en-US"/>
        </w:rPr>
        <w:t> and Cl</w:t>
      </w:r>
      <w:r w:rsidRPr="00183DCD">
        <w:rPr>
          <w:color w:val="000000"/>
          <w:sz w:val="28"/>
          <w:szCs w:val="28"/>
          <w:vertAlign w:val="subscript"/>
          <w:lang w:val="en-US"/>
        </w:rPr>
        <w:t>2</w:t>
      </w:r>
      <w:r w:rsidRPr="00183DCD">
        <w:rPr>
          <w:color w:val="000000"/>
          <w:sz w:val="28"/>
          <w:szCs w:val="28"/>
          <w:lang w:val="en-US"/>
        </w:rPr>
        <w:t> react only to form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Cl and HCl.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Calculate the percent yield of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Cl if the reaction produces 206 g of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Cl.</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.83</w:t>
      </w:r>
      <w:r w:rsidR="00CE15C4" w:rsidRPr="00183DCD">
        <w:rPr>
          <w:color w:val="000000"/>
          <w:sz w:val="28"/>
          <w:szCs w:val="28"/>
          <w:lang w:val="en-US"/>
        </w:rPr>
        <w:t> Hydrogen sulfide is an impurity in natural gas that must be removed. One common removal method is called the Claus process, which relies on the reaction:</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8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S(</w:t>
      </w:r>
      <w:proofErr w:type="gramEnd"/>
      <w:r w:rsidRPr="00183DCD">
        <w:rPr>
          <w:rStyle w:val="a7"/>
          <w:color w:val="000000"/>
          <w:sz w:val="28"/>
          <w:szCs w:val="28"/>
          <w:lang w:val="en-US"/>
        </w:rPr>
        <w:t>g</w:t>
      </w:r>
      <w:r w:rsidRPr="00183DCD">
        <w:rPr>
          <w:color w:val="000000"/>
          <w:sz w:val="28"/>
          <w:szCs w:val="28"/>
          <w:lang w:val="en-US"/>
        </w:rPr>
        <w:t>) + 4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S</w:t>
      </w:r>
      <w:r w:rsidRPr="00183DCD">
        <w:rPr>
          <w:color w:val="000000"/>
          <w:sz w:val="28"/>
          <w:szCs w:val="28"/>
          <w:vertAlign w:val="subscript"/>
          <w:lang w:val="en-US"/>
        </w:rPr>
        <w:t>8</w:t>
      </w:r>
      <w:r w:rsidRPr="00183DCD">
        <w:rPr>
          <w:color w:val="000000"/>
          <w:sz w:val="28"/>
          <w:szCs w:val="28"/>
          <w:lang w:val="en-US"/>
        </w:rPr>
        <w:t>(</w:t>
      </w:r>
      <w:r w:rsidRPr="00183DCD">
        <w:rPr>
          <w:rStyle w:val="a7"/>
          <w:color w:val="000000"/>
          <w:sz w:val="28"/>
          <w:szCs w:val="28"/>
          <w:lang w:val="en-US"/>
        </w:rPr>
        <w:t>l</w:t>
      </w:r>
      <w:r w:rsidRPr="00183DCD">
        <w:rPr>
          <w:color w:val="000000"/>
          <w:sz w:val="28"/>
          <w:szCs w:val="28"/>
          <w:lang w:val="en-US"/>
        </w:rPr>
        <w:t>) + 8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Under optimal conditions the Claus process gives 98% yield of S</w:t>
      </w:r>
      <w:r w:rsidRPr="00183DCD">
        <w:rPr>
          <w:color w:val="000000"/>
          <w:sz w:val="28"/>
          <w:szCs w:val="28"/>
          <w:vertAlign w:val="subscript"/>
          <w:lang w:val="en-US"/>
        </w:rPr>
        <w:t>8</w:t>
      </w:r>
      <w:r w:rsidRPr="00183DCD">
        <w:rPr>
          <w:color w:val="000000"/>
          <w:sz w:val="28"/>
          <w:szCs w:val="28"/>
          <w:lang w:val="en-US"/>
        </w:rPr>
        <w:t> from H</w:t>
      </w:r>
      <w:r w:rsidRPr="00183DCD">
        <w:rPr>
          <w:color w:val="000000"/>
          <w:sz w:val="28"/>
          <w:szCs w:val="28"/>
          <w:vertAlign w:val="subscript"/>
          <w:lang w:val="en-US"/>
        </w:rPr>
        <w:t>2</w:t>
      </w:r>
      <w:r w:rsidRPr="00183DCD">
        <w:rPr>
          <w:color w:val="000000"/>
          <w:sz w:val="28"/>
          <w:szCs w:val="28"/>
          <w:lang w:val="en-US"/>
        </w:rPr>
        <w:t>S. If you started with 30.0 grams of H</w:t>
      </w:r>
      <w:r w:rsidRPr="00183DCD">
        <w:rPr>
          <w:color w:val="000000"/>
          <w:sz w:val="28"/>
          <w:szCs w:val="28"/>
          <w:vertAlign w:val="subscript"/>
          <w:lang w:val="en-US"/>
        </w:rPr>
        <w:t>2</w:t>
      </w:r>
      <w:r w:rsidRPr="00183DCD">
        <w:rPr>
          <w:color w:val="000000"/>
          <w:sz w:val="28"/>
          <w:szCs w:val="28"/>
          <w:lang w:val="en-US"/>
        </w:rPr>
        <w:t>S and 50.0 grams of O</w:t>
      </w:r>
      <w:r w:rsidRPr="00183DCD">
        <w:rPr>
          <w:color w:val="000000"/>
          <w:sz w:val="28"/>
          <w:szCs w:val="28"/>
          <w:vertAlign w:val="subscript"/>
          <w:lang w:val="en-US"/>
        </w:rPr>
        <w:t>2</w:t>
      </w:r>
      <w:r w:rsidRPr="00183DCD">
        <w:rPr>
          <w:color w:val="000000"/>
          <w:sz w:val="28"/>
          <w:szCs w:val="28"/>
          <w:lang w:val="en-US"/>
        </w:rPr>
        <w:t>, how many grams of S</w:t>
      </w:r>
      <w:r w:rsidRPr="00183DCD">
        <w:rPr>
          <w:color w:val="000000"/>
          <w:sz w:val="28"/>
          <w:szCs w:val="28"/>
          <w:vertAlign w:val="subscript"/>
          <w:lang w:val="en-US"/>
        </w:rPr>
        <w:t>8</w:t>
      </w:r>
      <w:r w:rsidRPr="00183DCD">
        <w:rPr>
          <w:color w:val="000000"/>
          <w:sz w:val="28"/>
          <w:szCs w:val="28"/>
          <w:lang w:val="en-US"/>
        </w:rPr>
        <w:t> would be produced, assuming 98% yield?</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.84</w:t>
      </w:r>
      <w:r w:rsidR="00CE15C4" w:rsidRPr="00183DCD">
        <w:rPr>
          <w:color w:val="000000"/>
          <w:sz w:val="28"/>
          <w:szCs w:val="28"/>
          <w:lang w:val="en-US"/>
        </w:rPr>
        <w:t> When hydrogen sulfide gas is bubbled into a solution of sodium hydroxide, the reaction forms sodium sulfide and water. How many grams of sodium sulfide are formed if 1.25 g of hydrogen sulfide is bubbled into a solution containing 2.00 g of sodium hydroxide, assuming that the sodium sulfide is made in 92.0% yield?</w:t>
      </w:r>
    </w:p>
    <w:p w:rsidR="00BA6DEE" w:rsidRPr="00183DCD" w:rsidRDefault="00BA6DEE" w:rsidP="00183DCD">
      <w:pPr>
        <w:pStyle w:val="a4"/>
        <w:shd w:val="clear" w:color="auto" w:fill="FFFFFF"/>
        <w:spacing w:before="0" w:beforeAutospacing="0" w:after="0" w:afterAutospacing="0"/>
        <w:ind w:firstLine="360"/>
        <w:jc w:val="both"/>
        <w:rPr>
          <w:rStyle w:val="a3"/>
          <w:color w:val="000000"/>
          <w:sz w:val="28"/>
          <w:szCs w:val="28"/>
          <w:lang w:val="kk-KZ"/>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ADDITIONAL EXERCISES</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.85</w:t>
      </w:r>
      <w:r w:rsidR="00CE15C4" w:rsidRPr="00183DCD">
        <w:rPr>
          <w:color w:val="000000"/>
          <w:sz w:val="28"/>
          <w:szCs w:val="28"/>
          <w:lang w:val="en-US"/>
        </w:rPr>
        <w:t> Write the balanced chemical equations for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t>
      </w:r>
      <w:proofErr w:type="gramStart"/>
      <w:r w:rsidRPr="00183DCD">
        <w:rPr>
          <w:color w:val="000000"/>
          <w:sz w:val="28"/>
          <w:szCs w:val="28"/>
          <w:lang w:val="en-US"/>
        </w:rPr>
        <w:t>the</w:t>
      </w:r>
      <w:proofErr w:type="gramEnd"/>
      <w:r w:rsidRPr="00183DCD">
        <w:rPr>
          <w:color w:val="000000"/>
          <w:sz w:val="28"/>
          <w:szCs w:val="28"/>
          <w:lang w:val="en-US"/>
        </w:rPr>
        <w:t xml:space="preserve"> complete combustion of acetic acid (CH</w:t>
      </w:r>
      <w:r w:rsidRPr="00183DCD">
        <w:rPr>
          <w:color w:val="000000"/>
          <w:sz w:val="28"/>
          <w:szCs w:val="28"/>
          <w:vertAlign w:val="subscript"/>
          <w:lang w:val="en-US"/>
        </w:rPr>
        <w:t>3</w:t>
      </w:r>
      <w:r w:rsidRPr="00183DCD">
        <w:rPr>
          <w:color w:val="000000"/>
          <w:sz w:val="28"/>
          <w:szCs w:val="28"/>
          <w:lang w:val="en-US"/>
        </w:rPr>
        <w:t>COOH), the main active ingredient in vinegar;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w:t>
      </w:r>
      <w:proofErr w:type="gramStart"/>
      <w:r w:rsidRPr="00183DCD">
        <w:rPr>
          <w:color w:val="000000"/>
          <w:sz w:val="28"/>
          <w:szCs w:val="28"/>
          <w:lang w:val="en-US"/>
        </w:rPr>
        <w:t>the</w:t>
      </w:r>
      <w:proofErr w:type="gramEnd"/>
      <w:r w:rsidRPr="00183DCD">
        <w:rPr>
          <w:color w:val="000000"/>
          <w:sz w:val="28"/>
          <w:szCs w:val="28"/>
          <w:lang w:val="en-US"/>
        </w:rPr>
        <w:t xml:space="preserve"> decomposition of solid calcium hydroxide into solid calcium(II) oxide (lime) and water vapor;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(c)</w:t>
      </w:r>
      <w:r w:rsidRPr="00183DCD">
        <w:rPr>
          <w:color w:val="000000"/>
          <w:sz w:val="28"/>
          <w:szCs w:val="28"/>
          <w:lang w:val="en-US"/>
        </w:rPr>
        <w:t> </w:t>
      </w:r>
      <w:proofErr w:type="gramStart"/>
      <w:r w:rsidRPr="00183DCD">
        <w:rPr>
          <w:color w:val="000000"/>
          <w:sz w:val="28"/>
          <w:szCs w:val="28"/>
          <w:lang w:val="en-US"/>
        </w:rPr>
        <w:t>the</w:t>
      </w:r>
      <w:proofErr w:type="gramEnd"/>
      <w:r w:rsidRPr="00183DCD">
        <w:rPr>
          <w:color w:val="000000"/>
          <w:sz w:val="28"/>
          <w:szCs w:val="28"/>
          <w:lang w:val="en-US"/>
        </w:rPr>
        <w:t xml:space="preserve"> combination reaction between nickel metal and chlorine gas.</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.86</w:t>
      </w:r>
      <w:r w:rsidR="00CE15C4" w:rsidRPr="00183DCD">
        <w:rPr>
          <w:color w:val="000000"/>
          <w:sz w:val="28"/>
          <w:szCs w:val="28"/>
          <w:lang w:val="en-US"/>
        </w:rPr>
        <w:t> If 1.5 mol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5</w:t>
      </w:r>
      <w:r w:rsidR="00CE15C4" w:rsidRPr="00183DCD">
        <w:rPr>
          <w:color w:val="000000"/>
          <w:sz w:val="28"/>
          <w:szCs w:val="28"/>
          <w:lang w:val="en-US"/>
        </w:rPr>
        <w:t>OH, 1.5 mol C</w:t>
      </w:r>
      <w:r w:rsidR="00CE15C4" w:rsidRPr="00183DCD">
        <w:rPr>
          <w:color w:val="000000"/>
          <w:sz w:val="28"/>
          <w:szCs w:val="28"/>
          <w:vertAlign w:val="subscript"/>
          <w:lang w:val="en-US"/>
        </w:rPr>
        <w:t>3</w:t>
      </w:r>
      <w:r w:rsidR="00CE15C4" w:rsidRPr="00183DCD">
        <w:rPr>
          <w:color w:val="000000"/>
          <w:sz w:val="28"/>
          <w:szCs w:val="28"/>
          <w:lang w:val="en-US"/>
        </w:rPr>
        <w:t>H</w:t>
      </w:r>
      <w:r w:rsidR="00CE15C4" w:rsidRPr="00183DCD">
        <w:rPr>
          <w:color w:val="000000"/>
          <w:sz w:val="28"/>
          <w:szCs w:val="28"/>
          <w:vertAlign w:val="subscript"/>
          <w:lang w:val="en-US"/>
        </w:rPr>
        <w:t>8</w:t>
      </w:r>
      <w:r w:rsidR="00CE15C4" w:rsidRPr="00183DCD">
        <w:rPr>
          <w:color w:val="000000"/>
          <w:sz w:val="28"/>
          <w:szCs w:val="28"/>
          <w:lang w:val="en-US"/>
        </w:rPr>
        <w:t>, and 1.5 mol CH</w:t>
      </w:r>
      <w:r w:rsidR="00CE15C4" w:rsidRPr="00183DCD">
        <w:rPr>
          <w:color w:val="000000"/>
          <w:sz w:val="28"/>
          <w:szCs w:val="28"/>
          <w:vertAlign w:val="subscript"/>
          <w:lang w:val="en-US"/>
        </w:rPr>
        <w:t>3</w:t>
      </w:r>
      <w:r w:rsidR="00CE15C4" w:rsidRPr="00183DCD">
        <w:rPr>
          <w:color w:val="000000"/>
          <w:sz w:val="28"/>
          <w:szCs w:val="28"/>
          <w:lang w:val="en-US"/>
        </w:rPr>
        <w:t>CH</w:t>
      </w:r>
      <w:r w:rsidR="00CE15C4" w:rsidRPr="00183DCD">
        <w:rPr>
          <w:color w:val="000000"/>
          <w:sz w:val="28"/>
          <w:szCs w:val="28"/>
          <w:vertAlign w:val="subscript"/>
          <w:lang w:val="en-US"/>
        </w:rPr>
        <w:t>2</w:t>
      </w:r>
      <w:r w:rsidR="00CE15C4" w:rsidRPr="00183DCD">
        <w:rPr>
          <w:color w:val="000000"/>
          <w:sz w:val="28"/>
          <w:szCs w:val="28"/>
          <w:lang w:val="en-US"/>
        </w:rPr>
        <w:t> COCH</w:t>
      </w:r>
      <w:r w:rsidR="00CE15C4" w:rsidRPr="00183DCD">
        <w:rPr>
          <w:color w:val="000000"/>
          <w:sz w:val="28"/>
          <w:szCs w:val="28"/>
          <w:vertAlign w:val="subscript"/>
          <w:lang w:val="en-US"/>
        </w:rPr>
        <w:t>3</w:t>
      </w:r>
      <w:r w:rsidR="00CE15C4" w:rsidRPr="00183DCD">
        <w:rPr>
          <w:color w:val="000000"/>
          <w:sz w:val="28"/>
          <w:szCs w:val="28"/>
          <w:lang w:val="en-US"/>
        </w:rPr>
        <w:t> are completely combusted in oxygen, which produces the largest number of moles of H</w:t>
      </w:r>
      <w:r w:rsidR="00CE15C4" w:rsidRPr="00183DCD">
        <w:rPr>
          <w:color w:val="000000"/>
          <w:sz w:val="28"/>
          <w:szCs w:val="28"/>
          <w:vertAlign w:val="subscript"/>
          <w:lang w:val="en-US"/>
        </w:rPr>
        <w:t>2</w:t>
      </w:r>
      <w:r w:rsidR="00CE15C4" w:rsidRPr="00183DCD">
        <w:rPr>
          <w:color w:val="000000"/>
          <w:sz w:val="28"/>
          <w:szCs w:val="28"/>
          <w:lang w:val="en-US"/>
        </w:rPr>
        <w:t>O? Which produces the least? Explain.</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.87</w:t>
      </w:r>
      <w:r w:rsidR="00CE15C4" w:rsidRPr="00183DCD">
        <w:rPr>
          <w:color w:val="000000"/>
          <w:sz w:val="28"/>
          <w:szCs w:val="28"/>
          <w:lang w:val="en-US"/>
        </w:rPr>
        <w:t> The effectiveness of nitrogen fertilizers depends on both their ability to deliver nitrogen to plants and the amount of nitrogen they can deliver. Four common nitrogen-containing fertilizers are ammonia, ammonium nitrate, ammonium sulfate, and urea [(NH</w:t>
      </w:r>
      <w:r w:rsidR="00CE15C4" w:rsidRPr="00183DCD">
        <w:rPr>
          <w:color w:val="000000"/>
          <w:sz w:val="28"/>
          <w:szCs w:val="28"/>
          <w:vertAlign w:val="subscript"/>
          <w:lang w:val="en-US"/>
        </w:rPr>
        <w:t>2</w:t>
      </w:r>
      <w:r w:rsidR="00CE15C4" w:rsidRPr="00183DCD">
        <w:rPr>
          <w:color w:val="000000"/>
          <w:sz w:val="28"/>
          <w:szCs w:val="28"/>
          <w:lang w:val="en-US"/>
        </w:rPr>
        <w:t>)</w:t>
      </w:r>
      <w:r w:rsidR="00CE15C4" w:rsidRPr="00183DCD">
        <w:rPr>
          <w:color w:val="000000"/>
          <w:sz w:val="28"/>
          <w:szCs w:val="28"/>
          <w:vertAlign w:val="subscript"/>
          <w:lang w:val="en-US"/>
        </w:rPr>
        <w:t>2</w:t>
      </w:r>
      <w:r w:rsidR="00CE15C4" w:rsidRPr="00183DCD">
        <w:rPr>
          <w:color w:val="000000"/>
          <w:sz w:val="28"/>
          <w:szCs w:val="28"/>
          <w:lang w:val="en-US"/>
        </w:rPr>
        <w:t>CO]. Rank these fertilizers in terms of the mass percentage nitrogen they contain.</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.88(a)</w:t>
      </w:r>
      <w:r w:rsidR="00CE15C4" w:rsidRPr="00183DCD">
        <w:rPr>
          <w:color w:val="000000"/>
          <w:sz w:val="28"/>
          <w:szCs w:val="28"/>
          <w:lang w:val="en-US"/>
        </w:rPr>
        <w:t> The molecular formula of acetylsalicylic acid (aspirin), one of the most common pain relievers, is C</w:t>
      </w:r>
      <w:r w:rsidR="00CE15C4" w:rsidRPr="00183DCD">
        <w:rPr>
          <w:color w:val="000000"/>
          <w:sz w:val="28"/>
          <w:szCs w:val="28"/>
          <w:vertAlign w:val="subscript"/>
          <w:lang w:val="en-US"/>
        </w:rPr>
        <w:t>9</w:t>
      </w:r>
      <w:r w:rsidR="00CE15C4" w:rsidRPr="00183DCD">
        <w:rPr>
          <w:color w:val="000000"/>
          <w:sz w:val="28"/>
          <w:szCs w:val="28"/>
          <w:lang w:val="en-US"/>
        </w:rPr>
        <w:t>H</w:t>
      </w:r>
      <w:r w:rsidR="00CE15C4" w:rsidRPr="00183DCD">
        <w:rPr>
          <w:color w:val="000000"/>
          <w:sz w:val="28"/>
          <w:szCs w:val="28"/>
          <w:vertAlign w:val="subscript"/>
          <w:lang w:val="en-US"/>
        </w:rPr>
        <w:t>8</w:t>
      </w:r>
      <w:r w:rsidR="00CE15C4" w:rsidRPr="00183DCD">
        <w:rPr>
          <w:color w:val="000000"/>
          <w:sz w:val="28"/>
          <w:szCs w:val="28"/>
          <w:lang w:val="en-US"/>
        </w:rPr>
        <w:t>O</w:t>
      </w:r>
      <w:r w:rsidR="00CE15C4" w:rsidRPr="00183DCD">
        <w:rPr>
          <w:color w:val="000000"/>
          <w:sz w:val="28"/>
          <w:szCs w:val="28"/>
          <w:vertAlign w:val="subscript"/>
          <w:lang w:val="en-US"/>
        </w:rPr>
        <w:t>4</w:t>
      </w:r>
      <w:r w:rsidR="00CE15C4" w:rsidRPr="00183DCD">
        <w:rPr>
          <w:color w:val="000000"/>
          <w:sz w:val="28"/>
          <w:szCs w:val="28"/>
          <w:lang w:val="en-US"/>
        </w:rPr>
        <w:t>. How many moles of C</w:t>
      </w:r>
      <w:r w:rsidR="00CE15C4" w:rsidRPr="00183DCD">
        <w:rPr>
          <w:color w:val="000000"/>
          <w:sz w:val="28"/>
          <w:szCs w:val="28"/>
          <w:vertAlign w:val="subscript"/>
          <w:lang w:val="en-US"/>
        </w:rPr>
        <w:t>9</w:t>
      </w:r>
      <w:r w:rsidR="00CE15C4" w:rsidRPr="00183DCD">
        <w:rPr>
          <w:color w:val="000000"/>
          <w:sz w:val="28"/>
          <w:szCs w:val="28"/>
          <w:lang w:val="en-US"/>
        </w:rPr>
        <w:t>H</w:t>
      </w:r>
      <w:r w:rsidR="00CE15C4" w:rsidRPr="00183DCD">
        <w:rPr>
          <w:color w:val="000000"/>
          <w:sz w:val="28"/>
          <w:szCs w:val="28"/>
          <w:vertAlign w:val="subscript"/>
          <w:lang w:val="en-US"/>
        </w:rPr>
        <w:t>8</w:t>
      </w:r>
      <w:r w:rsidR="00CE15C4" w:rsidRPr="00183DCD">
        <w:rPr>
          <w:color w:val="000000"/>
          <w:sz w:val="28"/>
          <w:szCs w:val="28"/>
          <w:lang w:val="en-US"/>
        </w:rPr>
        <w:t>O</w:t>
      </w:r>
      <w:r w:rsidR="00CE15C4" w:rsidRPr="00183DCD">
        <w:rPr>
          <w:color w:val="000000"/>
          <w:sz w:val="28"/>
          <w:szCs w:val="28"/>
          <w:vertAlign w:val="subscript"/>
          <w:lang w:val="en-US"/>
        </w:rPr>
        <w:t>4</w:t>
      </w:r>
      <w:r w:rsidR="00CE15C4" w:rsidRPr="00183DCD">
        <w:rPr>
          <w:color w:val="000000"/>
          <w:sz w:val="28"/>
          <w:szCs w:val="28"/>
          <w:lang w:val="en-US"/>
        </w:rPr>
        <w:t> are in a 0.500-g tablet of aspirin?</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many molecules of C</w:t>
      </w:r>
      <w:r w:rsidRPr="00183DCD">
        <w:rPr>
          <w:color w:val="000000"/>
          <w:sz w:val="28"/>
          <w:szCs w:val="28"/>
          <w:vertAlign w:val="subscript"/>
          <w:lang w:val="en-US"/>
        </w:rPr>
        <w:t>9</w:t>
      </w:r>
      <w:r w:rsidRPr="00183DCD">
        <w:rPr>
          <w:color w:val="000000"/>
          <w:sz w:val="28"/>
          <w:szCs w:val="28"/>
          <w:lang w:val="en-US"/>
        </w:rPr>
        <w:t>H</w:t>
      </w:r>
      <w:r w:rsidRPr="00183DCD">
        <w:rPr>
          <w:color w:val="000000"/>
          <w:sz w:val="28"/>
          <w:szCs w:val="28"/>
          <w:vertAlign w:val="subscript"/>
          <w:lang w:val="en-US"/>
        </w:rPr>
        <w:t>8</w:t>
      </w:r>
      <w:r w:rsidRPr="00183DCD">
        <w:rPr>
          <w:color w:val="000000"/>
          <w:sz w:val="28"/>
          <w:szCs w:val="28"/>
          <w:lang w:val="en-US"/>
        </w:rPr>
        <w:t>O</w:t>
      </w:r>
      <w:r w:rsidRPr="00183DCD">
        <w:rPr>
          <w:color w:val="000000"/>
          <w:sz w:val="28"/>
          <w:szCs w:val="28"/>
          <w:vertAlign w:val="subscript"/>
          <w:lang w:val="en-US"/>
        </w:rPr>
        <w:t>4</w:t>
      </w:r>
      <w:r w:rsidRPr="00183DCD">
        <w:rPr>
          <w:color w:val="000000"/>
          <w:sz w:val="28"/>
          <w:szCs w:val="28"/>
          <w:lang w:val="en-US"/>
        </w:rPr>
        <w:t> are in this tablet?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carbon atoms are in the tablet?</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.89</w:t>
      </w:r>
      <w:r w:rsidR="00CE15C4" w:rsidRPr="00183DCD">
        <w:rPr>
          <w:color w:val="000000"/>
          <w:sz w:val="28"/>
          <w:szCs w:val="28"/>
          <w:lang w:val="en-US"/>
        </w:rPr>
        <w:t> Very small crystals composed of 1000 to 100,000 atoms, called quantum dots, are being investigated for use in electronic devices.</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A quantum dot was made of solid silicon in the shape of a sphere, with a diameter of 4 nm. Calculate the mass of the quantum dot, using the density of silicon (2.3 g/cm</w:t>
      </w:r>
      <w:r w:rsidRPr="00183DCD">
        <w:rPr>
          <w:color w:val="000000"/>
          <w:sz w:val="28"/>
          <w:szCs w:val="28"/>
          <w:vertAlign w:val="superscript"/>
          <w:lang w:val="en-US"/>
        </w:rPr>
        <w:t>3</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silicon atoms are in the quantum dot?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The density of germanium is 5.325 g/cm</w:t>
      </w:r>
      <w:r w:rsidRPr="00183DCD">
        <w:rPr>
          <w:color w:val="000000"/>
          <w:sz w:val="28"/>
          <w:szCs w:val="28"/>
          <w:vertAlign w:val="superscript"/>
          <w:lang w:val="en-US"/>
        </w:rPr>
        <w:t>3</w:t>
      </w:r>
      <w:r w:rsidRPr="00183DCD">
        <w:rPr>
          <w:color w:val="000000"/>
          <w:sz w:val="28"/>
          <w:szCs w:val="28"/>
          <w:lang w:val="en-US"/>
        </w:rPr>
        <w:t>. If you made a 4-nm quantum dot of germanium, how many Ge atoms would it contain? Assume the dot is spherical.</w:t>
      </w:r>
    </w:p>
    <w:p w:rsidR="00BA6DEE" w:rsidRPr="00183DCD" w:rsidRDefault="00BA6DEE" w:rsidP="00183DCD">
      <w:pPr>
        <w:pStyle w:val="a4"/>
        <w:shd w:val="clear" w:color="auto" w:fill="FFFFFF"/>
        <w:spacing w:before="0" w:beforeAutospacing="0" w:after="0" w:afterAutospacing="0"/>
        <w:ind w:firstLine="360"/>
        <w:jc w:val="both"/>
        <w:rPr>
          <w:rStyle w:val="a3"/>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 xml:space="preserve">.90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One molecule of the antibiotic penicillin G has a mass of 5.342 × 10</w:t>
      </w:r>
      <w:r w:rsidRPr="00183DCD">
        <w:rPr>
          <w:color w:val="000000"/>
          <w:sz w:val="28"/>
          <w:szCs w:val="28"/>
          <w:vertAlign w:val="superscript"/>
          <w:lang w:val="en-US"/>
        </w:rPr>
        <w:t>−21</w:t>
      </w:r>
      <w:r w:rsidRPr="00183DCD">
        <w:rPr>
          <w:color w:val="000000"/>
          <w:sz w:val="28"/>
          <w:szCs w:val="28"/>
          <w:lang w:val="en-US"/>
        </w:rPr>
        <w:t> g. What is the molar mass of penicillin G?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Hemoglobin, the oxygen-carrying protein in red blood cells, has four iron atoms per molecule and contains 0.340% iron by mass. Calculate the molar mass of hemoglobin.</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.91</w:t>
      </w:r>
      <w:r w:rsidR="00CE15C4" w:rsidRPr="00183DCD">
        <w:rPr>
          <w:color w:val="000000"/>
          <w:sz w:val="28"/>
          <w:szCs w:val="28"/>
          <w:lang w:val="en-US"/>
        </w:rPr>
        <w:t> Serotonin is a compound that conducts nerve impulses in the brain. It contains 68.2 mass percent C, 6.86 mass percent H, 15.9 mass percent N, and 9.08 mass percent O. Its molar mass is 176 g/mol. Determine its molecular formula.</w:t>
      </w:r>
    </w:p>
    <w:p w:rsidR="00BA6DEE" w:rsidRPr="00183DCD" w:rsidRDefault="00BA6DEE"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.92</w:t>
      </w:r>
      <w:r w:rsidR="00CE15C4" w:rsidRPr="00183DCD">
        <w:rPr>
          <w:color w:val="000000"/>
          <w:sz w:val="28"/>
          <w:szCs w:val="28"/>
          <w:lang w:val="en-US"/>
        </w:rPr>
        <w:t> The koala dines exclusively on eucalyptus leaves. Its digestive system detoxifies the eucalyptus oil, a poison to other animals. The chief constituent in eucalyptus oil is a substance called eucalyptol, which contains 77.87% C, 11.76% H, and the remainder O.</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What is the empirical formula for this substance?</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A mass spectrum of eucalyptol shows a peak at about 154 amu. What is the molecular formula of the substance?</w:t>
      </w:r>
    </w:p>
    <w:p w:rsidR="00BA6DEE" w:rsidRPr="00183DCD" w:rsidRDefault="00BA6DEE" w:rsidP="00183DCD">
      <w:pPr>
        <w:pStyle w:val="a4"/>
        <w:shd w:val="clear" w:color="auto" w:fill="FFFFFF"/>
        <w:spacing w:before="0" w:beforeAutospacing="0" w:after="0" w:afterAutospacing="0"/>
        <w:ind w:firstLine="360"/>
        <w:jc w:val="both"/>
        <w:rPr>
          <w:rStyle w:val="a3"/>
          <w:color w:val="000000"/>
          <w:sz w:val="28"/>
          <w:szCs w:val="28"/>
          <w:lang w:val="kk-KZ"/>
        </w:rPr>
      </w:pP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lastRenderedPageBreak/>
        <w:t>1</w:t>
      </w:r>
      <w:r w:rsidR="00CE15C4" w:rsidRPr="00183DCD">
        <w:rPr>
          <w:rStyle w:val="a3"/>
          <w:color w:val="000000"/>
          <w:sz w:val="28"/>
          <w:szCs w:val="28"/>
          <w:lang w:val="en-US"/>
        </w:rPr>
        <w:t>.93</w:t>
      </w:r>
      <w:r w:rsidR="00CE15C4" w:rsidRPr="00183DCD">
        <w:rPr>
          <w:color w:val="000000"/>
          <w:sz w:val="28"/>
          <w:szCs w:val="28"/>
          <w:lang w:val="en-US"/>
        </w:rPr>
        <w:t> Vanillin, the dominant flavoring in vanilla, contains C, H, and O. When 1.05 g of this substance is completely combusted, 2.43 g of CO</w:t>
      </w:r>
      <w:r w:rsidR="00CE15C4" w:rsidRPr="00183DCD">
        <w:rPr>
          <w:color w:val="000000"/>
          <w:sz w:val="28"/>
          <w:szCs w:val="28"/>
          <w:vertAlign w:val="subscript"/>
          <w:lang w:val="en-US"/>
        </w:rPr>
        <w:t>2</w:t>
      </w:r>
      <w:r w:rsidR="00CE15C4" w:rsidRPr="00183DCD">
        <w:rPr>
          <w:color w:val="000000"/>
          <w:sz w:val="28"/>
          <w:szCs w:val="28"/>
          <w:lang w:val="en-US"/>
        </w:rPr>
        <w:t> and 0.50 g of H</w:t>
      </w:r>
      <w:r w:rsidR="00CE15C4" w:rsidRPr="00183DCD">
        <w:rPr>
          <w:color w:val="000000"/>
          <w:sz w:val="28"/>
          <w:szCs w:val="28"/>
          <w:vertAlign w:val="subscript"/>
          <w:lang w:val="en-US"/>
        </w:rPr>
        <w:t>2</w:t>
      </w:r>
      <w:r w:rsidR="00CE15C4" w:rsidRPr="00183DCD">
        <w:rPr>
          <w:color w:val="000000"/>
          <w:sz w:val="28"/>
          <w:szCs w:val="28"/>
          <w:lang w:val="en-US"/>
        </w:rPr>
        <w:t>O are produced. What is the empirical formula of vanillin?</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t>
      </w:r>
      <w:r w:rsidR="00BA6DEE" w:rsidRPr="00183DCD">
        <w:rPr>
          <w:color w:val="000000"/>
          <w:sz w:val="28"/>
          <w:szCs w:val="28"/>
          <w:lang w:val="kk-KZ"/>
        </w:rPr>
        <w:t>1</w:t>
      </w:r>
      <w:r w:rsidRPr="00183DCD">
        <w:rPr>
          <w:rStyle w:val="a3"/>
          <w:color w:val="000000"/>
          <w:sz w:val="28"/>
          <w:szCs w:val="28"/>
          <w:lang w:val="en-US"/>
        </w:rPr>
        <w:t>.94</w:t>
      </w:r>
      <w:r w:rsidRPr="00183DCD">
        <w:rPr>
          <w:color w:val="000000"/>
          <w:sz w:val="28"/>
          <w:szCs w:val="28"/>
          <w:lang w:val="en-US"/>
        </w:rPr>
        <w:t xml:space="preserve">] </w:t>
      </w:r>
      <w:proofErr w:type="gramStart"/>
      <w:r w:rsidRPr="00183DCD">
        <w:rPr>
          <w:color w:val="000000"/>
          <w:sz w:val="28"/>
          <w:szCs w:val="28"/>
          <w:lang w:val="en-US"/>
        </w:rPr>
        <w:t>An</w:t>
      </w:r>
      <w:proofErr w:type="gramEnd"/>
      <w:r w:rsidRPr="00183DCD">
        <w:rPr>
          <w:color w:val="000000"/>
          <w:sz w:val="28"/>
          <w:szCs w:val="28"/>
          <w:lang w:val="en-US"/>
        </w:rPr>
        <w:t xml:space="preserve"> organic compound was found to contain only C, H, and Cl. When a 1.50-g sample of the compound was completely combusted in air, 3.52 g of CO</w:t>
      </w:r>
      <w:r w:rsidRPr="00183DCD">
        <w:rPr>
          <w:color w:val="000000"/>
          <w:sz w:val="28"/>
          <w:szCs w:val="28"/>
          <w:vertAlign w:val="subscript"/>
          <w:lang w:val="en-US"/>
        </w:rPr>
        <w:t>2</w:t>
      </w:r>
      <w:r w:rsidRPr="00183DCD">
        <w:rPr>
          <w:color w:val="000000"/>
          <w:sz w:val="28"/>
          <w:szCs w:val="28"/>
          <w:lang w:val="en-US"/>
        </w:rPr>
        <w:t> was formed. In a separate experiment the chlorine in a 1.00-g sample of the compound was converted to 1.27 g of AgCl. Determine the empirical formula of the compound.</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w:t>
      </w:r>
      <w:r w:rsidR="00BA6DEE" w:rsidRPr="00183DCD">
        <w:rPr>
          <w:color w:val="000000"/>
          <w:sz w:val="28"/>
          <w:szCs w:val="28"/>
          <w:lang w:val="kk-KZ"/>
        </w:rPr>
        <w:t>1</w:t>
      </w:r>
      <w:r w:rsidRPr="00183DCD">
        <w:rPr>
          <w:rStyle w:val="a3"/>
          <w:color w:val="000000"/>
          <w:sz w:val="28"/>
          <w:szCs w:val="28"/>
          <w:lang w:val="en-US"/>
        </w:rPr>
        <w:t>.95</w:t>
      </w:r>
      <w:r w:rsidRPr="00183DCD">
        <w:rPr>
          <w:color w:val="000000"/>
          <w:sz w:val="28"/>
          <w:szCs w:val="28"/>
          <w:lang w:val="en-US"/>
        </w:rPr>
        <w:t>] A compound, KBrO</w:t>
      </w:r>
      <w:r w:rsidRPr="00183DCD">
        <w:rPr>
          <w:rStyle w:val="a7"/>
          <w:color w:val="000000"/>
          <w:sz w:val="28"/>
          <w:szCs w:val="28"/>
          <w:vertAlign w:val="subscript"/>
          <w:lang w:val="en-US"/>
        </w:rPr>
        <w:t>x</w:t>
      </w:r>
      <w:r w:rsidRPr="00183DCD">
        <w:rPr>
          <w:color w:val="000000"/>
          <w:sz w:val="28"/>
          <w:szCs w:val="28"/>
          <w:lang w:val="en-US"/>
        </w:rPr>
        <w:t>, where </w:t>
      </w:r>
      <w:r w:rsidRPr="00183DCD">
        <w:rPr>
          <w:rStyle w:val="a7"/>
          <w:color w:val="000000"/>
          <w:sz w:val="28"/>
          <w:szCs w:val="28"/>
          <w:lang w:val="en-US"/>
        </w:rPr>
        <w:t>x</w:t>
      </w:r>
      <w:r w:rsidRPr="00183DCD">
        <w:rPr>
          <w:color w:val="000000"/>
          <w:sz w:val="28"/>
          <w:szCs w:val="28"/>
          <w:lang w:val="en-US"/>
        </w:rPr>
        <w:t> is unknown, is analyzed and found to contain 52.92% Br. What is the value of </w:t>
      </w:r>
      <w:r w:rsidRPr="00183DCD">
        <w:rPr>
          <w:rStyle w:val="a7"/>
          <w:color w:val="000000"/>
          <w:sz w:val="28"/>
          <w:szCs w:val="28"/>
          <w:lang w:val="en-US"/>
        </w:rPr>
        <w:t>x</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t>
      </w:r>
      <w:r w:rsidR="00BA6DEE" w:rsidRPr="00183DCD">
        <w:rPr>
          <w:color w:val="000000"/>
          <w:sz w:val="28"/>
          <w:szCs w:val="28"/>
          <w:lang w:val="kk-KZ"/>
        </w:rPr>
        <w:t>1</w:t>
      </w:r>
      <w:r w:rsidRPr="00183DCD">
        <w:rPr>
          <w:rStyle w:val="a3"/>
          <w:color w:val="000000"/>
          <w:sz w:val="28"/>
          <w:szCs w:val="28"/>
          <w:lang w:val="en-US"/>
        </w:rPr>
        <w:t>.96</w:t>
      </w:r>
      <w:r w:rsidRPr="00183DCD">
        <w:rPr>
          <w:color w:val="000000"/>
          <w:sz w:val="28"/>
          <w:szCs w:val="28"/>
          <w:lang w:val="en-US"/>
        </w:rPr>
        <w:t xml:space="preserve">] </w:t>
      </w:r>
      <w:proofErr w:type="gramStart"/>
      <w:r w:rsidRPr="00183DCD">
        <w:rPr>
          <w:color w:val="000000"/>
          <w:sz w:val="28"/>
          <w:szCs w:val="28"/>
          <w:lang w:val="en-US"/>
        </w:rPr>
        <w:t>An</w:t>
      </w:r>
      <w:proofErr w:type="gramEnd"/>
      <w:r w:rsidRPr="00183DCD">
        <w:rPr>
          <w:color w:val="000000"/>
          <w:sz w:val="28"/>
          <w:szCs w:val="28"/>
          <w:lang w:val="en-US"/>
        </w:rPr>
        <w:t xml:space="preserve"> element X forms an iodide (Xl</w:t>
      </w:r>
      <w:r w:rsidRPr="00183DCD">
        <w:rPr>
          <w:color w:val="000000"/>
          <w:sz w:val="28"/>
          <w:szCs w:val="28"/>
          <w:vertAlign w:val="subscript"/>
          <w:lang w:val="en-US"/>
        </w:rPr>
        <w:t>3</w:t>
      </w:r>
      <w:r w:rsidRPr="00183DCD">
        <w:rPr>
          <w:color w:val="000000"/>
          <w:sz w:val="28"/>
          <w:szCs w:val="28"/>
          <w:lang w:val="en-US"/>
        </w:rPr>
        <w:t>) and a chloride (XCl</w:t>
      </w:r>
      <w:r w:rsidRPr="00183DCD">
        <w:rPr>
          <w:color w:val="000000"/>
          <w:sz w:val="28"/>
          <w:szCs w:val="28"/>
          <w:vertAlign w:val="subscript"/>
          <w:lang w:val="en-US"/>
        </w:rPr>
        <w:t>3</w:t>
      </w:r>
      <w:r w:rsidRPr="00183DCD">
        <w:rPr>
          <w:color w:val="000000"/>
          <w:sz w:val="28"/>
          <w:szCs w:val="28"/>
          <w:lang w:val="en-US"/>
        </w:rPr>
        <w:t>). The iodide is quantitatively converted to the chloride when it is heated in a stream of chlorine:</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vertAlign w:val="subscript"/>
          <w:lang w:val="kk-KZ"/>
        </w:rPr>
      </w:pPr>
      <w:r w:rsidRPr="00183DCD">
        <w:rPr>
          <w:color w:val="000000"/>
          <w:sz w:val="28"/>
          <w:szCs w:val="28"/>
          <w:lang w:val="en-US"/>
        </w:rPr>
        <w:t>2 XI</w:t>
      </w:r>
      <w:r w:rsidRPr="00183DCD">
        <w:rPr>
          <w:color w:val="000000"/>
          <w:sz w:val="28"/>
          <w:szCs w:val="28"/>
          <w:vertAlign w:val="subscript"/>
          <w:lang w:val="en-US"/>
        </w:rPr>
        <w:t>3</w:t>
      </w:r>
      <w:r w:rsidRPr="00183DCD">
        <w:rPr>
          <w:color w:val="000000"/>
          <w:sz w:val="28"/>
          <w:szCs w:val="28"/>
          <w:lang w:val="en-US"/>
        </w:rPr>
        <w:t> + 3 Cl</w:t>
      </w:r>
      <w:r w:rsidRPr="00183DCD">
        <w:rPr>
          <w:color w:val="000000"/>
          <w:sz w:val="28"/>
          <w:szCs w:val="28"/>
          <w:vertAlign w:val="subscript"/>
          <w:lang w:val="en-US"/>
        </w:rPr>
        <w:t>2</w:t>
      </w:r>
      <w:r w:rsidRPr="00183DCD">
        <w:rPr>
          <w:color w:val="000000"/>
          <w:sz w:val="28"/>
          <w:szCs w:val="28"/>
          <w:lang w:val="en-US"/>
        </w:rPr>
        <w:t> → 2 XCl</w:t>
      </w:r>
      <w:r w:rsidRPr="00183DCD">
        <w:rPr>
          <w:color w:val="000000"/>
          <w:sz w:val="28"/>
          <w:szCs w:val="28"/>
          <w:vertAlign w:val="subscript"/>
          <w:lang w:val="en-US"/>
        </w:rPr>
        <w:t>3</w:t>
      </w:r>
      <w:r w:rsidRPr="00183DCD">
        <w:rPr>
          <w:color w:val="000000"/>
          <w:sz w:val="28"/>
          <w:szCs w:val="28"/>
          <w:lang w:val="en-US"/>
        </w:rPr>
        <w:t> + 3 I</w:t>
      </w:r>
      <w:r w:rsidRPr="00183DCD">
        <w:rPr>
          <w:color w:val="000000"/>
          <w:sz w:val="28"/>
          <w:szCs w:val="28"/>
          <w:vertAlign w:val="subscript"/>
          <w:lang w:val="en-US"/>
        </w:rPr>
        <w:t>2</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If 0.5000 g of Xl</w:t>
      </w:r>
      <w:r w:rsidRPr="00183DCD">
        <w:rPr>
          <w:color w:val="000000"/>
          <w:sz w:val="28"/>
          <w:szCs w:val="28"/>
          <w:vertAlign w:val="subscript"/>
          <w:lang w:val="en-US"/>
        </w:rPr>
        <w:t>3</w:t>
      </w:r>
      <w:r w:rsidRPr="00183DCD">
        <w:rPr>
          <w:color w:val="000000"/>
          <w:sz w:val="28"/>
          <w:szCs w:val="28"/>
          <w:lang w:val="en-US"/>
        </w:rPr>
        <w:t> is treated, 0.2360 g of XCl</w:t>
      </w:r>
      <w:r w:rsidRPr="00183DCD">
        <w:rPr>
          <w:color w:val="000000"/>
          <w:sz w:val="28"/>
          <w:szCs w:val="28"/>
          <w:vertAlign w:val="subscript"/>
          <w:lang w:val="en-US"/>
        </w:rPr>
        <w:t>3</w:t>
      </w:r>
      <w:r w:rsidRPr="00183DCD">
        <w:rPr>
          <w:color w:val="000000"/>
          <w:sz w:val="28"/>
          <w:szCs w:val="28"/>
          <w:lang w:val="en-US"/>
        </w:rPr>
        <w:t> is obtained. </w:t>
      </w:r>
    </w:p>
    <w:p w:rsidR="00BA6DEE"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w:t>
      </w:r>
      <w:proofErr w:type="gramStart"/>
      <w:r w:rsidRPr="00183DCD">
        <w:rPr>
          <w:rStyle w:val="a3"/>
          <w:color w:val="000000"/>
          <w:sz w:val="28"/>
          <w:szCs w:val="28"/>
          <w:lang w:val="en-US"/>
        </w:rPr>
        <w:t>a</w:t>
      </w:r>
      <w:proofErr w:type="gramEnd"/>
      <w:r w:rsidRPr="00183DCD">
        <w:rPr>
          <w:rStyle w:val="a3"/>
          <w:color w:val="000000"/>
          <w:sz w:val="28"/>
          <w:szCs w:val="28"/>
          <w:lang w:val="en-US"/>
        </w:rPr>
        <w:t>)</w:t>
      </w:r>
      <w:r w:rsidRPr="00183DCD">
        <w:rPr>
          <w:color w:val="000000"/>
          <w:sz w:val="28"/>
          <w:szCs w:val="28"/>
          <w:lang w:val="en-US"/>
        </w:rPr>
        <w:t> Calculate the atomic weight of the element X.</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Identify the element X.</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.97</w:t>
      </w:r>
      <w:r w:rsidR="00CE15C4" w:rsidRPr="00183DCD">
        <w:rPr>
          <w:color w:val="000000"/>
          <w:sz w:val="28"/>
          <w:szCs w:val="28"/>
          <w:lang w:val="en-US"/>
        </w:rPr>
        <w:t> A method used by the U. S. Environmental Protection Agency (EPA) for determining the concentration of ozone in air is to pass the air sample through a “bubbler” containing sodium iodide, which removes the ozone according to the following equation:</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+ 2 NaI(</w:t>
      </w:r>
      <w:r w:rsidRPr="00183DCD">
        <w:rPr>
          <w:rStyle w:val="a7"/>
          <w:color w:val="000000"/>
          <w:sz w:val="28"/>
          <w:szCs w:val="28"/>
          <w:lang w:val="en-US"/>
        </w:rPr>
        <w:t>aq</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I</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+ 2 NaOH(</w:t>
      </w:r>
      <w:r w:rsidRPr="00183DCD">
        <w:rPr>
          <w:rStyle w:val="a7"/>
          <w:color w:val="000000"/>
          <w:sz w:val="28"/>
          <w:szCs w:val="28"/>
          <w:lang w:val="en-US"/>
        </w:rPr>
        <w:t>aq</w:t>
      </w:r>
      <w:r w:rsidRPr="00183DCD">
        <w:rPr>
          <w:color w:val="000000"/>
          <w:sz w:val="28"/>
          <w:szCs w:val="28"/>
          <w:lang w:val="en-US"/>
        </w:rPr>
        <w:t>)</w:t>
      </w:r>
    </w:p>
    <w:p w:rsidR="00BA6DEE" w:rsidRPr="00183DCD" w:rsidRDefault="00CE15C4" w:rsidP="00183DCD">
      <w:pPr>
        <w:pStyle w:val="a4"/>
        <w:numPr>
          <w:ilvl w:val="0"/>
          <w:numId w:val="2"/>
        </w:numPr>
        <w:shd w:val="clear" w:color="auto" w:fill="FFFFFF"/>
        <w:spacing w:before="0" w:beforeAutospacing="0" w:after="0" w:afterAutospacing="0"/>
        <w:jc w:val="both"/>
        <w:rPr>
          <w:color w:val="000000"/>
          <w:sz w:val="28"/>
          <w:szCs w:val="28"/>
          <w:lang w:val="kk-KZ"/>
        </w:rPr>
      </w:pPr>
      <w:r w:rsidRPr="00183DCD">
        <w:rPr>
          <w:color w:val="000000"/>
          <w:sz w:val="28"/>
          <w:szCs w:val="28"/>
          <w:lang w:val="en-US"/>
        </w:rPr>
        <w:t>How many moles of sodium iodide are needed to remove 5.95 × 10</w:t>
      </w:r>
      <w:r w:rsidRPr="00183DCD">
        <w:rPr>
          <w:color w:val="000000"/>
          <w:sz w:val="28"/>
          <w:szCs w:val="28"/>
          <w:vertAlign w:val="superscript"/>
          <w:lang w:val="en-US"/>
        </w:rPr>
        <w:t>−6</w:t>
      </w:r>
      <w:r w:rsidRPr="00183DCD">
        <w:rPr>
          <w:color w:val="000000"/>
          <w:sz w:val="28"/>
          <w:szCs w:val="28"/>
          <w:lang w:val="en-US"/>
        </w:rPr>
        <w:t> mol of O</w:t>
      </w:r>
      <w:r w:rsidRPr="00183DCD">
        <w:rPr>
          <w:color w:val="000000"/>
          <w:sz w:val="28"/>
          <w:szCs w:val="28"/>
          <w:vertAlign w:val="subscript"/>
          <w:lang w:val="en-US"/>
        </w:rPr>
        <w:t>3</w:t>
      </w:r>
      <w:r w:rsidRPr="00183DCD">
        <w:rPr>
          <w:color w:val="000000"/>
          <w:sz w:val="28"/>
          <w:szCs w:val="28"/>
          <w:lang w:val="en-US"/>
        </w:rPr>
        <w:t>?</w:t>
      </w:r>
    </w:p>
    <w:p w:rsidR="00CE15C4" w:rsidRPr="00183DCD" w:rsidRDefault="00CE15C4" w:rsidP="00183DCD">
      <w:pPr>
        <w:pStyle w:val="a4"/>
        <w:numPr>
          <w:ilvl w:val="0"/>
          <w:numId w:val="2"/>
        </w:numPr>
        <w:shd w:val="clear" w:color="auto" w:fill="FFFFFF"/>
        <w:spacing w:before="0" w:beforeAutospacing="0" w:after="0" w:afterAutospacing="0"/>
        <w:jc w:val="both"/>
        <w:rPr>
          <w:color w:val="000000"/>
          <w:sz w:val="28"/>
          <w:szCs w:val="28"/>
          <w:lang w:val="en-US"/>
        </w:rPr>
      </w:pPr>
      <w:r w:rsidRPr="00183DCD">
        <w:rPr>
          <w:color w:val="000000"/>
          <w:sz w:val="28"/>
          <w:szCs w:val="28"/>
          <w:lang w:val="en-US"/>
        </w:rPr>
        <w:t>How many grams of sodium iodide are needed to remove 1.3 mg of O</w:t>
      </w:r>
      <w:r w:rsidRPr="00183DCD">
        <w:rPr>
          <w:color w:val="000000"/>
          <w:sz w:val="28"/>
          <w:szCs w:val="28"/>
          <w:vertAlign w:val="subscript"/>
          <w:lang w:val="en-US"/>
        </w:rPr>
        <w:t>3</w:t>
      </w:r>
      <w:r w:rsidRPr="00183DCD">
        <w:rPr>
          <w:color w:val="000000"/>
          <w:sz w:val="28"/>
          <w:szCs w:val="28"/>
          <w:lang w:val="en-US"/>
        </w:rPr>
        <w:t>?</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.98</w:t>
      </w:r>
      <w:r w:rsidR="00CE15C4" w:rsidRPr="00183DCD">
        <w:rPr>
          <w:color w:val="000000"/>
          <w:sz w:val="28"/>
          <w:szCs w:val="28"/>
          <w:lang w:val="en-US"/>
        </w:rPr>
        <w:t> A chemical plant uses electrical energy to decompose aqueous solutions of NaCl to give Cl</w:t>
      </w:r>
      <w:r w:rsidR="00CE15C4" w:rsidRPr="00183DCD">
        <w:rPr>
          <w:color w:val="000000"/>
          <w:sz w:val="28"/>
          <w:szCs w:val="28"/>
          <w:vertAlign w:val="subscript"/>
          <w:lang w:val="en-US"/>
        </w:rPr>
        <w:t>2</w:t>
      </w:r>
      <w:r w:rsidR="00CE15C4" w:rsidRPr="00183DCD">
        <w:rPr>
          <w:color w:val="000000"/>
          <w:sz w:val="28"/>
          <w:szCs w:val="28"/>
          <w:lang w:val="en-US"/>
        </w:rPr>
        <w:t>, H</w:t>
      </w:r>
      <w:r w:rsidR="00CE15C4" w:rsidRPr="00183DCD">
        <w:rPr>
          <w:color w:val="000000"/>
          <w:sz w:val="28"/>
          <w:szCs w:val="28"/>
          <w:vertAlign w:val="subscript"/>
          <w:lang w:val="en-US"/>
        </w:rPr>
        <w:t>2</w:t>
      </w:r>
      <w:r w:rsidR="00CE15C4" w:rsidRPr="00183DCD">
        <w:rPr>
          <w:color w:val="000000"/>
          <w:sz w:val="28"/>
          <w:szCs w:val="28"/>
          <w:lang w:val="en-US"/>
        </w:rPr>
        <w:t>, and NaOH:</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2 </w:t>
      </w:r>
      <w:proofErr w:type="gramStart"/>
      <w:r w:rsidRPr="00183DCD">
        <w:rPr>
          <w:color w:val="000000"/>
          <w:sz w:val="28"/>
          <w:szCs w:val="28"/>
          <w:lang w:val="en-US"/>
        </w:rPr>
        <w:t>NaCl(</w:t>
      </w:r>
      <w:proofErr w:type="gramEnd"/>
      <w:r w:rsidRPr="00183DCD">
        <w:rPr>
          <w:rStyle w:val="a7"/>
          <w:color w:val="000000"/>
          <w:sz w:val="28"/>
          <w:szCs w:val="28"/>
          <w:lang w:val="en-US"/>
        </w:rPr>
        <w:t>aq</w:t>
      </w:r>
      <w:r w:rsidRPr="00183DCD">
        <w:rPr>
          <w:color w:val="000000"/>
          <w:sz w:val="28"/>
          <w:szCs w:val="28"/>
          <w:lang w:val="en-US"/>
        </w:rPr>
        <w:t>) + 2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2 NaOH(</w:t>
      </w:r>
      <w:r w:rsidRPr="00183DCD">
        <w:rPr>
          <w:rStyle w:val="a7"/>
          <w:color w:val="000000"/>
          <w:sz w:val="28"/>
          <w:szCs w:val="28"/>
          <w:lang w:val="en-US"/>
        </w:rPr>
        <w:t>aq</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Cl</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the plant produces 1.5 × 10</w:t>
      </w:r>
      <w:r w:rsidRPr="00183DCD">
        <w:rPr>
          <w:color w:val="000000"/>
          <w:sz w:val="28"/>
          <w:szCs w:val="28"/>
          <w:vertAlign w:val="superscript"/>
          <w:lang w:val="en-US"/>
        </w:rPr>
        <w:t>6</w:t>
      </w:r>
      <w:r w:rsidRPr="00183DCD">
        <w:rPr>
          <w:color w:val="000000"/>
          <w:sz w:val="28"/>
          <w:szCs w:val="28"/>
          <w:lang w:val="en-US"/>
        </w:rPr>
        <w:t> kg (1500 metric tons) of Cl</w:t>
      </w:r>
      <w:r w:rsidRPr="00183DCD">
        <w:rPr>
          <w:color w:val="000000"/>
          <w:sz w:val="28"/>
          <w:szCs w:val="28"/>
          <w:vertAlign w:val="subscript"/>
          <w:lang w:val="en-US"/>
        </w:rPr>
        <w:t>2</w:t>
      </w:r>
      <w:r w:rsidRPr="00183DCD">
        <w:rPr>
          <w:color w:val="000000"/>
          <w:sz w:val="28"/>
          <w:szCs w:val="28"/>
          <w:lang w:val="en-US"/>
        </w:rPr>
        <w:t> daily, estimate the quantities of H</w:t>
      </w:r>
      <w:r w:rsidRPr="00183DCD">
        <w:rPr>
          <w:color w:val="000000"/>
          <w:sz w:val="28"/>
          <w:szCs w:val="28"/>
          <w:vertAlign w:val="subscript"/>
          <w:lang w:val="en-US"/>
        </w:rPr>
        <w:t>2</w:t>
      </w:r>
      <w:r w:rsidRPr="00183DCD">
        <w:rPr>
          <w:color w:val="000000"/>
          <w:sz w:val="28"/>
          <w:szCs w:val="28"/>
          <w:lang w:val="en-US"/>
        </w:rPr>
        <w:t> and NaOH produced.</w:t>
      </w:r>
    </w:p>
    <w:p w:rsidR="00CE15C4" w:rsidRPr="00183DCD" w:rsidRDefault="00BA6DEE"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.99</w:t>
      </w:r>
      <w:r w:rsidR="00CE15C4" w:rsidRPr="00183DCD">
        <w:rPr>
          <w:color w:val="000000"/>
          <w:sz w:val="28"/>
          <w:szCs w:val="28"/>
          <w:lang w:val="en-US"/>
        </w:rPr>
        <w:t> The fat stored in a camel's hump is a source of both energy and water. Calculate the mass of H</w:t>
      </w:r>
      <w:r w:rsidR="00CE15C4" w:rsidRPr="00183DCD">
        <w:rPr>
          <w:color w:val="000000"/>
          <w:sz w:val="28"/>
          <w:szCs w:val="28"/>
          <w:vertAlign w:val="subscript"/>
          <w:lang w:val="en-US"/>
        </w:rPr>
        <w:t>2</w:t>
      </w:r>
      <w:r w:rsidR="00CE15C4" w:rsidRPr="00183DCD">
        <w:rPr>
          <w:color w:val="000000"/>
          <w:sz w:val="28"/>
          <w:szCs w:val="28"/>
          <w:lang w:val="en-US"/>
        </w:rPr>
        <w:t>O produced by metabolism of 1.0 kg of fat, assuming the fat consists entirely of tristearin (C</w:t>
      </w:r>
      <w:r w:rsidR="00CE15C4" w:rsidRPr="00183DCD">
        <w:rPr>
          <w:color w:val="000000"/>
          <w:sz w:val="28"/>
          <w:szCs w:val="28"/>
          <w:vertAlign w:val="subscript"/>
          <w:lang w:val="en-US"/>
        </w:rPr>
        <w:t>57</w:t>
      </w:r>
      <w:r w:rsidR="00CE15C4" w:rsidRPr="00183DCD">
        <w:rPr>
          <w:color w:val="000000"/>
          <w:sz w:val="28"/>
          <w:szCs w:val="28"/>
          <w:lang w:val="en-US"/>
        </w:rPr>
        <w:t>H</w:t>
      </w:r>
      <w:r w:rsidR="00CE15C4" w:rsidRPr="00183DCD">
        <w:rPr>
          <w:color w:val="000000"/>
          <w:sz w:val="28"/>
          <w:szCs w:val="28"/>
          <w:vertAlign w:val="subscript"/>
          <w:lang w:val="en-US"/>
        </w:rPr>
        <w:t>110</w:t>
      </w:r>
      <w:r w:rsidR="00CE15C4" w:rsidRPr="00183DCD">
        <w:rPr>
          <w:color w:val="000000"/>
          <w:sz w:val="28"/>
          <w:szCs w:val="28"/>
          <w:lang w:val="en-US"/>
        </w:rPr>
        <w:t>O</w:t>
      </w:r>
      <w:r w:rsidR="00CE15C4" w:rsidRPr="00183DCD">
        <w:rPr>
          <w:color w:val="000000"/>
          <w:sz w:val="28"/>
          <w:szCs w:val="28"/>
          <w:vertAlign w:val="subscript"/>
          <w:lang w:val="en-US"/>
        </w:rPr>
        <w:t>6</w:t>
      </w:r>
      <w:r w:rsidR="00CE15C4" w:rsidRPr="00183DCD">
        <w:rPr>
          <w:color w:val="000000"/>
          <w:sz w:val="28"/>
          <w:szCs w:val="28"/>
          <w:lang w:val="en-US"/>
        </w:rPr>
        <w:t>), a typical animal fat, and assuming that during metabolism, tristearin reacts with O</w:t>
      </w:r>
      <w:r w:rsidR="00CE15C4" w:rsidRPr="00183DCD">
        <w:rPr>
          <w:color w:val="000000"/>
          <w:sz w:val="28"/>
          <w:szCs w:val="28"/>
          <w:vertAlign w:val="subscript"/>
          <w:lang w:val="en-US"/>
        </w:rPr>
        <w:t>2</w:t>
      </w:r>
      <w:r w:rsidR="00CE15C4" w:rsidRPr="00183DCD">
        <w:rPr>
          <w:color w:val="000000"/>
          <w:sz w:val="28"/>
          <w:szCs w:val="28"/>
          <w:lang w:val="en-US"/>
        </w:rPr>
        <w:t> to form only CO</w:t>
      </w:r>
      <w:r w:rsidR="00CE15C4" w:rsidRPr="00183DCD">
        <w:rPr>
          <w:color w:val="000000"/>
          <w:sz w:val="28"/>
          <w:szCs w:val="28"/>
          <w:vertAlign w:val="subscript"/>
          <w:lang w:val="en-US"/>
        </w:rPr>
        <w:t>2</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O.</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w:t>
      </w:r>
      <w:r w:rsidR="00D863FC" w:rsidRPr="00183DCD">
        <w:rPr>
          <w:b/>
          <w:color w:val="000000"/>
          <w:sz w:val="28"/>
          <w:szCs w:val="28"/>
          <w:lang w:val="kk-KZ"/>
        </w:rPr>
        <w:t>1</w:t>
      </w:r>
      <w:r w:rsidRPr="00183DCD">
        <w:rPr>
          <w:rStyle w:val="a3"/>
          <w:color w:val="000000"/>
          <w:sz w:val="28"/>
          <w:szCs w:val="28"/>
          <w:lang w:val="en-US"/>
        </w:rPr>
        <w:t>.100</w:t>
      </w:r>
      <w:r w:rsidRPr="00183DCD">
        <w:rPr>
          <w:color w:val="000000"/>
          <w:sz w:val="28"/>
          <w:szCs w:val="28"/>
          <w:lang w:val="en-US"/>
        </w:rPr>
        <w:t xml:space="preserve">] </w:t>
      </w:r>
      <w:proofErr w:type="gramStart"/>
      <w:r w:rsidRPr="00183DCD">
        <w:rPr>
          <w:color w:val="000000"/>
          <w:sz w:val="28"/>
          <w:szCs w:val="28"/>
          <w:lang w:val="en-US"/>
        </w:rPr>
        <w:t>When</w:t>
      </w:r>
      <w:proofErr w:type="gramEnd"/>
      <w:r w:rsidRPr="00183DCD">
        <w:rPr>
          <w:color w:val="000000"/>
          <w:sz w:val="28"/>
          <w:szCs w:val="28"/>
          <w:lang w:val="en-US"/>
        </w:rPr>
        <w:t xml:space="preserve"> hydrocarbons are burned in a limited amount of air, both CO and CO</w:t>
      </w:r>
      <w:r w:rsidRPr="00183DCD">
        <w:rPr>
          <w:color w:val="000000"/>
          <w:sz w:val="28"/>
          <w:szCs w:val="28"/>
          <w:vertAlign w:val="subscript"/>
          <w:lang w:val="en-US"/>
        </w:rPr>
        <w:t>2</w:t>
      </w:r>
      <w:r w:rsidRPr="00183DCD">
        <w:rPr>
          <w:color w:val="000000"/>
          <w:sz w:val="28"/>
          <w:szCs w:val="28"/>
          <w:lang w:val="en-US"/>
        </w:rPr>
        <w:t> form. When 0.450 g of a particular hydrocarbon was burned in air, 0.467 g of CO, 0.733 g of CO</w:t>
      </w:r>
      <w:r w:rsidRPr="00183DCD">
        <w:rPr>
          <w:color w:val="000000"/>
          <w:sz w:val="28"/>
          <w:szCs w:val="28"/>
          <w:vertAlign w:val="subscript"/>
          <w:lang w:val="en-US"/>
        </w:rPr>
        <w:t>2</w:t>
      </w:r>
      <w:r w:rsidRPr="00183DCD">
        <w:rPr>
          <w:color w:val="000000"/>
          <w:sz w:val="28"/>
          <w:szCs w:val="28"/>
          <w:lang w:val="en-US"/>
        </w:rPr>
        <w:t>, and 0.450 g of H</w:t>
      </w:r>
      <w:r w:rsidRPr="00183DCD">
        <w:rPr>
          <w:color w:val="000000"/>
          <w:sz w:val="28"/>
          <w:szCs w:val="28"/>
          <w:vertAlign w:val="subscript"/>
          <w:lang w:val="en-US"/>
        </w:rPr>
        <w:t>2</w:t>
      </w:r>
      <w:r w:rsidRPr="00183DCD">
        <w:rPr>
          <w:color w:val="000000"/>
          <w:sz w:val="28"/>
          <w:szCs w:val="28"/>
          <w:lang w:val="en-US"/>
        </w:rPr>
        <w:t>O were formed.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What is the empirical formula of the compound?</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many grams of O</w:t>
      </w:r>
      <w:r w:rsidRPr="00183DCD">
        <w:rPr>
          <w:color w:val="000000"/>
          <w:sz w:val="28"/>
          <w:szCs w:val="28"/>
          <w:vertAlign w:val="subscript"/>
          <w:lang w:val="en-US"/>
        </w:rPr>
        <w:t>2</w:t>
      </w:r>
      <w:r w:rsidRPr="00183DCD">
        <w:rPr>
          <w:color w:val="000000"/>
          <w:sz w:val="28"/>
          <w:szCs w:val="28"/>
          <w:lang w:val="en-US"/>
        </w:rPr>
        <w:t> were used in the reaction?</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would have been required for complete combustion?</w:t>
      </w: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.101</w:t>
      </w:r>
      <w:r w:rsidR="00CE15C4" w:rsidRPr="00183DCD">
        <w:rPr>
          <w:color w:val="000000"/>
          <w:sz w:val="28"/>
          <w:szCs w:val="28"/>
          <w:lang w:val="en-US"/>
        </w:rPr>
        <w:t> A mixture of N</w:t>
      </w:r>
      <w:r w:rsidR="00CE15C4" w:rsidRPr="00183DCD">
        <w:rPr>
          <w:color w:val="000000"/>
          <w:sz w:val="28"/>
          <w:szCs w:val="28"/>
          <w:vertAlign w:val="subscript"/>
          <w:lang w:val="en-US"/>
        </w:rPr>
        <w:t>2</w:t>
      </w:r>
      <w:r w:rsidR="00CE15C4" w:rsidRPr="00183DCD">
        <w:rPr>
          <w:color w:val="000000"/>
          <w:sz w:val="28"/>
          <w:szCs w:val="28"/>
          <w:lang w:val="en-US"/>
        </w:rPr>
        <w:t>(</w:t>
      </w:r>
      <w:r w:rsidR="00CE15C4" w:rsidRPr="00183DCD">
        <w:rPr>
          <w:rStyle w:val="a7"/>
          <w:color w:val="000000"/>
          <w:sz w:val="28"/>
          <w:szCs w:val="28"/>
          <w:lang w:val="en-US"/>
        </w:rPr>
        <w:t>g</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w:t>
      </w:r>
      <w:r w:rsidR="00CE15C4" w:rsidRPr="00183DCD">
        <w:rPr>
          <w:rStyle w:val="a7"/>
          <w:color w:val="000000"/>
          <w:sz w:val="28"/>
          <w:szCs w:val="28"/>
          <w:lang w:val="en-US"/>
        </w:rPr>
        <w:t>g</w:t>
      </w:r>
      <w:r w:rsidR="00CE15C4" w:rsidRPr="00183DCD">
        <w:rPr>
          <w:color w:val="000000"/>
          <w:sz w:val="28"/>
          <w:szCs w:val="28"/>
          <w:lang w:val="en-US"/>
        </w:rPr>
        <w:t>) reacts in a closed container to form ammonia, NH</w:t>
      </w:r>
      <w:r w:rsidR="00CE15C4" w:rsidRPr="00183DCD">
        <w:rPr>
          <w:color w:val="000000"/>
          <w:sz w:val="28"/>
          <w:szCs w:val="28"/>
          <w:vertAlign w:val="subscript"/>
          <w:lang w:val="en-US"/>
        </w:rPr>
        <w:t>3</w:t>
      </w:r>
      <w:r w:rsidR="00CE15C4" w:rsidRPr="00183DCD">
        <w:rPr>
          <w:color w:val="000000"/>
          <w:sz w:val="28"/>
          <w:szCs w:val="28"/>
          <w:lang w:val="en-US"/>
        </w:rPr>
        <w:t>(</w:t>
      </w:r>
      <w:r w:rsidR="00CE15C4" w:rsidRPr="00183DCD">
        <w:rPr>
          <w:rStyle w:val="a7"/>
          <w:color w:val="000000"/>
          <w:sz w:val="28"/>
          <w:szCs w:val="28"/>
          <w:lang w:val="en-US"/>
        </w:rPr>
        <w:t>g</w:t>
      </w:r>
      <w:r w:rsidR="00CE15C4" w:rsidRPr="00183DCD">
        <w:rPr>
          <w:color w:val="000000"/>
          <w:sz w:val="28"/>
          <w:szCs w:val="28"/>
          <w:lang w:val="en-US"/>
        </w:rPr>
        <w:t>). The reaction ceases before either reactant has been totally consumed. At this stage 3.0 mol N</w:t>
      </w:r>
      <w:r w:rsidR="00CE15C4" w:rsidRPr="00183DCD">
        <w:rPr>
          <w:color w:val="000000"/>
          <w:sz w:val="28"/>
          <w:szCs w:val="28"/>
          <w:vertAlign w:val="subscript"/>
          <w:lang w:val="en-US"/>
        </w:rPr>
        <w:t>2</w:t>
      </w:r>
      <w:r w:rsidR="00CE15C4" w:rsidRPr="00183DCD">
        <w:rPr>
          <w:color w:val="000000"/>
          <w:sz w:val="28"/>
          <w:szCs w:val="28"/>
          <w:lang w:val="en-US"/>
        </w:rPr>
        <w:t xml:space="preserve">, </w:t>
      </w:r>
      <w:proofErr w:type="gramStart"/>
      <w:r w:rsidR="00CE15C4" w:rsidRPr="00183DCD">
        <w:rPr>
          <w:color w:val="000000"/>
          <w:sz w:val="28"/>
          <w:szCs w:val="28"/>
          <w:lang w:val="en-US"/>
        </w:rPr>
        <w:t>3.0 mol H</w:t>
      </w:r>
      <w:r w:rsidR="00CE15C4" w:rsidRPr="00183DCD">
        <w:rPr>
          <w:color w:val="000000"/>
          <w:sz w:val="28"/>
          <w:szCs w:val="28"/>
          <w:vertAlign w:val="subscript"/>
          <w:lang w:val="en-US"/>
        </w:rPr>
        <w:t>2</w:t>
      </w:r>
      <w:r w:rsidR="00CE15C4" w:rsidRPr="00183DCD">
        <w:rPr>
          <w:color w:val="000000"/>
          <w:sz w:val="28"/>
          <w:szCs w:val="28"/>
          <w:lang w:val="en-US"/>
        </w:rPr>
        <w:t>,</w:t>
      </w:r>
      <w:proofErr w:type="gramEnd"/>
      <w:r w:rsidR="00CE15C4" w:rsidRPr="00183DCD">
        <w:rPr>
          <w:color w:val="000000"/>
          <w:sz w:val="28"/>
          <w:szCs w:val="28"/>
          <w:lang w:val="en-US"/>
        </w:rPr>
        <w:t xml:space="preserve"> and 3.0 mol NH</w:t>
      </w:r>
      <w:r w:rsidR="00CE15C4" w:rsidRPr="00183DCD">
        <w:rPr>
          <w:color w:val="000000"/>
          <w:sz w:val="28"/>
          <w:szCs w:val="28"/>
          <w:vertAlign w:val="subscript"/>
          <w:lang w:val="en-US"/>
        </w:rPr>
        <w:t>3</w:t>
      </w:r>
      <w:r w:rsidR="00CE15C4" w:rsidRPr="00183DCD">
        <w:rPr>
          <w:color w:val="000000"/>
          <w:sz w:val="28"/>
          <w:szCs w:val="28"/>
          <w:lang w:val="en-US"/>
        </w:rPr>
        <w:t> are present. How many moles of N</w:t>
      </w:r>
      <w:r w:rsidR="00CE15C4" w:rsidRPr="00183DCD">
        <w:rPr>
          <w:color w:val="000000"/>
          <w:sz w:val="28"/>
          <w:szCs w:val="28"/>
          <w:vertAlign w:val="subscript"/>
          <w:lang w:val="en-US"/>
        </w:rPr>
        <w:t>2</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 were present originally?</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b/>
          <w:color w:val="000000"/>
          <w:sz w:val="28"/>
          <w:szCs w:val="28"/>
          <w:lang w:val="kk-KZ"/>
        </w:rPr>
        <w:lastRenderedPageBreak/>
        <w:t>1</w:t>
      </w:r>
      <w:r w:rsidR="00CE15C4" w:rsidRPr="00183DCD">
        <w:rPr>
          <w:rStyle w:val="a3"/>
          <w:color w:val="000000"/>
          <w:sz w:val="28"/>
          <w:szCs w:val="28"/>
          <w:lang w:val="en-US"/>
        </w:rPr>
        <w:t>.102</w:t>
      </w:r>
      <w:r w:rsidR="00CE15C4" w:rsidRPr="00183DCD">
        <w:rPr>
          <w:color w:val="000000"/>
          <w:sz w:val="28"/>
          <w:szCs w:val="28"/>
          <w:lang w:val="en-US"/>
        </w:rPr>
        <w:t xml:space="preserve"> A mixture containing KClO</w:t>
      </w:r>
      <w:r w:rsidR="00CE15C4" w:rsidRPr="00183DCD">
        <w:rPr>
          <w:color w:val="000000"/>
          <w:sz w:val="28"/>
          <w:szCs w:val="28"/>
          <w:vertAlign w:val="subscript"/>
          <w:lang w:val="en-US"/>
        </w:rPr>
        <w:t>3</w:t>
      </w:r>
      <w:r w:rsidR="00CE15C4" w:rsidRPr="00183DCD">
        <w:rPr>
          <w:color w:val="000000"/>
          <w:sz w:val="28"/>
          <w:szCs w:val="28"/>
          <w:lang w:val="en-US"/>
        </w:rPr>
        <w:t>, K</w:t>
      </w:r>
      <w:r w:rsidR="00CE15C4" w:rsidRPr="00183DCD">
        <w:rPr>
          <w:color w:val="000000"/>
          <w:sz w:val="28"/>
          <w:szCs w:val="28"/>
          <w:vertAlign w:val="subscript"/>
          <w:lang w:val="en-US"/>
        </w:rPr>
        <w:t>2</w:t>
      </w:r>
      <w:r w:rsidR="00CE15C4" w:rsidRPr="00183DCD">
        <w:rPr>
          <w:color w:val="000000"/>
          <w:sz w:val="28"/>
          <w:szCs w:val="28"/>
          <w:lang w:val="en-US"/>
        </w:rPr>
        <w:t>CO</w:t>
      </w:r>
      <w:r w:rsidR="00CE15C4" w:rsidRPr="00183DCD">
        <w:rPr>
          <w:color w:val="000000"/>
          <w:sz w:val="28"/>
          <w:szCs w:val="28"/>
          <w:vertAlign w:val="subscript"/>
          <w:lang w:val="en-US"/>
        </w:rPr>
        <w:t>3</w:t>
      </w:r>
      <w:r w:rsidR="00CE15C4" w:rsidRPr="00183DCD">
        <w:rPr>
          <w:color w:val="000000"/>
          <w:sz w:val="28"/>
          <w:szCs w:val="28"/>
          <w:lang w:val="en-US"/>
        </w:rPr>
        <w:t>, KHCO</w:t>
      </w:r>
      <w:r w:rsidR="00CE15C4" w:rsidRPr="00183DCD">
        <w:rPr>
          <w:color w:val="000000"/>
          <w:sz w:val="28"/>
          <w:szCs w:val="28"/>
          <w:vertAlign w:val="subscript"/>
          <w:lang w:val="en-US"/>
        </w:rPr>
        <w:t>3</w:t>
      </w:r>
      <w:r w:rsidR="00CE15C4" w:rsidRPr="00183DCD">
        <w:rPr>
          <w:color w:val="000000"/>
          <w:sz w:val="28"/>
          <w:szCs w:val="28"/>
          <w:lang w:val="en-US"/>
        </w:rPr>
        <w:t>, and KCl was heated, producing CO</w:t>
      </w:r>
      <w:r w:rsidR="00CE15C4" w:rsidRPr="00183DCD">
        <w:rPr>
          <w:color w:val="000000"/>
          <w:sz w:val="28"/>
          <w:szCs w:val="28"/>
          <w:vertAlign w:val="subscript"/>
          <w:lang w:val="en-US"/>
        </w:rPr>
        <w:t>2</w:t>
      </w:r>
      <w:r w:rsidR="00CE15C4" w:rsidRPr="00183DCD">
        <w:rPr>
          <w:color w:val="000000"/>
          <w:sz w:val="28"/>
          <w:szCs w:val="28"/>
          <w:lang w:val="en-US"/>
        </w:rPr>
        <w:t>, O</w:t>
      </w:r>
      <w:r w:rsidR="00CE15C4" w:rsidRPr="00183DCD">
        <w:rPr>
          <w:color w:val="000000"/>
          <w:sz w:val="28"/>
          <w:szCs w:val="28"/>
          <w:vertAlign w:val="subscript"/>
          <w:lang w:val="en-US"/>
        </w:rPr>
        <w:t>2</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O gases according to the following equations:</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KClO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2 KCl(</w:t>
      </w:r>
      <w:r w:rsidRPr="00183DCD">
        <w:rPr>
          <w:rStyle w:val="a7"/>
          <w:color w:val="000000"/>
          <w:sz w:val="28"/>
          <w:szCs w:val="28"/>
          <w:lang w:val="en-US"/>
        </w:rPr>
        <w:t>s</w:t>
      </w:r>
      <w:r w:rsidRPr="00183DCD">
        <w:rPr>
          <w:color w:val="000000"/>
          <w:sz w:val="28"/>
          <w:szCs w:val="28"/>
          <w:lang w:val="en-US"/>
        </w:rPr>
        <w:t xml:space="preserve">) + 3 </w:t>
      </w:r>
      <w:proofErr w:type="gramStart"/>
      <w:r w:rsidRPr="00183DCD">
        <w:rPr>
          <w:color w:val="000000"/>
          <w:sz w:val="28"/>
          <w:szCs w:val="28"/>
          <w:lang w:val="en-US"/>
        </w:rPr>
        <w:t>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KHCO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K</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g</w:t>
      </w:r>
      <w:r w:rsidRPr="00183DCD">
        <w:rPr>
          <w:color w:val="000000"/>
          <w:sz w:val="28"/>
          <w:szCs w:val="28"/>
          <w:lang w:val="en-US"/>
        </w:rPr>
        <w:t>) + 2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K</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K</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The KCl does not react under the conditions of the reaction. If 100.0 g of the mixture produces 1.80 g of H</w:t>
      </w:r>
      <w:r w:rsidRPr="00183DCD">
        <w:rPr>
          <w:color w:val="000000"/>
          <w:sz w:val="28"/>
          <w:szCs w:val="28"/>
          <w:vertAlign w:val="subscript"/>
          <w:lang w:val="en-US"/>
        </w:rPr>
        <w:t>2</w:t>
      </w:r>
      <w:r w:rsidRPr="00183DCD">
        <w:rPr>
          <w:color w:val="000000"/>
          <w:sz w:val="28"/>
          <w:szCs w:val="28"/>
          <w:lang w:val="en-US"/>
        </w:rPr>
        <w:t>O, 13.20 g of CO</w:t>
      </w:r>
      <w:r w:rsidRPr="00183DCD">
        <w:rPr>
          <w:color w:val="000000"/>
          <w:sz w:val="28"/>
          <w:szCs w:val="28"/>
          <w:vertAlign w:val="subscript"/>
          <w:lang w:val="en-US"/>
        </w:rPr>
        <w:t>2</w:t>
      </w:r>
      <w:r w:rsidRPr="00183DCD">
        <w:rPr>
          <w:color w:val="000000"/>
          <w:sz w:val="28"/>
          <w:szCs w:val="28"/>
          <w:lang w:val="en-US"/>
        </w:rPr>
        <w:t>, and 4.00 g of O</w:t>
      </w:r>
      <w:r w:rsidRPr="00183DCD">
        <w:rPr>
          <w:color w:val="000000"/>
          <w:sz w:val="28"/>
          <w:szCs w:val="28"/>
          <w:vertAlign w:val="subscript"/>
          <w:lang w:val="en-US"/>
        </w:rPr>
        <w:t>2</w:t>
      </w:r>
      <w:r w:rsidRPr="00183DCD">
        <w:rPr>
          <w:color w:val="000000"/>
          <w:sz w:val="28"/>
          <w:szCs w:val="28"/>
          <w:lang w:val="en-US"/>
        </w:rPr>
        <w:t>, what was the composition of the original mixture? (Assume complete decomposition of the mixture.)</w:t>
      </w: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.103</w:t>
      </w:r>
      <w:r w:rsidR="00CE15C4" w:rsidRPr="00183DCD">
        <w:rPr>
          <w:color w:val="000000"/>
          <w:sz w:val="28"/>
          <w:szCs w:val="28"/>
          <w:lang w:val="en-US"/>
        </w:rPr>
        <w:t> When a mixture of 10.0 g of acetylene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2</w:t>
      </w:r>
      <w:r w:rsidR="00CE15C4" w:rsidRPr="00183DCD">
        <w:rPr>
          <w:color w:val="000000"/>
          <w:sz w:val="28"/>
          <w:szCs w:val="28"/>
          <w:lang w:val="en-US"/>
        </w:rPr>
        <w:t>); and 10.0 g of oxygen (O</w:t>
      </w:r>
      <w:r w:rsidR="00CE15C4" w:rsidRPr="00183DCD">
        <w:rPr>
          <w:color w:val="000000"/>
          <w:sz w:val="28"/>
          <w:szCs w:val="28"/>
          <w:vertAlign w:val="subscript"/>
          <w:lang w:val="en-US"/>
        </w:rPr>
        <w:t>2</w:t>
      </w:r>
      <w:r w:rsidR="00CE15C4" w:rsidRPr="00183DCD">
        <w:rPr>
          <w:color w:val="000000"/>
          <w:sz w:val="28"/>
          <w:szCs w:val="28"/>
          <w:lang w:val="en-US"/>
        </w:rPr>
        <w:t>) is ignited, the resultant combustion reaction produces CO</w:t>
      </w:r>
      <w:r w:rsidR="00CE15C4" w:rsidRPr="00183DCD">
        <w:rPr>
          <w:color w:val="000000"/>
          <w:sz w:val="28"/>
          <w:szCs w:val="28"/>
          <w:vertAlign w:val="subscript"/>
          <w:lang w:val="en-US"/>
        </w:rPr>
        <w:t>2</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O. </w:t>
      </w:r>
      <w:r w:rsidR="00CE15C4" w:rsidRPr="00183DCD">
        <w:rPr>
          <w:rStyle w:val="a3"/>
          <w:color w:val="000000"/>
          <w:sz w:val="28"/>
          <w:szCs w:val="28"/>
          <w:lang w:val="en-US"/>
        </w:rPr>
        <w:t>(a)</w:t>
      </w:r>
      <w:r w:rsidR="00CE15C4" w:rsidRPr="00183DCD">
        <w:rPr>
          <w:color w:val="000000"/>
          <w:sz w:val="28"/>
          <w:szCs w:val="28"/>
          <w:lang w:val="en-US"/>
        </w:rPr>
        <w:t> Write the balanced chemical equation for this reaction. </w:t>
      </w:r>
      <w:r w:rsidR="00CE15C4" w:rsidRPr="00183DCD">
        <w:rPr>
          <w:rStyle w:val="a3"/>
          <w:color w:val="000000"/>
          <w:sz w:val="28"/>
          <w:szCs w:val="28"/>
          <w:lang w:val="en-US"/>
        </w:rPr>
        <w:t>(b)</w:t>
      </w:r>
      <w:r w:rsidR="00CE15C4" w:rsidRPr="00183DCD">
        <w:rPr>
          <w:color w:val="000000"/>
          <w:sz w:val="28"/>
          <w:szCs w:val="28"/>
          <w:lang w:val="en-US"/>
        </w:rPr>
        <w:t> Which is the limiting reactant? </w:t>
      </w:r>
      <w:r w:rsidR="00CE15C4" w:rsidRPr="00183DCD">
        <w:rPr>
          <w:rStyle w:val="a3"/>
          <w:color w:val="000000"/>
          <w:sz w:val="28"/>
          <w:szCs w:val="28"/>
          <w:lang w:val="en-US"/>
        </w:rPr>
        <w:t>(c)</w:t>
      </w:r>
      <w:r w:rsidR="00CE15C4" w:rsidRPr="00183DCD">
        <w:rPr>
          <w:color w:val="000000"/>
          <w:sz w:val="28"/>
          <w:szCs w:val="28"/>
          <w:lang w:val="en-US"/>
        </w:rPr>
        <w:t> How many grams of C</w:t>
      </w:r>
      <w:r w:rsidR="00CE15C4" w:rsidRPr="00183DCD">
        <w:rPr>
          <w:color w:val="000000"/>
          <w:sz w:val="28"/>
          <w:szCs w:val="28"/>
          <w:vertAlign w:val="subscript"/>
          <w:lang w:val="en-US"/>
        </w:rPr>
        <w:t>2</w:t>
      </w:r>
      <w:r w:rsidR="00CE15C4" w:rsidRPr="00183DCD">
        <w:rPr>
          <w:color w:val="000000"/>
          <w:sz w:val="28"/>
          <w:szCs w:val="28"/>
          <w:lang w:val="en-US"/>
        </w:rPr>
        <w:t>H</w:t>
      </w:r>
      <w:r w:rsidR="00CE15C4" w:rsidRPr="00183DCD">
        <w:rPr>
          <w:color w:val="000000"/>
          <w:sz w:val="28"/>
          <w:szCs w:val="28"/>
          <w:vertAlign w:val="subscript"/>
          <w:lang w:val="en-US"/>
        </w:rPr>
        <w:t>2</w:t>
      </w:r>
      <w:r w:rsidR="00CE15C4" w:rsidRPr="00183DCD">
        <w:rPr>
          <w:color w:val="000000"/>
          <w:sz w:val="28"/>
          <w:szCs w:val="28"/>
          <w:lang w:val="en-US"/>
        </w:rPr>
        <w:t>, O</w:t>
      </w:r>
      <w:r w:rsidR="00CE15C4" w:rsidRPr="00183DCD">
        <w:rPr>
          <w:color w:val="000000"/>
          <w:sz w:val="28"/>
          <w:szCs w:val="28"/>
          <w:vertAlign w:val="subscript"/>
          <w:lang w:val="en-US"/>
        </w:rPr>
        <w:t>2</w:t>
      </w:r>
      <w:r w:rsidR="00CE15C4" w:rsidRPr="00183DCD">
        <w:rPr>
          <w:color w:val="000000"/>
          <w:sz w:val="28"/>
          <w:szCs w:val="28"/>
          <w:lang w:val="en-US"/>
        </w:rPr>
        <w:t>, CO</w:t>
      </w:r>
      <w:r w:rsidR="00CE15C4" w:rsidRPr="00183DCD">
        <w:rPr>
          <w:color w:val="000000"/>
          <w:sz w:val="28"/>
          <w:szCs w:val="28"/>
          <w:vertAlign w:val="subscript"/>
          <w:lang w:val="en-US"/>
        </w:rPr>
        <w:t>2</w:t>
      </w:r>
      <w:r w:rsidR="00CE15C4" w:rsidRPr="00183DCD">
        <w:rPr>
          <w:color w:val="000000"/>
          <w:sz w:val="28"/>
          <w:szCs w:val="28"/>
          <w:lang w:val="en-US"/>
        </w:rPr>
        <w:t>, and H</w:t>
      </w:r>
      <w:r w:rsidR="00CE15C4" w:rsidRPr="00183DCD">
        <w:rPr>
          <w:color w:val="000000"/>
          <w:sz w:val="28"/>
          <w:szCs w:val="28"/>
          <w:vertAlign w:val="subscript"/>
          <w:lang w:val="en-US"/>
        </w:rPr>
        <w:t>2</w:t>
      </w:r>
      <w:r w:rsidR="00CE15C4" w:rsidRPr="00183DCD">
        <w:rPr>
          <w:color w:val="000000"/>
          <w:sz w:val="28"/>
          <w:szCs w:val="28"/>
          <w:lang w:val="en-US"/>
        </w:rPr>
        <w:t>O are present after the reaction is complete?</w:t>
      </w: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.104</w:t>
      </w:r>
      <w:r w:rsidR="00CE15C4" w:rsidRPr="00183DCD">
        <w:rPr>
          <w:color w:val="000000"/>
          <w:sz w:val="28"/>
          <w:szCs w:val="28"/>
          <w:lang w:val="en-US"/>
        </w:rPr>
        <w:t> Aspirin (C</w:t>
      </w:r>
      <w:r w:rsidR="00CE15C4" w:rsidRPr="00183DCD">
        <w:rPr>
          <w:color w:val="000000"/>
          <w:sz w:val="28"/>
          <w:szCs w:val="28"/>
          <w:vertAlign w:val="subscript"/>
          <w:lang w:val="en-US"/>
        </w:rPr>
        <w:t>9</w:t>
      </w:r>
      <w:r w:rsidR="00CE15C4" w:rsidRPr="00183DCD">
        <w:rPr>
          <w:color w:val="000000"/>
          <w:sz w:val="28"/>
          <w:szCs w:val="28"/>
          <w:lang w:val="en-US"/>
        </w:rPr>
        <w:t>H</w:t>
      </w:r>
      <w:r w:rsidR="00CE15C4" w:rsidRPr="00183DCD">
        <w:rPr>
          <w:color w:val="000000"/>
          <w:sz w:val="28"/>
          <w:szCs w:val="28"/>
          <w:vertAlign w:val="subscript"/>
          <w:lang w:val="en-US"/>
        </w:rPr>
        <w:t>8</w:t>
      </w:r>
      <w:r w:rsidR="00CE15C4" w:rsidRPr="00183DCD">
        <w:rPr>
          <w:color w:val="000000"/>
          <w:sz w:val="28"/>
          <w:szCs w:val="28"/>
          <w:lang w:val="en-US"/>
        </w:rPr>
        <w:t>O</w:t>
      </w:r>
      <w:r w:rsidR="00CE15C4" w:rsidRPr="00183DCD">
        <w:rPr>
          <w:color w:val="000000"/>
          <w:sz w:val="28"/>
          <w:szCs w:val="28"/>
          <w:vertAlign w:val="subscript"/>
          <w:lang w:val="en-US"/>
        </w:rPr>
        <w:t>4</w:t>
      </w:r>
      <w:r w:rsidR="00CE15C4" w:rsidRPr="00183DCD">
        <w:rPr>
          <w:color w:val="000000"/>
          <w:sz w:val="28"/>
          <w:szCs w:val="28"/>
          <w:lang w:val="en-US"/>
        </w:rPr>
        <w:t>) is produced from salicylic acid (C</w:t>
      </w:r>
      <w:r w:rsidR="00CE15C4" w:rsidRPr="00183DCD">
        <w:rPr>
          <w:color w:val="000000"/>
          <w:sz w:val="28"/>
          <w:szCs w:val="28"/>
          <w:vertAlign w:val="subscript"/>
          <w:lang w:val="en-US"/>
        </w:rPr>
        <w:t>7</w:t>
      </w:r>
      <w:r w:rsidR="00CE15C4" w:rsidRPr="00183DCD">
        <w:rPr>
          <w:color w:val="000000"/>
          <w:sz w:val="28"/>
          <w:szCs w:val="28"/>
          <w:lang w:val="en-US"/>
        </w:rPr>
        <w:t>H</w:t>
      </w:r>
      <w:r w:rsidR="00CE15C4" w:rsidRPr="00183DCD">
        <w:rPr>
          <w:color w:val="000000"/>
          <w:sz w:val="28"/>
          <w:szCs w:val="28"/>
          <w:vertAlign w:val="subscript"/>
          <w:lang w:val="en-US"/>
        </w:rPr>
        <w:t>6</w:t>
      </w:r>
      <w:r w:rsidR="00CE15C4" w:rsidRPr="00183DCD">
        <w:rPr>
          <w:color w:val="000000"/>
          <w:sz w:val="28"/>
          <w:szCs w:val="28"/>
          <w:lang w:val="en-US"/>
        </w:rPr>
        <w:t>O</w:t>
      </w:r>
      <w:r w:rsidR="00CE15C4" w:rsidRPr="00183DCD">
        <w:rPr>
          <w:color w:val="000000"/>
          <w:sz w:val="28"/>
          <w:szCs w:val="28"/>
          <w:vertAlign w:val="subscript"/>
          <w:lang w:val="en-US"/>
        </w:rPr>
        <w:t>3</w:t>
      </w:r>
      <w:r w:rsidR="00CE15C4" w:rsidRPr="00183DCD">
        <w:rPr>
          <w:color w:val="000000"/>
          <w:sz w:val="28"/>
          <w:szCs w:val="28"/>
          <w:lang w:val="en-US"/>
        </w:rPr>
        <w:t>) and acetic anhydride (C</w:t>
      </w:r>
      <w:r w:rsidR="00CE15C4" w:rsidRPr="00183DCD">
        <w:rPr>
          <w:color w:val="000000"/>
          <w:sz w:val="28"/>
          <w:szCs w:val="28"/>
          <w:vertAlign w:val="subscript"/>
          <w:lang w:val="en-US"/>
        </w:rPr>
        <w:t>4</w:t>
      </w:r>
      <w:r w:rsidR="00CE15C4" w:rsidRPr="00183DCD">
        <w:rPr>
          <w:color w:val="000000"/>
          <w:sz w:val="28"/>
          <w:szCs w:val="28"/>
          <w:lang w:val="en-US"/>
        </w:rPr>
        <w:t>H</w:t>
      </w:r>
      <w:r w:rsidR="00CE15C4" w:rsidRPr="00183DCD">
        <w:rPr>
          <w:color w:val="000000"/>
          <w:sz w:val="28"/>
          <w:szCs w:val="28"/>
          <w:vertAlign w:val="subscript"/>
          <w:lang w:val="en-US"/>
        </w:rPr>
        <w:t>6</w:t>
      </w:r>
      <w:r w:rsidR="00CE15C4" w:rsidRPr="00183DCD">
        <w:rPr>
          <w:color w:val="000000"/>
          <w:sz w:val="28"/>
          <w:szCs w:val="28"/>
          <w:lang w:val="en-US"/>
        </w:rPr>
        <w:t>O</w:t>
      </w:r>
      <w:r w:rsidR="00CE15C4" w:rsidRPr="00183DCD">
        <w:rPr>
          <w:color w:val="000000"/>
          <w:sz w:val="28"/>
          <w:szCs w:val="28"/>
          <w:vertAlign w:val="subscript"/>
          <w:lang w:val="en-US"/>
        </w:rPr>
        <w:t>3</w:t>
      </w:r>
      <w:r w:rsidR="00CE15C4" w:rsidRPr="00183DCD">
        <w:rPr>
          <w:color w:val="000000"/>
          <w:sz w:val="28"/>
          <w:szCs w:val="28"/>
          <w:lang w:val="en-US"/>
        </w:rPr>
        <w:t>):</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w:t>
      </w:r>
      <w:r w:rsidRPr="00183DCD">
        <w:rPr>
          <w:color w:val="000000"/>
          <w:sz w:val="28"/>
          <w:szCs w:val="28"/>
          <w:vertAlign w:val="subscript"/>
          <w:lang w:val="en-US"/>
        </w:rPr>
        <w:t>7</w:t>
      </w:r>
      <w:r w:rsidRPr="00183DCD">
        <w:rPr>
          <w:color w:val="000000"/>
          <w:sz w:val="28"/>
          <w:szCs w:val="28"/>
          <w:lang w:val="en-US"/>
        </w:rPr>
        <w:t>H</w:t>
      </w:r>
      <w:r w:rsidRPr="00183DCD">
        <w:rPr>
          <w:color w:val="000000"/>
          <w:sz w:val="28"/>
          <w:szCs w:val="28"/>
          <w:vertAlign w:val="subscript"/>
          <w:lang w:val="en-US"/>
        </w:rPr>
        <w:t>6</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 C</w:t>
      </w:r>
      <w:r w:rsidRPr="00183DCD">
        <w:rPr>
          <w:color w:val="000000"/>
          <w:sz w:val="28"/>
          <w:szCs w:val="28"/>
          <w:vertAlign w:val="subscript"/>
          <w:lang w:val="en-US"/>
        </w:rPr>
        <w:t>4</w:t>
      </w:r>
      <w:r w:rsidRPr="00183DCD">
        <w:rPr>
          <w:color w:val="000000"/>
          <w:sz w:val="28"/>
          <w:szCs w:val="28"/>
          <w:lang w:val="en-US"/>
        </w:rPr>
        <w:t>H</w:t>
      </w:r>
      <w:r w:rsidRPr="00183DCD">
        <w:rPr>
          <w:color w:val="000000"/>
          <w:sz w:val="28"/>
          <w:szCs w:val="28"/>
          <w:vertAlign w:val="subscript"/>
          <w:lang w:val="en-US"/>
        </w:rPr>
        <w:t>6</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 C</w:t>
      </w:r>
      <w:r w:rsidRPr="00183DCD">
        <w:rPr>
          <w:color w:val="000000"/>
          <w:sz w:val="28"/>
          <w:szCs w:val="28"/>
          <w:vertAlign w:val="subscript"/>
          <w:lang w:val="en-US"/>
        </w:rPr>
        <w:t>9</w:t>
      </w:r>
      <w:r w:rsidRPr="00183DCD">
        <w:rPr>
          <w:color w:val="000000"/>
          <w:sz w:val="28"/>
          <w:szCs w:val="28"/>
          <w:lang w:val="en-US"/>
        </w:rPr>
        <w:t>H</w:t>
      </w:r>
      <w:r w:rsidRPr="00183DCD">
        <w:rPr>
          <w:color w:val="000000"/>
          <w:sz w:val="28"/>
          <w:szCs w:val="28"/>
          <w:vertAlign w:val="subscript"/>
          <w:lang w:val="en-US"/>
        </w:rPr>
        <w:t>8</w:t>
      </w:r>
      <w:r w:rsidRPr="00183DCD">
        <w:rPr>
          <w:color w:val="000000"/>
          <w:sz w:val="28"/>
          <w:szCs w:val="28"/>
          <w:lang w:val="en-US"/>
        </w:rPr>
        <w:t>O</w:t>
      </w:r>
      <w:r w:rsidRPr="00183DCD">
        <w:rPr>
          <w:color w:val="000000"/>
          <w:sz w:val="28"/>
          <w:szCs w:val="28"/>
          <w:vertAlign w:val="subscript"/>
          <w:lang w:val="en-US"/>
        </w:rPr>
        <w:t>4</w:t>
      </w:r>
      <w:r w:rsidRPr="00183DCD">
        <w:rPr>
          <w:color w:val="000000"/>
          <w:sz w:val="28"/>
          <w:szCs w:val="28"/>
          <w:lang w:val="en-US"/>
        </w:rPr>
        <w:t> + HC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2</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How much salicylic acid is required to produce 1.5 × 10</w:t>
      </w:r>
      <w:r w:rsidRPr="00183DCD">
        <w:rPr>
          <w:color w:val="000000"/>
          <w:sz w:val="28"/>
          <w:szCs w:val="28"/>
          <w:vertAlign w:val="superscript"/>
          <w:lang w:val="en-US"/>
        </w:rPr>
        <w:t>2</w:t>
      </w:r>
      <w:r w:rsidRPr="00183DCD">
        <w:rPr>
          <w:color w:val="000000"/>
          <w:sz w:val="28"/>
          <w:szCs w:val="28"/>
          <w:lang w:val="en-US"/>
        </w:rPr>
        <w:t> kg of aspirin, assuming that all of the salicylic acid is converted to aspirin?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How much salicylic acid would be required if only 80% of the salicylic acid is converted to aspirin?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(c)</w:t>
      </w:r>
      <w:r w:rsidRPr="00183DCD">
        <w:rPr>
          <w:color w:val="000000"/>
          <w:sz w:val="28"/>
          <w:szCs w:val="28"/>
          <w:lang w:val="en-US"/>
        </w:rPr>
        <w:t> What is the theoretical yield of aspirin if 185 kg of salicylic acid is allowed to react with 125 kg of acetic anhydride?</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w:t>
      </w:r>
      <w:r w:rsidRPr="00183DCD">
        <w:rPr>
          <w:color w:val="000000"/>
          <w:sz w:val="28"/>
          <w:szCs w:val="28"/>
          <w:lang w:val="en-US"/>
        </w:rPr>
        <w:t> If the situation described in part </w:t>
      </w:r>
      <w:r w:rsidRPr="00183DCD">
        <w:rPr>
          <w:rStyle w:val="a3"/>
          <w:color w:val="000000"/>
          <w:sz w:val="28"/>
          <w:szCs w:val="28"/>
          <w:lang w:val="en-US"/>
        </w:rPr>
        <w:t>(c)</w:t>
      </w:r>
      <w:r w:rsidRPr="00183DCD">
        <w:rPr>
          <w:color w:val="000000"/>
          <w:sz w:val="28"/>
          <w:szCs w:val="28"/>
          <w:lang w:val="en-US"/>
        </w:rPr>
        <w:t> produces 182 kg of aspirin, what is the percentage yield?</w:t>
      </w:r>
    </w:p>
    <w:p w:rsidR="005A1B60" w:rsidRPr="00183DCD" w:rsidRDefault="005A1B60" w:rsidP="00183DCD">
      <w:pPr>
        <w:pStyle w:val="a4"/>
        <w:shd w:val="clear" w:color="auto" w:fill="FFFFFF"/>
        <w:spacing w:before="0" w:beforeAutospacing="0" w:after="0" w:afterAutospacing="0"/>
        <w:ind w:firstLine="360"/>
        <w:jc w:val="both"/>
        <w:rPr>
          <w:rStyle w:val="a3"/>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INTEGRATIVE EXERCISES</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These exercises require skills from earlier chapters as well as skills from the present chapter.</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.105</w:t>
      </w:r>
      <w:r w:rsidR="00CE15C4" w:rsidRPr="00183DCD">
        <w:rPr>
          <w:color w:val="000000"/>
          <w:sz w:val="28"/>
          <w:szCs w:val="28"/>
          <w:lang w:val="en-US"/>
        </w:rPr>
        <w:t xml:space="preserve"> Consider a sample of calcium carbonate in the form of a cube measuring 2.005 in. </w:t>
      </w:r>
      <w:proofErr w:type="gramStart"/>
      <w:r w:rsidR="00CE15C4" w:rsidRPr="00183DCD">
        <w:rPr>
          <w:color w:val="000000"/>
          <w:sz w:val="28"/>
          <w:szCs w:val="28"/>
          <w:lang w:val="en-US"/>
        </w:rPr>
        <w:t>on</w:t>
      </w:r>
      <w:proofErr w:type="gramEnd"/>
      <w:r w:rsidR="00CE15C4" w:rsidRPr="00183DCD">
        <w:rPr>
          <w:color w:val="000000"/>
          <w:sz w:val="28"/>
          <w:szCs w:val="28"/>
          <w:lang w:val="en-US"/>
        </w:rPr>
        <w:t xml:space="preserve"> each edge. If the sample has a density of 2.71 g/cm</w:t>
      </w:r>
      <w:r w:rsidR="00CE15C4" w:rsidRPr="00183DCD">
        <w:rPr>
          <w:color w:val="000000"/>
          <w:sz w:val="28"/>
          <w:szCs w:val="28"/>
          <w:vertAlign w:val="superscript"/>
          <w:lang w:val="en-US"/>
        </w:rPr>
        <w:t>3</w:t>
      </w:r>
      <w:r w:rsidR="00CE15C4" w:rsidRPr="00183DCD">
        <w:rPr>
          <w:color w:val="000000"/>
          <w:sz w:val="28"/>
          <w:szCs w:val="28"/>
          <w:lang w:val="en-US"/>
        </w:rPr>
        <w:t>, how many oxygen atoms does it contain?</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.106 (a)</w:t>
      </w:r>
      <w:r w:rsidR="00CE15C4" w:rsidRPr="00183DCD">
        <w:rPr>
          <w:color w:val="000000"/>
          <w:sz w:val="28"/>
          <w:szCs w:val="28"/>
          <w:lang w:val="en-US"/>
        </w:rPr>
        <w:t> You are given a cube of silver metal that measures 1.000 cm on each edge. The density of silver is 10.5 g/cm</w:t>
      </w:r>
      <w:r w:rsidR="00CE15C4" w:rsidRPr="00183DCD">
        <w:rPr>
          <w:color w:val="000000"/>
          <w:sz w:val="28"/>
          <w:szCs w:val="28"/>
          <w:vertAlign w:val="superscript"/>
          <w:lang w:val="en-US"/>
        </w:rPr>
        <w:t>3</w:t>
      </w:r>
      <w:r w:rsidR="00CE15C4" w:rsidRPr="00183DCD">
        <w:rPr>
          <w:color w:val="000000"/>
          <w:sz w:val="28"/>
          <w:szCs w:val="28"/>
          <w:lang w:val="en-US"/>
        </w:rPr>
        <w:t>. How many atoms are in this cube?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Because atoms are spherical, they cannot occupy all of the space of the cube. The silver atoms pack in the solid in such a way that 74% of the volume of the solid is actually filled with the silver atoms. Calculate the volume of a single silver atom.</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(c)</w:t>
      </w:r>
      <w:r w:rsidRPr="00183DCD">
        <w:rPr>
          <w:color w:val="000000"/>
          <w:sz w:val="28"/>
          <w:szCs w:val="28"/>
          <w:lang w:val="en-US"/>
        </w:rPr>
        <w:t> Using the volume of a silver atom and the formula for the volume of a sphere, calculate the radius in angstroms of a silver atom.</w:t>
      </w:r>
    </w:p>
    <w:p w:rsidR="004A17C2"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.107</w:t>
      </w:r>
      <w:r w:rsidR="00CE15C4" w:rsidRPr="00183DCD">
        <w:rPr>
          <w:color w:val="000000"/>
          <w:sz w:val="28"/>
          <w:szCs w:val="28"/>
          <w:lang w:val="en-US"/>
        </w:rPr>
        <w:t> </w:t>
      </w:r>
      <w:r w:rsidR="00CE15C4" w:rsidRPr="00183DCD">
        <w:rPr>
          <w:rStyle w:val="a3"/>
          <w:color w:val="000000"/>
          <w:sz w:val="28"/>
          <w:szCs w:val="28"/>
          <w:lang w:val="en-US"/>
        </w:rPr>
        <w:t>(a)</w:t>
      </w:r>
      <w:r w:rsidR="00CE15C4" w:rsidRPr="00183DCD">
        <w:rPr>
          <w:color w:val="000000"/>
          <w:sz w:val="28"/>
          <w:szCs w:val="28"/>
          <w:lang w:val="en-US"/>
        </w:rPr>
        <w:t> If an automobile travels 225 mi with a gas mileage of 20.5 mi/gal, how many kilograms of CO</w:t>
      </w:r>
      <w:r w:rsidR="00CE15C4" w:rsidRPr="00183DCD">
        <w:rPr>
          <w:color w:val="000000"/>
          <w:sz w:val="28"/>
          <w:szCs w:val="28"/>
          <w:vertAlign w:val="subscript"/>
          <w:lang w:val="en-US"/>
        </w:rPr>
        <w:t>2</w:t>
      </w:r>
      <w:r w:rsidR="00CE15C4" w:rsidRPr="00183DCD">
        <w:rPr>
          <w:color w:val="000000"/>
          <w:sz w:val="28"/>
          <w:szCs w:val="28"/>
          <w:lang w:val="en-US"/>
        </w:rPr>
        <w:t xml:space="preserve"> are produced? Assume that the gasoline is composed of octane, </w:t>
      </w:r>
      <w:proofErr w:type="gramStart"/>
      <w:r w:rsidR="00CE15C4" w:rsidRPr="00183DCD">
        <w:rPr>
          <w:color w:val="000000"/>
          <w:sz w:val="28"/>
          <w:szCs w:val="28"/>
          <w:lang w:val="en-US"/>
        </w:rPr>
        <w:t>C</w:t>
      </w:r>
      <w:r w:rsidR="00CE15C4" w:rsidRPr="00183DCD">
        <w:rPr>
          <w:color w:val="000000"/>
          <w:sz w:val="28"/>
          <w:szCs w:val="28"/>
          <w:vertAlign w:val="subscript"/>
          <w:lang w:val="en-US"/>
        </w:rPr>
        <w:t>8</w:t>
      </w:r>
      <w:r w:rsidR="00CE15C4" w:rsidRPr="00183DCD">
        <w:rPr>
          <w:color w:val="000000"/>
          <w:sz w:val="28"/>
          <w:szCs w:val="28"/>
          <w:lang w:val="en-US"/>
        </w:rPr>
        <w:t>H</w:t>
      </w:r>
      <w:r w:rsidR="00CE15C4" w:rsidRPr="00183DCD">
        <w:rPr>
          <w:color w:val="000000"/>
          <w:sz w:val="28"/>
          <w:szCs w:val="28"/>
          <w:vertAlign w:val="subscript"/>
          <w:lang w:val="en-US"/>
        </w:rPr>
        <w:t>18</w:t>
      </w:r>
      <w:r w:rsidR="00CE15C4" w:rsidRPr="00183DCD">
        <w:rPr>
          <w:color w:val="000000"/>
          <w:sz w:val="28"/>
          <w:szCs w:val="28"/>
          <w:lang w:val="en-US"/>
        </w:rPr>
        <w:t>(</w:t>
      </w:r>
      <w:proofErr w:type="gramEnd"/>
      <w:r w:rsidR="00CE15C4" w:rsidRPr="00183DCD">
        <w:rPr>
          <w:rStyle w:val="a7"/>
          <w:color w:val="000000"/>
          <w:sz w:val="28"/>
          <w:szCs w:val="28"/>
          <w:lang w:val="en-US"/>
        </w:rPr>
        <w:t>l</w:t>
      </w:r>
      <w:r w:rsidR="00CE15C4" w:rsidRPr="00183DCD">
        <w:rPr>
          <w:color w:val="000000"/>
          <w:sz w:val="28"/>
          <w:szCs w:val="28"/>
          <w:lang w:val="en-US"/>
        </w:rPr>
        <w:t>), whose density is 0.69 g/mL.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Repeat the calculation for a truck that has a gas mileage of 5 mi/gal.</w:t>
      </w:r>
    </w:p>
    <w:p w:rsidR="00D863FC" w:rsidRPr="00183DCD" w:rsidRDefault="00D863FC" w:rsidP="00183DCD">
      <w:pPr>
        <w:pStyle w:val="a4"/>
        <w:shd w:val="clear" w:color="auto" w:fill="FFFFFF"/>
        <w:spacing w:before="0" w:beforeAutospacing="0" w:after="0" w:afterAutospacing="0"/>
        <w:ind w:firstLine="360"/>
        <w:jc w:val="both"/>
        <w:rPr>
          <w:rStyle w:val="a3"/>
          <w:color w:val="000000"/>
          <w:sz w:val="28"/>
          <w:szCs w:val="28"/>
          <w:lang w:val="kk-KZ"/>
        </w:rPr>
      </w:pP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.108</w:t>
      </w:r>
      <w:r w:rsidR="00CE15C4" w:rsidRPr="00183DCD">
        <w:rPr>
          <w:color w:val="000000"/>
          <w:sz w:val="28"/>
          <w:szCs w:val="28"/>
          <w:lang w:val="en-US"/>
        </w:rPr>
        <w:t xml:space="preserve"> Section </w:t>
      </w:r>
      <w:r w:rsidRPr="00183DCD">
        <w:rPr>
          <w:color w:val="000000"/>
          <w:sz w:val="28"/>
          <w:szCs w:val="28"/>
          <w:lang w:val="kk-KZ"/>
        </w:rPr>
        <w:t>1</w:t>
      </w:r>
      <w:r w:rsidR="00CE15C4" w:rsidRPr="00183DCD">
        <w:rPr>
          <w:color w:val="000000"/>
          <w:sz w:val="28"/>
          <w:szCs w:val="28"/>
          <w:lang w:val="en-US"/>
        </w:rPr>
        <w:t>.9 introduced the idea of structural isomerism, with 1-propanol and 2-propanol as examples. Determine which of these properties would distinguish these two substances: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w:t>
      </w:r>
      <w:proofErr w:type="gramStart"/>
      <w:r w:rsidRPr="00183DCD">
        <w:rPr>
          <w:rStyle w:val="a3"/>
          <w:color w:val="000000"/>
          <w:sz w:val="28"/>
          <w:szCs w:val="28"/>
          <w:lang w:val="en-US"/>
        </w:rPr>
        <w:t>a</w:t>
      </w:r>
      <w:proofErr w:type="gramEnd"/>
      <w:r w:rsidRPr="00183DCD">
        <w:rPr>
          <w:rStyle w:val="a3"/>
          <w:color w:val="000000"/>
          <w:sz w:val="28"/>
          <w:szCs w:val="28"/>
          <w:lang w:val="en-US"/>
        </w:rPr>
        <w:t>)</w:t>
      </w:r>
      <w:r w:rsidRPr="00183DCD">
        <w:rPr>
          <w:color w:val="000000"/>
          <w:sz w:val="28"/>
          <w:szCs w:val="28"/>
          <w:lang w:val="en-US"/>
        </w:rPr>
        <w:t> boiling point;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w:t>
      </w:r>
      <w:proofErr w:type="gramStart"/>
      <w:r w:rsidRPr="00183DCD">
        <w:rPr>
          <w:color w:val="000000"/>
          <w:sz w:val="28"/>
          <w:szCs w:val="28"/>
          <w:lang w:val="en-US"/>
        </w:rPr>
        <w:t>combustion</w:t>
      </w:r>
      <w:proofErr w:type="gramEnd"/>
      <w:r w:rsidRPr="00183DCD">
        <w:rPr>
          <w:color w:val="000000"/>
          <w:sz w:val="28"/>
          <w:szCs w:val="28"/>
          <w:lang w:val="en-US"/>
        </w:rPr>
        <w:t xml:space="preserve"> analysis results;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(c)</w:t>
      </w:r>
      <w:r w:rsidRPr="00183DCD">
        <w:rPr>
          <w:color w:val="000000"/>
          <w:sz w:val="28"/>
          <w:szCs w:val="28"/>
          <w:lang w:val="en-US"/>
        </w:rPr>
        <w:t> </w:t>
      </w:r>
      <w:proofErr w:type="gramStart"/>
      <w:r w:rsidRPr="00183DCD">
        <w:rPr>
          <w:color w:val="000000"/>
          <w:sz w:val="28"/>
          <w:szCs w:val="28"/>
          <w:lang w:val="en-US"/>
        </w:rPr>
        <w:t>molecular</w:t>
      </w:r>
      <w:proofErr w:type="gramEnd"/>
      <w:r w:rsidRPr="00183DCD">
        <w:rPr>
          <w:color w:val="000000"/>
          <w:sz w:val="28"/>
          <w:szCs w:val="28"/>
          <w:lang w:val="en-US"/>
        </w:rPr>
        <w:t xml:space="preserve"> weight;</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(d)</w:t>
      </w:r>
      <w:r w:rsidRPr="00183DCD">
        <w:rPr>
          <w:color w:val="000000"/>
          <w:sz w:val="28"/>
          <w:szCs w:val="28"/>
          <w:lang w:val="en-US"/>
        </w:rPr>
        <w:t> </w:t>
      </w:r>
      <w:proofErr w:type="gramStart"/>
      <w:r w:rsidRPr="00183DCD">
        <w:rPr>
          <w:color w:val="000000"/>
          <w:sz w:val="28"/>
          <w:szCs w:val="28"/>
          <w:lang w:val="en-US"/>
        </w:rPr>
        <w:t>density</w:t>
      </w:r>
      <w:proofErr w:type="gramEnd"/>
      <w:r w:rsidRPr="00183DCD">
        <w:rPr>
          <w:color w:val="000000"/>
          <w:sz w:val="28"/>
          <w:szCs w:val="28"/>
          <w:lang w:val="en-US"/>
        </w:rPr>
        <w:t xml:space="preserve"> at a given temperature and pressure. </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.109</w:t>
      </w:r>
      <w:r w:rsidR="00CE15C4" w:rsidRPr="00183DCD">
        <w:rPr>
          <w:color w:val="000000"/>
          <w:sz w:val="28"/>
          <w:szCs w:val="28"/>
          <w:lang w:val="en-US"/>
        </w:rPr>
        <w:t> A particular coal contains 2.5% sulfur by mass. When this coal is burned at a power plant, the sulfur is converted into sulfur dioxide gas, which is a pollutant. To reduce sulfur dioxide emissions, calcium oxide (lime) is used. The sulfur dioxide reacts with calcium oxide to form solid calcium sulfite.</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xml:space="preserve"> Wr i </w:t>
      </w:r>
      <w:proofErr w:type="gramStart"/>
      <w:r w:rsidRPr="00183DCD">
        <w:rPr>
          <w:color w:val="000000"/>
          <w:sz w:val="28"/>
          <w:szCs w:val="28"/>
          <w:lang w:val="en-US"/>
        </w:rPr>
        <w:t>te</w:t>
      </w:r>
      <w:proofErr w:type="gramEnd"/>
      <w:r w:rsidRPr="00183DCD">
        <w:rPr>
          <w:color w:val="000000"/>
          <w:sz w:val="28"/>
          <w:szCs w:val="28"/>
          <w:lang w:val="en-US"/>
        </w:rPr>
        <w:t xml:space="preserve"> the balanced chemical equation for the reaction.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If the coal is burned in a power plant that uses 2000 tons of coal per day, what mass of calcium oxide is required daily to eliminate the sulfur dioxide?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How many grams of calcium sulfite are produced daily by this power plant?</w:t>
      </w:r>
    </w:p>
    <w:p w:rsidR="00CE15C4" w:rsidRPr="00183DCD" w:rsidRDefault="00D863FC"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kk-KZ"/>
        </w:rPr>
        <w:t>1</w:t>
      </w:r>
      <w:r w:rsidR="00CE15C4" w:rsidRPr="00183DCD">
        <w:rPr>
          <w:rStyle w:val="a3"/>
          <w:color w:val="000000"/>
          <w:sz w:val="28"/>
          <w:szCs w:val="28"/>
          <w:lang w:val="en-US"/>
        </w:rPr>
        <w:t>.110</w:t>
      </w:r>
      <w:r w:rsidR="00CE15C4" w:rsidRPr="00183DCD">
        <w:rPr>
          <w:color w:val="000000"/>
          <w:sz w:val="28"/>
          <w:szCs w:val="28"/>
          <w:lang w:val="en-US"/>
        </w:rPr>
        <w:t> Copper is an excellent electrical conductor widely used in making electric circuits. In producing a printed circuit board for the electronics industry, a layer of copper is laminated on a plastic board. A circuit pattern is then printed on the board using a chemically resistant polymer. The board is then exposed to a chemical bath that reacts with the exposed copper, leaving the desired copper circuit, which has been protected by the overlaying polymer. Finally, a solvent removes the polymer. One reaction used to remove the exposed copper from the circuit board is</w:t>
      </w:r>
    </w:p>
    <w:p w:rsidR="00D34D26" w:rsidRPr="00183DCD" w:rsidRDefault="00D34D26" w:rsidP="00183DCD">
      <w:pPr>
        <w:pStyle w:val="a4"/>
        <w:shd w:val="clear" w:color="auto" w:fill="FFFFFF"/>
        <w:spacing w:before="0" w:beforeAutospacing="0" w:after="0" w:afterAutospacing="0"/>
        <w:ind w:firstLine="360"/>
        <w:jc w:val="both"/>
        <w:rPr>
          <w:color w:val="000000"/>
          <w:sz w:val="28"/>
          <w:szCs w:val="28"/>
          <w:lang w:val="en-US"/>
        </w:rPr>
      </w:pPr>
    </w:p>
    <w:p w:rsidR="00D34D26" w:rsidRPr="00183DCD" w:rsidRDefault="00D34D26" w:rsidP="00183DCD">
      <w:pPr>
        <w:pStyle w:val="a4"/>
        <w:shd w:val="clear" w:color="auto" w:fill="FFFFFF"/>
        <w:spacing w:before="0" w:beforeAutospacing="0" w:after="0" w:afterAutospacing="0"/>
        <w:ind w:firstLine="360"/>
        <w:jc w:val="center"/>
        <w:rPr>
          <w:b/>
          <w:color w:val="000000"/>
          <w:sz w:val="28"/>
          <w:szCs w:val="28"/>
          <w:lang w:val="en-US"/>
        </w:rPr>
      </w:pPr>
      <w:r w:rsidRPr="00183DCD">
        <w:rPr>
          <w:b/>
          <w:color w:val="000000"/>
          <w:sz w:val="28"/>
          <w:szCs w:val="28"/>
          <w:lang w:val="en-US"/>
        </w:rPr>
        <w:t xml:space="preserve">Cu (s) + </w:t>
      </w:r>
      <w:proofErr w:type="gramStart"/>
      <w:r w:rsidRPr="00183DCD">
        <w:rPr>
          <w:b/>
          <w:color w:val="000000"/>
          <w:sz w:val="28"/>
          <w:szCs w:val="28"/>
          <w:lang w:val="en-US"/>
        </w:rPr>
        <w:t>Cu(</w:t>
      </w:r>
      <w:proofErr w:type="gramEnd"/>
      <w:r w:rsidRPr="00183DCD">
        <w:rPr>
          <w:b/>
          <w:color w:val="000000"/>
          <w:sz w:val="28"/>
          <w:szCs w:val="28"/>
          <w:lang w:val="en-US"/>
        </w:rPr>
        <w:t>NH</w:t>
      </w:r>
      <w:r w:rsidRPr="00183DCD">
        <w:rPr>
          <w:b/>
          <w:color w:val="000000"/>
          <w:sz w:val="28"/>
          <w:szCs w:val="28"/>
          <w:vertAlign w:val="subscript"/>
          <w:lang w:val="en-US"/>
        </w:rPr>
        <w:t>3</w:t>
      </w:r>
      <w:r w:rsidRPr="00183DCD">
        <w:rPr>
          <w:b/>
          <w:color w:val="000000"/>
          <w:sz w:val="28"/>
          <w:szCs w:val="28"/>
          <w:lang w:val="en-US"/>
        </w:rPr>
        <w:t>)</w:t>
      </w:r>
      <w:r w:rsidRPr="00183DCD">
        <w:rPr>
          <w:b/>
          <w:color w:val="000000"/>
          <w:sz w:val="28"/>
          <w:szCs w:val="28"/>
          <w:vertAlign w:val="subscript"/>
          <w:lang w:val="en-US"/>
        </w:rPr>
        <w:t>4</w:t>
      </w:r>
      <w:r w:rsidRPr="00183DCD">
        <w:rPr>
          <w:b/>
          <w:color w:val="000000"/>
          <w:sz w:val="28"/>
          <w:szCs w:val="28"/>
          <w:lang w:val="en-US"/>
        </w:rPr>
        <w:t>Cl</w:t>
      </w:r>
      <w:r w:rsidRPr="00183DCD">
        <w:rPr>
          <w:b/>
          <w:color w:val="000000"/>
          <w:sz w:val="28"/>
          <w:szCs w:val="28"/>
          <w:vertAlign w:val="subscript"/>
          <w:lang w:val="en-US"/>
        </w:rPr>
        <w:t>2</w:t>
      </w:r>
      <w:r w:rsidRPr="00183DCD">
        <w:rPr>
          <w:b/>
          <w:color w:val="000000"/>
          <w:sz w:val="28"/>
          <w:szCs w:val="28"/>
          <w:lang w:val="en-US"/>
        </w:rPr>
        <w:t>(aq) + 4NH</w:t>
      </w:r>
      <w:r w:rsidRPr="00183DCD">
        <w:rPr>
          <w:b/>
          <w:color w:val="000000"/>
          <w:sz w:val="28"/>
          <w:szCs w:val="28"/>
          <w:vertAlign w:val="subscript"/>
          <w:lang w:val="en-US"/>
        </w:rPr>
        <w:t>3</w:t>
      </w:r>
      <w:r w:rsidRPr="00183DCD">
        <w:rPr>
          <w:b/>
          <w:color w:val="000000"/>
          <w:sz w:val="28"/>
          <w:szCs w:val="28"/>
          <w:lang w:val="en-US"/>
        </w:rPr>
        <w:t>(aq) → 2Cu(NH</w:t>
      </w:r>
      <w:r w:rsidRPr="00183DCD">
        <w:rPr>
          <w:b/>
          <w:color w:val="000000"/>
          <w:sz w:val="28"/>
          <w:szCs w:val="28"/>
          <w:vertAlign w:val="subscript"/>
          <w:lang w:val="en-US"/>
        </w:rPr>
        <w:t>3</w:t>
      </w:r>
      <w:r w:rsidRPr="00183DCD">
        <w:rPr>
          <w:b/>
          <w:color w:val="000000"/>
          <w:sz w:val="28"/>
          <w:szCs w:val="28"/>
          <w:lang w:val="en-US"/>
        </w:rPr>
        <w:t>)</w:t>
      </w:r>
      <w:r w:rsidRPr="00183DCD">
        <w:rPr>
          <w:b/>
          <w:color w:val="000000"/>
          <w:sz w:val="28"/>
          <w:szCs w:val="28"/>
          <w:vertAlign w:val="subscript"/>
          <w:lang w:val="en-US"/>
        </w:rPr>
        <w:t>4</w:t>
      </w:r>
      <w:r w:rsidRPr="00183DCD">
        <w:rPr>
          <w:b/>
          <w:color w:val="000000"/>
          <w:sz w:val="28"/>
          <w:szCs w:val="28"/>
          <w:lang w:val="en-US"/>
        </w:rPr>
        <w:t>Cl(aq)</w:t>
      </w:r>
    </w:p>
    <w:p w:rsidR="00D34D26" w:rsidRPr="00183DCD" w:rsidRDefault="00D34D26" w:rsidP="00183DCD">
      <w:pPr>
        <w:pStyle w:val="a4"/>
        <w:shd w:val="clear" w:color="auto" w:fill="FFFFFF"/>
        <w:spacing w:before="0" w:beforeAutospacing="0" w:after="0" w:afterAutospacing="0"/>
        <w:ind w:firstLine="360"/>
        <w:jc w:val="both"/>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plant needs to produce 5000 circuit boards, each with a surface area measuring 2.0 in. × 3.0 in. The boards are covered with a 0.65-mm layer of copper. In subsequent processing, 85% of the copper is removed. Copper has a density of 8.96 g/cm</w:t>
      </w:r>
      <w:r w:rsidRPr="00183DCD">
        <w:rPr>
          <w:color w:val="000000"/>
          <w:sz w:val="28"/>
          <w:szCs w:val="28"/>
          <w:vertAlign w:val="superscript"/>
          <w:lang w:val="en-US"/>
        </w:rPr>
        <w:t>3</w:t>
      </w:r>
      <w:r w:rsidRPr="00183DCD">
        <w:rPr>
          <w:color w:val="000000"/>
          <w:sz w:val="28"/>
          <w:szCs w:val="28"/>
          <w:lang w:val="en-US"/>
        </w:rPr>
        <w:t xml:space="preserve">. Calculate the masses of </w:t>
      </w:r>
      <w:proofErr w:type="gramStart"/>
      <w:r w:rsidRPr="00183DCD">
        <w:rPr>
          <w:color w:val="000000"/>
          <w:sz w:val="28"/>
          <w:szCs w:val="28"/>
          <w:lang w:val="en-US"/>
        </w:rPr>
        <w:t>Cu(</w:t>
      </w:r>
      <w:proofErr w:type="gramEnd"/>
      <w:r w:rsidRPr="00183DCD">
        <w:rPr>
          <w:color w:val="000000"/>
          <w:sz w:val="28"/>
          <w:szCs w:val="28"/>
          <w:lang w:val="en-US"/>
        </w:rPr>
        <w:t>NH</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4</w:t>
      </w:r>
      <w:r w:rsidRPr="00183DCD">
        <w:rPr>
          <w:color w:val="000000"/>
          <w:sz w:val="28"/>
          <w:szCs w:val="28"/>
          <w:lang w:val="en-US"/>
        </w:rPr>
        <w:t>Cl</w:t>
      </w:r>
      <w:r w:rsidRPr="00183DCD">
        <w:rPr>
          <w:color w:val="000000"/>
          <w:sz w:val="28"/>
          <w:szCs w:val="28"/>
          <w:vertAlign w:val="subscript"/>
          <w:lang w:val="en-US"/>
        </w:rPr>
        <w:t>2</w:t>
      </w:r>
      <w:r w:rsidRPr="00183DCD">
        <w:rPr>
          <w:color w:val="000000"/>
          <w:sz w:val="28"/>
          <w:szCs w:val="28"/>
          <w:lang w:val="en-US"/>
        </w:rPr>
        <w:t> and NH</w:t>
      </w:r>
      <w:r w:rsidRPr="00183DCD">
        <w:rPr>
          <w:color w:val="000000"/>
          <w:sz w:val="28"/>
          <w:szCs w:val="28"/>
          <w:vertAlign w:val="subscript"/>
          <w:lang w:val="en-US"/>
        </w:rPr>
        <w:t>3</w:t>
      </w:r>
      <w:r w:rsidRPr="00183DCD">
        <w:rPr>
          <w:color w:val="000000"/>
          <w:sz w:val="28"/>
          <w:szCs w:val="28"/>
          <w:lang w:val="en-US"/>
        </w:rPr>
        <w:t> needed to produce the circuit boards, assuming that the reaction used gives a 97% yield.</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.111</w:t>
      </w:r>
      <w:r w:rsidR="00CE15C4" w:rsidRPr="00183DCD">
        <w:rPr>
          <w:color w:val="000000"/>
          <w:sz w:val="28"/>
          <w:szCs w:val="28"/>
          <w:lang w:val="en-US"/>
        </w:rPr>
        <w:t> Hydrogen cyanide, HCN, is a poisonous gas. The lethal dose is approximately 300 mg HCN per kilogram of air when inhaled.</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Calculate the amount of HCN that gives the lethal dose in a small laboratory room measuring 12 × 15 × 8.0 ft. The density of air at 26 °C is 0.00118 g/cm</w:t>
      </w:r>
      <w:r w:rsidRPr="00183DCD">
        <w:rPr>
          <w:color w:val="000000"/>
          <w:sz w:val="28"/>
          <w:szCs w:val="28"/>
          <w:vertAlign w:val="superscript"/>
          <w:lang w:val="en-US"/>
        </w:rPr>
        <w:t>3</w:t>
      </w:r>
      <w:r w:rsidRPr="00183DCD">
        <w:rPr>
          <w:color w:val="000000"/>
          <w:sz w:val="28"/>
          <w:szCs w:val="28"/>
          <w:lang w:val="en-US"/>
        </w:rPr>
        <w:t>.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If the HCN is formed by reaction of NaCN with an acid such as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what mass of NaCN gives the lethal dose in the room?</w:t>
      </w:r>
    </w:p>
    <w:p w:rsidR="00D34D26" w:rsidRPr="00183DCD" w:rsidRDefault="00D34D26" w:rsidP="00183DCD">
      <w:pPr>
        <w:pStyle w:val="a4"/>
        <w:shd w:val="clear" w:color="auto" w:fill="FFFFFF"/>
        <w:spacing w:before="0" w:beforeAutospacing="0" w:after="0" w:afterAutospacing="0"/>
        <w:ind w:firstLine="360"/>
        <w:jc w:val="both"/>
        <w:rPr>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center"/>
        <w:rPr>
          <w:b/>
          <w:color w:val="000000"/>
          <w:sz w:val="28"/>
          <w:szCs w:val="28"/>
          <w:lang w:val="en-US"/>
        </w:rPr>
      </w:pPr>
      <w:r w:rsidRPr="00183DCD">
        <w:rPr>
          <w:b/>
          <w:color w:val="000000"/>
          <w:sz w:val="28"/>
          <w:szCs w:val="28"/>
          <w:lang w:val="en-US"/>
        </w:rPr>
        <w:t>2 NaCN(</w:t>
      </w:r>
      <w:r w:rsidRPr="00183DCD">
        <w:rPr>
          <w:rStyle w:val="a7"/>
          <w:b/>
          <w:color w:val="000000"/>
          <w:sz w:val="28"/>
          <w:szCs w:val="28"/>
          <w:lang w:val="en-US"/>
        </w:rPr>
        <w:t>s</w:t>
      </w:r>
      <w:r w:rsidRPr="00183DCD">
        <w:rPr>
          <w:b/>
          <w:color w:val="000000"/>
          <w:sz w:val="28"/>
          <w:szCs w:val="28"/>
          <w:lang w:val="en-US"/>
        </w:rPr>
        <w:t xml:space="preserve">) + </w:t>
      </w:r>
      <w:proofErr w:type="gramStart"/>
      <w:r w:rsidRPr="00183DCD">
        <w:rPr>
          <w:b/>
          <w:color w:val="000000"/>
          <w:sz w:val="28"/>
          <w:szCs w:val="28"/>
          <w:lang w:val="en-US"/>
        </w:rPr>
        <w:t>H</w:t>
      </w:r>
      <w:r w:rsidRPr="00183DCD">
        <w:rPr>
          <w:b/>
          <w:color w:val="000000"/>
          <w:sz w:val="28"/>
          <w:szCs w:val="28"/>
          <w:vertAlign w:val="subscript"/>
          <w:lang w:val="en-US"/>
        </w:rPr>
        <w:t>2</w:t>
      </w:r>
      <w:r w:rsidRPr="00183DCD">
        <w:rPr>
          <w:b/>
          <w:color w:val="000000"/>
          <w:sz w:val="28"/>
          <w:szCs w:val="28"/>
          <w:lang w:val="en-US"/>
        </w:rPr>
        <w:t>SO</w:t>
      </w:r>
      <w:r w:rsidRPr="00183DCD">
        <w:rPr>
          <w:b/>
          <w:color w:val="000000"/>
          <w:sz w:val="28"/>
          <w:szCs w:val="28"/>
          <w:vertAlign w:val="subscript"/>
          <w:lang w:val="en-US"/>
        </w:rPr>
        <w:t>4</w:t>
      </w:r>
      <w:r w:rsidRPr="00183DCD">
        <w:rPr>
          <w:b/>
          <w:color w:val="000000"/>
          <w:sz w:val="28"/>
          <w:szCs w:val="28"/>
          <w:lang w:val="en-US"/>
        </w:rPr>
        <w:t>(</w:t>
      </w:r>
      <w:proofErr w:type="gramEnd"/>
      <w:r w:rsidRPr="00183DCD">
        <w:rPr>
          <w:rStyle w:val="a7"/>
          <w:b/>
          <w:color w:val="000000"/>
          <w:sz w:val="28"/>
          <w:szCs w:val="28"/>
          <w:lang w:val="en-US"/>
        </w:rPr>
        <w:t>aq</w:t>
      </w:r>
      <w:r w:rsidRPr="00183DCD">
        <w:rPr>
          <w:b/>
          <w:color w:val="000000"/>
          <w:sz w:val="28"/>
          <w:szCs w:val="28"/>
          <w:lang w:val="en-US"/>
        </w:rPr>
        <w:t>) → Na</w:t>
      </w:r>
      <w:r w:rsidRPr="00183DCD">
        <w:rPr>
          <w:b/>
          <w:color w:val="000000"/>
          <w:sz w:val="28"/>
          <w:szCs w:val="28"/>
          <w:vertAlign w:val="subscript"/>
          <w:lang w:val="en-US"/>
        </w:rPr>
        <w:t>2</w:t>
      </w:r>
      <w:r w:rsidRPr="00183DCD">
        <w:rPr>
          <w:b/>
          <w:color w:val="000000"/>
          <w:sz w:val="28"/>
          <w:szCs w:val="28"/>
          <w:lang w:val="en-US"/>
        </w:rPr>
        <w:t>SO</w:t>
      </w:r>
      <w:r w:rsidRPr="00183DCD">
        <w:rPr>
          <w:b/>
          <w:color w:val="000000"/>
          <w:sz w:val="28"/>
          <w:szCs w:val="28"/>
          <w:vertAlign w:val="subscript"/>
          <w:lang w:val="en-US"/>
        </w:rPr>
        <w:t>4</w:t>
      </w:r>
      <w:r w:rsidRPr="00183DCD">
        <w:rPr>
          <w:b/>
          <w:color w:val="000000"/>
          <w:sz w:val="28"/>
          <w:szCs w:val="28"/>
          <w:lang w:val="en-US"/>
        </w:rPr>
        <w:t>(</w:t>
      </w:r>
      <w:r w:rsidRPr="00183DCD">
        <w:rPr>
          <w:rStyle w:val="a7"/>
          <w:b/>
          <w:color w:val="000000"/>
          <w:sz w:val="28"/>
          <w:szCs w:val="28"/>
          <w:lang w:val="en-US"/>
        </w:rPr>
        <w:t>aq</w:t>
      </w:r>
      <w:r w:rsidRPr="00183DCD">
        <w:rPr>
          <w:b/>
          <w:color w:val="000000"/>
          <w:sz w:val="28"/>
          <w:szCs w:val="28"/>
          <w:lang w:val="en-US"/>
        </w:rPr>
        <w:t>) + 2 HCN(</w:t>
      </w:r>
      <w:r w:rsidRPr="00183DCD">
        <w:rPr>
          <w:rStyle w:val="a7"/>
          <w:b/>
          <w:color w:val="000000"/>
          <w:sz w:val="28"/>
          <w:szCs w:val="28"/>
          <w:lang w:val="en-US"/>
        </w:rPr>
        <w:t>g</w:t>
      </w:r>
      <w:r w:rsidRPr="00183DCD">
        <w:rPr>
          <w:b/>
          <w:color w:val="000000"/>
          <w:sz w:val="28"/>
          <w:szCs w:val="28"/>
          <w:lang w:val="en-US"/>
        </w:rPr>
        <w:t>)</w:t>
      </w:r>
    </w:p>
    <w:p w:rsidR="00D34D26" w:rsidRPr="00183DCD" w:rsidRDefault="00D34D26" w:rsidP="00183DCD">
      <w:pPr>
        <w:pStyle w:val="a4"/>
        <w:shd w:val="clear" w:color="auto" w:fill="FFFFFF"/>
        <w:spacing w:before="0" w:beforeAutospacing="0" w:after="0" w:afterAutospacing="0"/>
        <w:ind w:firstLine="360"/>
        <w:jc w:val="both"/>
        <w:rPr>
          <w:b/>
          <w:color w:val="000000"/>
          <w:sz w:val="28"/>
          <w:szCs w:val="28"/>
          <w:lang w:val="en-US"/>
        </w:rPr>
      </w:pP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HCN forms when sy</w:t>
      </w:r>
      <w:r w:rsidR="00D34D26" w:rsidRPr="00183DCD">
        <w:rPr>
          <w:color w:val="000000"/>
          <w:sz w:val="28"/>
          <w:szCs w:val="28"/>
          <w:lang w:val="en-US"/>
        </w:rPr>
        <w:t>nthetic fibers containing Orlon or Acrilan burn. Acrilan</w:t>
      </w:r>
      <w:r w:rsidRPr="00183DCD">
        <w:rPr>
          <w:color w:val="000000"/>
          <w:sz w:val="28"/>
          <w:szCs w:val="28"/>
          <w:lang w:val="en-US"/>
        </w:rPr>
        <w:t xml:space="preserve"> has an empirical formula of CH</w:t>
      </w:r>
      <w:r w:rsidRPr="00183DCD">
        <w:rPr>
          <w:color w:val="000000"/>
          <w:sz w:val="28"/>
          <w:szCs w:val="28"/>
          <w:vertAlign w:val="subscript"/>
          <w:lang w:val="en-US"/>
        </w:rPr>
        <w:t>2</w:t>
      </w:r>
      <w:r w:rsidRPr="00183DCD">
        <w:rPr>
          <w:color w:val="000000"/>
          <w:sz w:val="28"/>
          <w:szCs w:val="28"/>
          <w:lang w:val="en-US"/>
        </w:rPr>
        <w:t>CHCN, so HCN is 50.9% of the formula by mass. A rug measures 12 × 15 f</w:t>
      </w:r>
      <w:r w:rsidR="00D34D26" w:rsidRPr="00183DCD">
        <w:rPr>
          <w:color w:val="000000"/>
          <w:sz w:val="28"/>
          <w:szCs w:val="28"/>
          <w:lang w:val="en-US"/>
        </w:rPr>
        <w:t>t and contains 30 oz of Acrilan</w:t>
      </w:r>
      <w:r w:rsidRPr="00183DCD">
        <w:rPr>
          <w:color w:val="000000"/>
          <w:sz w:val="28"/>
          <w:szCs w:val="28"/>
          <w:lang w:val="en-US"/>
        </w:rPr>
        <w:t xml:space="preserve"> fibers per square yard of carpet. If the rug burns, will a lethal dose of HCN be generated in the room? </w:t>
      </w:r>
      <w:r w:rsidRPr="00183DCD">
        <w:rPr>
          <w:color w:val="000000"/>
          <w:sz w:val="28"/>
          <w:szCs w:val="28"/>
          <w:lang w:val="en-US"/>
        </w:rPr>
        <w:lastRenderedPageBreak/>
        <w:t>Assume that the yield of HCN from the fibers is 20% and that the carpet is 50% consumed.</w:t>
      </w:r>
    </w:p>
    <w:p w:rsidR="00D863FC" w:rsidRPr="00183DCD" w:rsidRDefault="00D863FC"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kk-KZ"/>
        </w:rPr>
        <w:t>1</w:t>
      </w:r>
      <w:r w:rsidR="00CE15C4" w:rsidRPr="00183DCD">
        <w:rPr>
          <w:rStyle w:val="a3"/>
          <w:color w:val="000000"/>
          <w:sz w:val="28"/>
          <w:szCs w:val="28"/>
          <w:lang w:val="en-US"/>
        </w:rPr>
        <w:t>.112</w:t>
      </w:r>
      <w:r w:rsidR="00CE15C4" w:rsidRPr="00183DCD">
        <w:rPr>
          <w:color w:val="000000"/>
          <w:sz w:val="28"/>
          <w:szCs w:val="28"/>
          <w:lang w:val="en-US"/>
        </w:rPr>
        <w:t> The source of oxygen that drives the internal combustion engine in an automobile is air. Air is a mixture of gases, principally N</w:t>
      </w:r>
      <w:r w:rsidR="00CE15C4" w:rsidRPr="00183DCD">
        <w:rPr>
          <w:color w:val="000000"/>
          <w:sz w:val="28"/>
          <w:szCs w:val="28"/>
          <w:vertAlign w:val="subscript"/>
          <w:lang w:val="en-US"/>
        </w:rPr>
        <w:t>2</w:t>
      </w:r>
      <w:r w:rsidR="00D34D26" w:rsidRPr="00183DCD">
        <w:rPr>
          <w:color w:val="000000"/>
          <w:sz w:val="28"/>
          <w:szCs w:val="28"/>
          <w:lang w:val="en-US"/>
        </w:rPr>
        <w:t> (</w:t>
      </w:r>
      <w:r w:rsidR="00CE15C4" w:rsidRPr="00183DCD">
        <w:rPr>
          <w:color w:val="000000"/>
          <w:sz w:val="28"/>
          <w:szCs w:val="28"/>
          <w:lang w:val="en-US"/>
        </w:rPr>
        <w:t>79%) and O</w:t>
      </w:r>
      <w:r w:rsidR="00CE15C4" w:rsidRPr="00183DCD">
        <w:rPr>
          <w:color w:val="000000"/>
          <w:sz w:val="28"/>
          <w:szCs w:val="28"/>
          <w:vertAlign w:val="subscript"/>
          <w:lang w:val="en-US"/>
        </w:rPr>
        <w:t>2</w:t>
      </w:r>
      <w:r w:rsidR="00D34D26" w:rsidRPr="00183DCD">
        <w:rPr>
          <w:color w:val="000000"/>
          <w:sz w:val="28"/>
          <w:szCs w:val="28"/>
          <w:lang w:val="en-US"/>
        </w:rPr>
        <w:t> (</w:t>
      </w:r>
      <w:r w:rsidR="00CE15C4" w:rsidRPr="00183DCD">
        <w:rPr>
          <w:color w:val="000000"/>
          <w:sz w:val="28"/>
          <w:szCs w:val="28"/>
          <w:lang w:val="en-US"/>
        </w:rPr>
        <w:t>20%). In the cylinder of an automobile engine, nitrogen can react with oxygen to produce nitric oxide gas, NO. As NO is emitted from the tailpipe of the car, it can react with more oxygen to produce nitrogen dioxide gas.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(a)</w:t>
      </w:r>
      <w:r w:rsidRPr="00183DCD">
        <w:rPr>
          <w:color w:val="000000"/>
          <w:sz w:val="28"/>
          <w:szCs w:val="28"/>
          <w:lang w:val="en-US"/>
        </w:rPr>
        <w:t> Write balanced chemical equations for both reactions. </w:t>
      </w:r>
    </w:p>
    <w:p w:rsidR="00D863FC" w:rsidRPr="00183DCD" w:rsidRDefault="00CE15C4"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(b)</w:t>
      </w:r>
      <w:r w:rsidRPr="00183DCD">
        <w:rPr>
          <w:color w:val="000000"/>
          <w:sz w:val="28"/>
          <w:szCs w:val="28"/>
          <w:lang w:val="en-US"/>
        </w:rPr>
        <w:t> Both nitric oxide and nitrogen dioxide are pollutants that can lead to acid rain and global warming; collectively, they are called “NO</w:t>
      </w:r>
      <w:r w:rsidRPr="00183DCD">
        <w:rPr>
          <w:color w:val="000000"/>
          <w:sz w:val="28"/>
          <w:szCs w:val="28"/>
          <w:vertAlign w:val="subscript"/>
          <w:lang w:val="en-US"/>
        </w:rPr>
        <w:t>x</w:t>
      </w:r>
      <w:r w:rsidRPr="00183DCD">
        <w:rPr>
          <w:color w:val="000000"/>
          <w:sz w:val="28"/>
          <w:szCs w:val="28"/>
          <w:lang w:val="en-US"/>
        </w:rPr>
        <w:t>” gases. In 2007, the United States emitted an estimated 22 million tons of nitrogen dioxide into the atmosphere. How many grams of nitrogen dioxide is this? </w:t>
      </w:r>
    </w:p>
    <w:p w:rsidR="00CE15C4" w:rsidRPr="00183DCD" w:rsidRDefault="00CE15C4"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The production of NO</w:t>
      </w:r>
      <w:r w:rsidRPr="00183DCD">
        <w:rPr>
          <w:color w:val="000000"/>
          <w:sz w:val="28"/>
          <w:szCs w:val="28"/>
          <w:vertAlign w:val="subscript"/>
          <w:lang w:val="en-US"/>
        </w:rPr>
        <w:t>x</w:t>
      </w:r>
      <w:r w:rsidRPr="00183DCD">
        <w:rPr>
          <w:color w:val="000000"/>
          <w:sz w:val="28"/>
          <w:szCs w:val="28"/>
          <w:lang w:val="en-US"/>
        </w:rPr>
        <w:t> gases is an unwanted side reaction of the main engine combustion process that turns octane, C</w:t>
      </w:r>
      <w:r w:rsidRPr="00183DCD">
        <w:rPr>
          <w:color w:val="000000"/>
          <w:sz w:val="28"/>
          <w:szCs w:val="28"/>
          <w:vertAlign w:val="subscript"/>
          <w:lang w:val="en-US"/>
        </w:rPr>
        <w:t>8</w:t>
      </w:r>
      <w:r w:rsidRPr="00183DCD">
        <w:rPr>
          <w:color w:val="000000"/>
          <w:sz w:val="28"/>
          <w:szCs w:val="28"/>
          <w:lang w:val="en-US"/>
        </w:rPr>
        <w:t>H</w:t>
      </w:r>
      <w:r w:rsidRPr="00183DCD">
        <w:rPr>
          <w:color w:val="000000"/>
          <w:sz w:val="28"/>
          <w:szCs w:val="28"/>
          <w:vertAlign w:val="subscript"/>
          <w:lang w:val="en-US"/>
        </w:rPr>
        <w:t>18</w:t>
      </w:r>
      <w:r w:rsidRPr="00183DCD">
        <w:rPr>
          <w:color w:val="000000"/>
          <w:sz w:val="28"/>
          <w:szCs w:val="28"/>
          <w:lang w:val="en-US"/>
        </w:rPr>
        <w:t>, into CO</w:t>
      </w:r>
      <w:r w:rsidRPr="00183DCD">
        <w:rPr>
          <w:color w:val="000000"/>
          <w:sz w:val="28"/>
          <w:szCs w:val="28"/>
          <w:vertAlign w:val="subscript"/>
          <w:lang w:val="en-US"/>
        </w:rPr>
        <w:t>2</w:t>
      </w:r>
      <w:r w:rsidRPr="00183DCD">
        <w:rPr>
          <w:color w:val="000000"/>
          <w:sz w:val="28"/>
          <w:szCs w:val="28"/>
          <w:lang w:val="en-US"/>
        </w:rPr>
        <w:t> and water. If 85% of the oxygen in an engine is used to combust octane and the remainder used to produce nitrogen dioxide, calculate how many grams of nitrogen dioxide would be produced during the combustion of 500 grams of octane.</w:t>
      </w:r>
    </w:p>
    <w:p w:rsidR="00D863FC" w:rsidRPr="00183DCD" w:rsidRDefault="00D863FC" w:rsidP="00183DCD">
      <w:pPr>
        <w:pStyle w:val="2"/>
        <w:shd w:val="clear" w:color="auto" w:fill="FFFFFF"/>
        <w:spacing w:before="0" w:beforeAutospacing="0" w:after="0" w:afterAutospacing="0"/>
        <w:jc w:val="both"/>
        <w:rPr>
          <w:rStyle w:val="a3"/>
          <w:b/>
          <w:bCs/>
          <w:color w:val="000000"/>
          <w:sz w:val="28"/>
          <w:szCs w:val="28"/>
          <w:lang w:val="kk-KZ"/>
        </w:rPr>
      </w:pPr>
    </w:p>
    <w:p w:rsidR="006E665B" w:rsidRPr="00183DCD" w:rsidRDefault="006E665B" w:rsidP="006E665B">
      <w:pPr>
        <w:pStyle w:val="2"/>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ELECTRONIC STRUCTURE OF ATOMS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GLASS TUBES OF NEON LIGHTS</w:t>
      </w:r>
      <w:r w:rsidRPr="00183DCD">
        <w:rPr>
          <w:color w:val="000000"/>
          <w:sz w:val="28"/>
          <w:szCs w:val="28"/>
          <w:lang w:val="en-US"/>
        </w:rPr>
        <w:t> contain various gases that can be excited by electricity. Light is produced when electrically excited atoms return to their lowest-energy states.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WHAT'S AHEAD</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6.1</w:t>
      </w:r>
      <w:r w:rsidRPr="00183DCD">
        <w:rPr>
          <w:color w:val="000000"/>
          <w:sz w:val="28"/>
          <w:szCs w:val="28"/>
          <w:lang w:val="en-US"/>
        </w:rPr>
        <w:t> THE WAVE NATURE OF LIGHT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We learn that light (radiant </w:t>
      </w:r>
      <w:proofErr w:type="gramStart"/>
      <w:r w:rsidRPr="00183DCD">
        <w:rPr>
          <w:color w:val="000000"/>
          <w:sz w:val="28"/>
          <w:szCs w:val="28"/>
          <w:lang w:val="en-US"/>
        </w:rPr>
        <w:t>energy,</w:t>
      </w:r>
      <w:proofErr w:type="gramEnd"/>
      <w:r w:rsidRPr="00183DCD">
        <w:rPr>
          <w:color w:val="000000"/>
          <w:sz w:val="28"/>
          <w:szCs w:val="28"/>
          <w:lang w:val="en-US"/>
        </w:rPr>
        <w:t xml:space="preserve"> or </w:t>
      </w:r>
      <w:r w:rsidRPr="00183DCD">
        <w:rPr>
          <w:rStyle w:val="a7"/>
          <w:color w:val="000000"/>
          <w:sz w:val="28"/>
          <w:szCs w:val="28"/>
          <w:lang w:val="en-US"/>
        </w:rPr>
        <w:t>electromagnetic radiation</w:t>
      </w:r>
      <w:r w:rsidRPr="00183DCD">
        <w:rPr>
          <w:color w:val="000000"/>
          <w:sz w:val="28"/>
          <w:szCs w:val="28"/>
          <w:lang w:val="en-US"/>
        </w:rPr>
        <w:t>) has wavelike properties and is characterized by </w:t>
      </w:r>
      <w:r w:rsidRPr="00183DCD">
        <w:rPr>
          <w:rStyle w:val="a7"/>
          <w:color w:val="000000"/>
          <w:sz w:val="28"/>
          <w:szCs w:val="28"/>
          <w:lang w:val="en-US"/>
        </w:rPr>
        <w:t>wavelength, frequency</w:t>
      </w:r>
      <w:r w:rsidRPr="00183DCD">
        <w:rPr>
          <w:color w:val="000000"/>
          <w:sz w:val="28"/>
          <w:szCs w:val="28"/>
          <w:lang w:val="en-US"/>
        </w:rPr>
        <w:t>, and </w:t>
      </w:r>
      <w:r w:rsidRPr="00183DCD">
        <w:rPr>
          <w:rStyle w:val="a7"/>
          <w:color w:val="000000"/>
          <w:sz w:val="28"/>
          <w:szCs w:val="28"/>
          <w:lang w:val="en-US"/>
        </w:rPr>
        <w:t>speed</w:t>
      </w:r>
      <w:r w:rsidRPr="00183DCD">
        <w:rPr>
          <w:color w:val="000000"/>
          <w:sz w:val="28"/>
          <w:szCs w:val="28"/>
          <w:lang w:val="en-US"/>
        </w:rPr>
        <w: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6.2</w:t>
      </w:r>
      <w:r w:rsidRPr="00183DCD">
        <w:rPr>
          <w:color w:val="000000"/>
          <w:sz w:val="28"/>
          <w:szCs w:val="28"/>
          <w:lang w:val="en-US"/>
        </w:rPr>
        <w:t> QUANTIZED ENERGY AND PHOTONS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recognize that electromagnetic radiation also has particle-like properties and can be described in terms of </w:t>
      </w:r>
      <w:r w:rsidRPr="00183DCD">
        <w:rPr>
          <w:rStyle w:val="a7"/>
          <w:color w:val="000000"/>
          <w:sz w:val="28"/>
          <w:szCs w:val="28"/>
          <w:lang w:val="en-US"/>
        </w:rPr>
        <w:t>photons</w:t>
      </w:r>
      <w:r w:rsidRPr="00183DCD">
        <w:rPr>
          <w:color w:val="000000"/>
          <w:sz w:val="28"/>
          <w:szCs w:val="28"/>
          <w:lang w:val="en-US"/>
        </w:rPr>
        <w:t>, “particles” of light.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6.3</w:t>
      </w:r>
      <w:r w:rsidRPr="00183DCD">
        <w:rPr>
          <w:color w:val="000000"/>
          <w:sz w:val="28"/>
          <w:szCs w:val="28"/>
          <w:lang w:val="en-US"/>
        </w:rPr>
        <w:t> LINE SPECTRA AND THE BOHR MODEL</w:t>
      </w:r>
    </w:p>
    <w:p w:rsidR="006E665B" w:rsidRDefault="006E665B" w:rsidP="006E665B">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We examine the light that atoms give off when appropriately stimulated (</w:t>
      </w:r>
      <w:r w:rsidRPr="00183DCD">
        <w:rPr>
          <w:rStyle w:val="a7"/>
          <w:color w:val="000000"/>
          <w:sz w:val="28"/>
          <w:szCs w:val="28"/>
          <w:lang w:val="en-US"/>
        </w:rPr>
        <w:t>line spectra</w:t>
      </w:r>
      <w:r w:rsidRPr="00183DCD">
        <w:rPr>
          <w:color w:val="000000"/>
          <w:sz w:val="28"/>
          <w:szCs w:val="28"/>
          <w:lang w:val="en-US"/>
        </w:rPr>
        <w:t>). Line spectra indicate that electrons exist only at certain energy levels around a nucleus and that energy is involved when an electron moves from one level to another. The Bohr model of the atom pictures the electrons moving only in certain allowed orbits around the nucleus.</w:t>
      </w:r>
    </w:p>
    <w:p w:rsidR="006E665B" w:rsidRPr="006E665B" w:rsidRDefault="006E665B" w:rsidP="006E665B">
      <w:pPr>
        <w:pStyle w:val="a4"/>
        <w:shd w:val="clear" w:color="auto" w:fill="FFFFFF"/>
        <w:spacing w:before="0" w:beforeAutospacing="0" w:after="0" w:afterAutospacing="0"/>
        <w:ind w:firstLine="360"/>
        <w:jc w:val="both"/>
        <w:rPr>
          <w:color w:val="000000"/>
          <w:sz w:val="28"/>
          <w:szCs w:val="28"/>
          <w:lang w:val="kk-KZ"/>
        </w:rPr>
      </w:pP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THE WAVE BEHAVIOR OF MATTER</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recognize that matter also has wavelike properties. As a result, it is impossible to determine simultaneously the exact position and the exact motion of an electron in an atom (</w:t>
      </w:r>
      <w:r w:rsidRPr="00183DCD">
        <w:rPr>
          <w:rStyle w:val="a7"/>
          <w:color w:val="000000"/>
          <w:sz w:val="28"/>
          <w:szCs w:val="28"/>
          <w:lang w:val="en-US"/>
        </w:rPr>
        <w:t>Heisenberg's uncertainty principle</w:t>
      </w:r>
      <w:r w:rsidRPr="00183DCD">
        <w:rPr>
          <w:color w:val="000000"/>
          <w:sz w:val="28"/>
          <w:szCs w:val="28"/>
          <w:lang w:val="en-US"/>
        </w:rPr>
        <w: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6.5</w:t>
      </w:r>
      <w:r w:rsidRPr="00183DCD">
        <w:rPr>
          <w:color w:val="000000"/>
          <w:sz w:val="28"/>
          <w:szCs w:val="28"/>
          <w:lang w:val="en-US"/>
        </w:rPr>
        <w:t> QUANTUM MECHANICS AND ATOMIC ORBITALS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describe how an electron exists in atoms by treating it as a standing wave. The </w:t>
      </w:r>
      <w:r w:rsidRPr="00183DCD">
        <w:rPr>
          <w:rStyle w:val="a7"/>
          <w:color w:val="000000"/>
          <w:sz w:val="28"/>
          <w:szCs w:val="28"/>
          <w:lang w:val="en-US"/>
        </w:rPr>
        <w:t>wave functions</w:t>
      </w:r>
      <w:r w:rsidRPr="00183DCD">
        <w:rPr>
          <w:color w:val="000000"/>
          <w:sz w:val="28"/>
          <w:szCs w:val="28"/>
          <w:lang w:val="en-US"/>
        </w:rPr>
        <w:t> that mathematically describe the electron's position and energy in an atom are called </w:t>
      </w:r>
      <w:r w:rsidRPr="00183DCD">
        <w:rPr>
          <w:rStyle w:val="a7"/>
          <w:color w:val="000000"/>
          <w:sz w:val="28"/>
          <w:szCs w:val="28"/>
          <w:lang w:val="en-US"/>
        </w:rPr>
        <w:t>atomic orbitals</w:t>
      </w:r>
      <w:r w:rsidRPr="00183DCD">
        <w:rPr>
          <w:color w:val="000000"/>
          <w:sz w:val="28"/>
          <w:szCs w:val="28"/>
          <w:lang w:val="en-US"/>
        </w:rPr>
        <w:t>. The orbitals can be described in a shorthand notation using </w:t>
      </w:r>
      <w:r w:rsidRPr="00183DCD">
        <w:rPr>
          <w:rStyle w:val="a7"/>
          <w:color w:val="000000"/>
          <w:sz w:val="28"/>
          <w:szCs w:val="28"/>
          <w:lang w:val="en-US"/>
        </w:rPr>
        <w:t>quantum numbers.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6.6</w:t>
      </w:r>
      <w:r w:rsidRPr="00183DCD">
        <w:rPr>
          <w:color w:val="000000"/>
          <w:sz w:val="28"/>
          <w:szCs w:val="28"/>
          <w:lang w:val="en-US"/>
        </w:rPr>
        <w:t> REPRESENTATIONS OF ORBITALS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consider the three-dimensional shapes of orbitals and how they can be represented by graphs of electron density.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6.7</w:t>
      </w:r>
      <w:r w:rsidRPr="00183DCD">
        <w:rPr>
          <w:color w:val="000000"/>
          <w:sz w:val="28"/>
          <w:szCs w:val="28"/>
          <w:lang w:val="en-US"/>
        </w:rPr>
        <w:t> MANY-ELECTRON ATOMS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recognize that the energy levels for an atom with one electron are altered when the atom contains multiple electrons. Each electron has a quantum-mechanical property called </w:t>
      </w:r>
      <w:r w:rsidRPr="00183DCD">
        <w:rPr>
          <w:rStyle w:val="a7"/>
          <w:color w:val="000000"/>
          <w:sz w:val="28"/>
          <w:szCs w:val="28"/>
          <w:lang w:val="en-US"/>
        </w:rPr>
        <w:t>spin</w:t>
      </w:r>
      <w:r w:rsidRPr="00183DCD">
        <w:rPr>
          <w:color w:val="000000"/>
          <w:sz w:val="28"/>
          <w:szCs w:val="28"/>
          <w:lang w:val="en-US"/>
        </w:rPr>
        <w:t>. The </w:t>
      </w:r>
      <w:r w:rsidRPr="00183DCD">
        <w:rPr>
          <w:rStyle w:val="a7"/>
          <w:color w:val="000000"/>
          <w:sz w:val="28"/>
          <w:szCs w:val="28"/>
          <w:lang w:val="en-US"/>
        </w:rPr>
        <w:t xml:space="preserve">Pauli </w:t>
      </w:r>
      <w:proofErr w:type="gramStart"/>
      <w:r w:rsidRPr="00183DCD">
        <w:rPr>
          <w:rStyle w:val="a7"/>
          <w:color w:val="000000"/>
          <w:sz w:val="28"/>
          <w:szCs w:val="28"/>
          <w:lang w:val="en-US"/>
        </w:rPr>
        <w:t>exclusion principle</w:t>
      </w:r>
      <w:proofErr w:type="gramEnd"/>
      <w:r w:rsidRPr="00183DCD">
        <w:rPr>
          <w:color w:val="000000"/>
          <w:sz w:val="28"/>
          <w:szCs w:val="28"/>
          <w:lang w:val="en-US"/>
        </w:rPr>
        <w:t> states that no two electrons in an atom can have the same four quantum numbers (three for the orbital and one for the spin). Therefore, an orbital can hold a maximum of two electrons.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6.8</w:t>
      </w:r>
      <w:r w:rsidRPr="00183DCD">
        <w:rPr>
          <w:color w:val="000000"/>
          <w:sz w:val="28"/>
          <w:szCs w:val="28"/>
          <w:lang w:val="en-US"/>
        </w:rPr>
        <w:t> ELECTRON CONFIGURATIONS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learn that knowing orbital energies as well as some fundamental characteristics of electrons described by </w:t>
      </w:r>
      <w:r w:rsidRPr="00183DCD">
        <w:rPr>
          <w:rStyle w:val="a7"/>
          <w:color w:val="000000"/>
          <w:sz w:val="28"/>
          <w:szCs w:val="28"/>
          <w:lang w:val="en-US"/>
        </w:rPr>
        <w:t>Hund's rule</w:t>
      </w:r>
      <w:r w:rsidRPr="00183DCD">
        <w:rPr>
          <w:color w:val="000000"/>
          <w:sz w:val="28"/>
          <w:szCs w:val="28"/>
          <w:lang w:val="en-US"/>
        </w:rPr>
        <w:t> allows us to determine how electrons are distributed in an atom </w:t>
      </w:r>
      <w:r w:rsidRPr="00183DCD">
        <w:rPr>
          <w:rStyle w:val="a7"/>
          <w:color w:val="000000"/>
          <w:sz w:val="28"/>
          <w:szCs w:val="28"/>
          <w:lang w:val="en-US"/>
        </w:rPr>
        <w:t>(electron configurations).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6.9</w:t>
      </w:r>
      <w:r w:rsidRPr="00183DCD">
        <w:rPr>
          <w:color w:val="000000"/>
          <w:sz w:val="28"/>
          <w:szCs w:val="28"/>
          <w:lang w:val="en-US"/>
        </w:rPr>
        <w:t> ELECTRON CONFIGURATIONS AND THE PERIODIC TABLE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observe that the electron configuration of an atom is related to the location of the element in the periodic table.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WHAT HAPPENS WHEN SOMEONE switches on a neon light? Electrons in the neon atoms are excited to a higher energy by electricity </w:t>
      </w:r>
      <w:proofErr w:type="gramStart"/>
      <w:r w:rsidRPr="00183DCD">
        <w:rPr>
          <w:color w:val="000000"/>
          <w:sz w:val="28"/>
          <w:szCs w:val="28"/>
          <w:lang w:val="en-US"/>
        </w:rPr>
        <w:t>An</w:t>
      </w:r>
      <w:proofErr w:type="gramEnd"/>
      <w:r w:rsidRPr="00183DCD">
        <w:rPr>
          <w:color w:val="000000"/>
          <w:sz w:val="28"/>
          <w:szCs w:val="28"/>
          <w:lang w:val="en-US"/>
        </w:rPr>
        <w:t xml:space="preserve"> electron can remain in a higher-energy state for only a very short time, and it emits light when it returns to a lower energy. The resulting glow is explained by one of the most revolutionary discoveries of the twentieth century—the </w:t>
      </w:r>
      <w:r w:rsidRPr="00183DCD">
        <w:rPr>
          <w:rStyle w:val="a7"/>
          <w:color w:val="000000"/>
          <w:sz w:val="28"/>
          <w:szCs w:val="28"/>
          <w:lang w:val="en-US"/>
        </w:rPr>
        <w:t>quantum theory</w:t>
      </w:r>
      <w:r w:rsidRPr="00183DCD">
        <w:rPr>
          <w:color w:val="000000"/>
          <w:sz w:val="28"/>
          <w:szCs w:val="28"/>
          <w:lang w:val="en-US"/>
        </w:rPr>
        <w:t>, which explains much of the behavior of electrons in atoms.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this chapter we explore the quantum theory and its importance in chemistry. We begin by looking at the nature of light and how our description of light was changed by the quantum theory. We will explore some of the tools used in </w:t>
      </w:r>
      <w:r w:rsidRPr="00183DCD">
        <w:rPr>
          <w:rStyle w:val="a7"/>
          <w:color w:val="000000"/>
          <w:sz w:val="28"/>
          <w:szCs w:val="28"/>
          <w:lang w:val="en-US"/>
        </w:rPr>
        <w:t>quantum mechanics</w:t>
      </w:r>
      <w:r w:rsidRPr="00183DCD">
        <w:rPr>
          <w:color w:val="000000"/>
          <w:sz w:val="28"/>
          <w:szCs w:val="28"/>
          <w:lang w:val="en-US"/>
        </w:rPr>
        <w:t>, the “new” physics that had to be developed to describe atoms correctly. We will then use the quantum theory to describe the arrangements of electrons in atoms—what we call the </w:t>
      </w:r>
      <w:r w:rsidRPr="00183DCD">
        <w:rPr>
          <w:rStyle w:val="a3"/>
          <w:color w:val="000000"/>
          <w:sz w:val="28"/>
          <w:szCs w:val="28"/>
          <w:lang w:val="en-US"/>
        </w:rPr>
        <w:t>electronic structure</w:t>
      </w:r>
      <w:r w:rsidRPr="00183DCD">
        <w:rPr>
          <w:color w:val="000000"/>
          <w:sz w:val="28"/>
          <w:szCs w:val="28"/>
          <w:lang w:val="en-US"/>
        </w:rPr>
        <w:t> of atoms. The electronic structure of an atom refers to the number of electrons in the atom as well as their distribution around the nucleus and their energies. We will see that the quantum description of the electronic structure of atoms helps us to understand the arrangement of the elements in the periodic table—why, for example, helium and neon are both unreactive gases, whereas sodium and potassium are both soft, reactive metals.</w:t>
      </w:r>
    </w:p>
    <w:p w:rsidR="006E665B" w:rsidRPr="00183DCD" w:rsidRDefault="006E665B" w:rsidP="006E665B">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 xml:space="preserve"> THE WAVE NATURE OF LIGHT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Much of our present understanding of the electronic structure of atoms has come from analysis of the light either emitted or absorbed by substances. To understand electronic structure, therefore, we must first learn about light. The light we see with our eyes, </w:t>
      </w:r>
      <w:r w:rsidRPr="00183DCD">
        <w:rPr>
          <w:rStyle w:val="a7"/>
          <w:color w:val="000000"/>
          <w:sz w:val="28"/>
          <w:szCs w:val="28"/>
          <w:lang w:val="en-US"/>
        </w:rPr>
        <w:t>visible light</w:t>
      </w:r>
      <w:r w:rsidRPr="00183DCD">
        <w:rPr>
          <w:color w:val="000000"/>
          <w:sz w:val="28"/>
          <w:szCs w:val="28"/>
          <w:lang w:val="en-US"/>
        </w:rPr>
        <w:t>, is one type of</w:t>
      </w:r>
      <w:r w:rsidRPr="00183DCD">
        <w:rPr>
          <w:rStyle w:val="a3"/>
          <w:color w:val="000000"/>
          <w:sz w:val="28"/>
          <w:szCs w:val="28"/>
          <w:lang w:val="en-US"/>
        </w:rPr>
        <w:t>electromagnetic radiation</w:t>
      </w:r>
      <w:r w:rsidRPr="00183DCD">
        <w:rPr>
          <w:color w:val="000000"/>
          <w:sz w:val="28"/>
          <w:szCs w:val="28"/>
          <w:lang w:val="en-US"/>
        </w:rPr>
        <w:t>. Because electromagnetic radiation carries energy through space, it is also known as </w:t>
      </w:r>
      <w:r w:rsidRPr="00183DCD">
        <w:rPr>
          <w:rStyle w:val="a7"/>
          <w:color w:val="000000"/>
          <w:sz w:val="28"/>
          <w:szCs w:val="28"/>
          <w:lang w:val="en-US"/>
        </w:rPr>
        <w:t>radiant energy.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There are many types of electromagnetic radiation in addition to visible light. These different types—radio waves that carry music to our radios, infrared radiation (heat) from a glowing fireplace, X-rays—may seem very different from one another, but they all share certain fundamental characteristics.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The speed of water waves can vary depending on how they are created—for example, the waves produced by a speedboat travel faster than those produced by a rowboat. In contrast, all electromagnetic radiation moves at the same speed, 3.00 × 10</w:t>
      </w:r>
      <w:r w:rsidRPr="00183DCD">
        <w:rPr>
          <w:color w:val="000000"/>
          <w:sz w:val="28"/>
          <w:szCs w:val="28"/>
          <w:vertAlign w:val="superscript"/>
          <w:lang w:val="en-US"/>
        </w:rPr>
        <w:t>8</w:t>
      </w:r>
      <w:r w:rsidRPr="00183DCD">
        <w:rPr>
          <w:color w:val="000000"/>
          <w:sz w:val="28"/>
          <w:szCs w:val="28"/>
          <w:lang w:val="en-US"/>
        </w:rPr>
        <w:t> m/s, the speed of light. As a result, the wavelength and frequency of electromagnetic radiation are always related in a straightforward way. If the wavelength is long, fewer cycles of the wave pass a given point per second, and so the frequency is low. Conversely, for a wave to have a high frequency, it must have a short wavelength. This inverse relationship between the frequency and wavelength of electromagnetic radiation is expressed by the equation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E2BF49A" wp14:editId="2753B7B3">
            <wp:extent cx="4038600" cy="219075"/>
            <wp:effectExtent l="0" t="0" r="0" b="9525"/>
            <wp:docPr id="589" name="Рисунок 589" descr="http://schoolbag.info/chemistry/central/central.files/image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descr="http://schoolbag.info/chemistry/central/central.files/image73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38600" cy="219075"/>
                    </a:xfrm>
                    <a:prstGeom prst="rect">
                      <a:avLst/>
                    </a:prstGeom>
                    <a:noFill/>
                    <a:ln>
                      <a:noFill/>
                    </a:ln>
                  </pic:spPr>
                </pic:pic>
              </a:graphicData>
            </a:graphic>
          </wp:inline>
        </w:drawing>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where</w:t>
      </w:r>
      <w:proofErr w:type="gramEnd"/>
      <w:r w:rsidRPr="00183DCD">
        <w:rPr>
          <w:color w:val="000000"/>
          <w:sz w:val="28"/>
          <w:szCs w:val="28"/>
          <w:lang w:val="en-US"/>
        </w:rPr>
        <w:t> </w:t>
      </w:r>
      <w:r w:rsidRPr="00183DCD">
        <w:rPr>
          <w:rStyle w:val="a7"/>
          <w:color w:val="000000"/>
          <w:sz w:val="28"/>
          <w:szCs w:val="28"/>
          <w:lang w:val="en-US"/>
        </w:rPr>
        <w:t>c</w:t>
      </w:r>
      <w:r w:rsidRPr="00183DCD">
        <w:rPr>
          <w:color w:val="000000"/>
          <w:sz w:val="28"/>
          <w:szCs w:val="28"/>
          <w:lang w:val="en-US"/>
        </w:rPr>
        <w:t xml:space="preserve"> is the speed of light, </w:t>
      </w:r>
      <w:r w:rsidRPr="00183DCD">
        <w:rPr>
          <w:color w:val="000000"/>
          <w:sz w:val="28"/>
          <w:szCs w:val="28"/>
        </w:rPr>
        <w:t>λ</w:t>
      </w:r>
      <w:r w:rsidRPr="00183DCD">
        <w:rPr>
          <w:color w:val="000000"/>
          <w:sz w:val="28"/>
          <w:szCs w:val="28"/>
          <w:lang w:val="en-US"/>
        </w:rPr>
        <w:t xml:space="preserve"> (lambda) is wavelength, and </w:t>
      </w:r>
      <w:r w:rsidRPr="00183DCD">
        <w:rPr>
          <w:rStyle w:val="a7"/>
          <w:b/>
          <w:bCs/>
          <w:color w:val="000000"/>
          <w:sz w:val="28"/>
          <w:szCs w:val="28"/>
          <w:lang w:val="en-US"/>
        </w:rPr>
        <w:t>v</w:t>
      </w:r>
      <w:r w:rsidRPr="00183DCD">
        <w:rPr>
          <w:color w:val="000000"/>
          <w:sz w:val="28"/>
          <w:szCs w:val="28"/>
          <w:lang w:val="en-US"/>
        </w:rPr>
        <w:t> (nu) is frequency.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6.1 Concepts of Wavelength and Frequency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Two electromagnetic waves are represented in the margin. </w:t>
      </w:r>
      <w:r w:rsidRPr="00183DCD">
        <w:rPr>
          <w:rStyle w:val="a3"/>
          <w:color w:val="000000"/>
          <w:sz w:val="28"/>
          <w:szCs w:val="28"/>
          <w:lang w:val="en-US"/>
        </w:rPr>
        <w:t>(a)</w:t>
      </w:r>
      <w:r w:rsidRPr="00183DCD">
        <w:rPr>
          <w:color w:val="000000"/>
          <w:sz w:val="28"/>
          <w:szCs w:val="28"/>
          <w:lang w:val="en-US"/>
        </w:rPr>
        <w:t> Which wave has the higher frequency? </w:t>
      </w:r>
      <w:r w:rsidRPr="00183DCD">
        <w:rPr>
          <w:rStyle w:val="a3"/>
          <w:color w:val="000000"/>
          <w:sz w:val="28"/>
          <w:szCs w:val="28"/>
          <w:lang w:val="en-US"/>
        </w:rPr>
        <w:t>(b)</w:t>
      </w:r>
      <w:r w:rsidRPr="00183DCD">
        <w:rPr>
          <w:color w:val="000000"/>
          <w:sz w:val="28"/>
          <w:szCs w:val="28"/>
          <w:lang w:val="en-US"/>
        </w:rPr>
        <w:t> If one wave represents visible light and the other represents infrared radiation, which wave is which?</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xml:space="preserve"> The lower wave has a longer wavelength (greater distance between peaks). The longer the wavelength, the lower the </w:t>
      </w:r>
      <w:proofErr w:type="gramStart"/>
      <w:r w:rsidRPr="00183DCD">
        <w:rPr>
          <w:color w:val="000000"/>
          <w:sz w:val="28"/>
          <w:szCs w:val="28"/>
          <w:lang w:val="en-US"/>
        </w:rPr>
        <w:t>frequency </w:t>
      </w:r>
      <w:proofErr w:type="gramEnd"/>
      <w:r w:rsidRPr="00183DCD">
        <w:rPr>
          <w:noProof/>
          <w:color w:val="000000"/>
          <w:sz w:val="28"/>
          <w:szCs w:val="28"/>
        </w:rPr>
        <w:drawing>
          <wp:inline distT="0" distB="0" distL="0" distR="0" wp14:anchorId="51BB1C54" wp14:editId="123A953D">
            <wp:extent cx="676275" cy="180975"/>
            <wp:effectExtent l="0" t="0" r="9525" b="9525"/>
            <wp:docPr id="582" name="Рисунок 582" descr="http://schoolbag.info/chemistry/central/central.files/image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descr="http://schoolbag.info/chemistry/central/central.files/image74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183DCD">
        <w:rPr>
          <w:color w:val="000000"/>
          <w:sz w:val="28"/>
          <w:szCs w:val="28"/>
          <w:lang w:val="en-US"/>
        </w:rPr>
        <w:t>. Thus, the lower wave has the lower frequency, and the upper wave has the higher frequency.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The electromagnetic spectrum (Figure 6.4) indicates that infrared radiation has a longer wavelength than visible light. Thus, the lower wave would be the infrared radiation.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one of the waves in the margin represents blue light and the other red light, which is which?</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The expanded visible-light portion of Figure 6.4 tells you that red light has a longer wavelength than blue light. The lower wave has the longer wavelength (lower frequency) and would be the red light.</w:t>
      </w:r>
    </w:p>
    <w:p w:rsidR="006E665B" w:rsidRPr="006E665B" w:rsidRDefault="006E665B" w:rsidP="006E665B">
      <w:pPr>
        <w:pStyle w:val="a4"/>
        <w:shd w:val="clear" w:color="auto" w:fill="FFFFFF"/>
        <w:spacing w:before="0" w:beforeAutospacing="0" w:after="0" w:afterAutospacing="0"/>
        <w:ind w:firstLine="360"/>
        <w:jc w:val="both"/>
        <w:rPr>
          <w:color w:val="000000"/>
          <w:sz w:val="28"/>
          <w:szCs w:val="28"/>
          <w:lang w:val="en-US"/>
        </w:rPr>
      </w:pP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SPEED OF LIGHT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How do we know that light has a finite speed and does not move infinitely fast?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During the late 1600s, the Danish astronomer Ole Rømer (1644-1710) measured the orbits of several of Jupiter's moons. These moons move much faster than our own—they have orbits of 1–7 days and are eclipsed by Jupiter's shadow at every revolution. Over many months, Rømer measured discrepancies of up to 10 minutes in the times of these orbits. He reasoned that the discrepancies occurred because Jupiter was farther from Earth at different times of the year. Thus, light from the Sun, which reflected off Jupiter and ultimately to his telescope, had farther to travel at different times of the year, implying that light travels at a finite speed. Rømer's data led to the first estimate of the speed of light, 3.5 × 10</w:t>
      </w:r>
      <w:r w:rsidRPr="00183DCD">
        <w:rPr>
          <w:color w:val="000000"/>
          <w:sz w:val="28"/>
          <w:szCs w:val="28"/>
          <w:vertAlign w:val="superscript"/>
          <w:lang w:val="en-US"/>
        </w:rPr>
        <w:t>8</w:t>
      </w:r>
      <w:r w:rsidRPr="00183DCD">
        <w:rPr>
          <w:color w:val="000000"/>
          <w:sz w:val="28"/>
          <w:szCs w:val="28"/>
          <w:lang w:val="en-US"/>
        </w:rPr>
        <w:t> 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Since Rømer's time, increasingly sophisticated techniques have been used to measure the speed of light. For example, in 1927, A. A. Michelson (1852-1931) set up a rotating mirror at the top of Mount Wilson in California. The mirror bounced light to the top of Mount San Antonio, 22 miles away, where another mirror bounced the light back to Mount Wilson. Michelson was able to change the speed </w:t>
      </w:r>
      <w:r w:rsidRPr="00183DCD">
        <w:rPr>
          <w:color w:val="000000"/>
          <w:sz w:val="28"/>
          <w:szCs w:val="28"/>
          <w:lang w:val="en-US"/>
        </w:rPr>
        <w:lastRenderedPageBreak/>
        <w:t>of the rotating mirror and measure small displacements in the position of the reflected spot. The value for the speed of light (in air) based on this experiment was 2.9980 ± 0.0002 × 10</w:t>
      </w:r>
      <w:r w:rsidRPr="00183DCD">
        <w:rPr>
          <w:color w:val="000000"/>
          <w:sz w:val="28"/>
          <w:szCs w:val="28"/>
          <w:vertAlign w:val="superscript"/>
          <w:lang w:val="en-US"/>
        </w:rPr>
        <w:t>8</w:t>
      </w:r>
      <w:r w:rsidRPr="00183DCD">
        <w:rPr>
          <w:color w:val="000000"/>
          <w:sz w:val="28"/>
          <w:szCs w:val="28"/>
          <w:lang w:val="en-US"/>
        </w:rPr>
        <w:t> m/s. The main source of error was the distance between the mirrors, which was measured within a fifth of an inch in 22 miles.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By 1975, the measured value was even more precise, 2.99792458 ± 0.00000004 × 10</w:t>
      </w:r>
      <w:r w:rsidRPr="00183DCD">
        <w:rPr>
          <w:color w:val="000000"/>
          <w:sz w:val="28"/>
          <w:szCs w:val="28"/>
          <w:vertAlign w:val="superscript"/>
          <w:lang w:val="en-US"/>
        </w:rPr>
        <w:t>8</w:t>
      </w:r>
      <w:r w:rsidRPr="00183DCD">
        <w:rPr>
          <w:color w:val="000000"/>
          <w:sz w:val="28"/>
          <w:szCs w:val="28"/>
          <w:lang w:val="en-US"/>
        </w:rPr>
        <w:t> m/s (in vacuum), the error being mostly due to the uncertainty in the length of the meter. In 1983, the meter was redefined based on the distance that light travels in vacuum in one second. As a result, the value for the speed of light became a fixed, exact quantity, </w:t>
      </w:r>
      <w:r w:rsidRPr="00183DCD">
        <w:rPr>
          <w:rStyle w:val="a7"/>
          <w:color w:val="000000"/>
          <w:sz w:val="28"/>
          <w:szCs w:val="28"/>
          <w:lang w:val="en-US"/>
        </w:rPr>
        <w:t>c = 2</w:t>
      </w:r>
      <w:r w:rsidRPr="00183DCD">
        <w:rPr>
          <w:color w:val="000000"/>
          <w:sz w:val="28"/>
          <w:szCs w:val="28"/>
          <w:lang w:val="en-US"/>
        </w:rPr>
        <w:t>.99792458 × 10</w:t>
      </w:r>
      <w:r w:rsidRPr="00183DCD">
        <w:rPr>
          <w:color w:val="000000"/>
          <w:sz w:val="28"/>
          <w:szCs w:val="28"/>
          <w:vertAlign w:val="superscript"/>
          <w:lang w:val="en-US"/>
        </w:rPr>
        <w:t>8</w:t>
      </w:r>
      <w:r w:rsidRPr="00183DCD">
        <w:rPr>
          <w:color w:val="000000"/>
          <w:sz w:val="28"/>
          <w:szCs w:val="28"/>
          <w:lang w:val="en-US"/>
        </w:rPr>
        <w:t> 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6.2 Calculating Frequency from Wavelength</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yellow light given off by a sodium vapor lamp used for public lighting has a wavelength of 589 nm. What is the frequency of this radiation?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wavelength, </w:t>
      </w:r>
      <w:r w:rsidRPr="00183DCD">
        <w:rPr>
          <w:rStyle w:val="a3"/>
          <w:color w:val="000000"/>
          <w:sz w:val="28"/>
          <w:szCs w:val="28"/>
        </w:rPr>
        <w:t>λ</w:t>
      </w:r>
      <w:r w:rsidRPr="00183DCD">
        <w:rPr>
          <w:color w:val="000000"/>
          <w:sz w:val="28"/>
          <w:szCs w:val="28"/>
          <w:lang w:val="en-US"/>
        </w:rPr>
        <w:t>, of the radiation and asked to calculate its frequency, </w:t>
      </w:r>
      <w:r w:rsidRPr="00183DCD">
        <w:rPr>
          <w:rStyle w:val="a7"/>
          <w:b/>
          <w:bCs/>
          <w:color w:val="000000"/>
          <w:sz w:val="28"/>
          <w:szCs w:val="28"/>
          <w:lang w:val="en-US"/>
        </w:rPr>
        <w:t>v</w:t>
      </w:r>
      <w:r w:rsidRPr="00183DCD">
        <w:rPr>
          <w:rStyle w:val="a7"/>
          <w:color w:val="000000"/>
          <w:sz w:val="28"/>
          <w:szCs w:val="28"/>
          <w:lang w:val="en-US"/>
        </w:rPr>
        <w: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The relationship between the wavelength and the frequency is given by Equation 6.1. We can solve for </w:t>
      </w:r>
      <w:r w:rsidRPr="00183DCD">
        <w:rPr>
          <w:rStyle w:val="a7"/>
          <w:b/>
          <w:bCs/>
          <w:color w:val="000000"/>
          <w:sz w:val="28"/>
          <w:szCs w:val="28"/>
          <w:lang w:val="en-US"/>
        </w:rPr>
        <w:t>v</w:t>
      </w:r>
      <w:r w:rsidRPr="00183DCD">
        <w:rPr>
          <w:color w:val="000000"/>
          <w:sz w:val="28"/>
          <w:szCs w:val="28"/>
          <w:lang w:val="en-US"/>
        </w:rPr>
        <w:t> and use the values of </w:t>
      </w:r>
      <w:r w:rsidRPr="00183DCD">
        <w:rPr>
          <w:rStyle w:val="a3"/>
          <w:color w:val="000000"/>
          <w:sz w:val="28"/>
          <w:szCs w:val="28"/>
        </w:rPr>
        <w:t>λ</w:t>
      </w:r>
      <w:r w:rsidRPr="00183DCD">
        <w:rPr>
          <w:color w:val="000000"/>
          <w:sz w:val="28"/>
          <w:szCs w:val="28"/>
          <w:lang w:val="en-US"/>
        </w:rPr>
        <w:t> and </w:t>
      </w:r>
      <w:r w:rsidRPr="00183DCD">
        <w:rPr>
          <w:rStyle w:val="a7"/>
          <w:color w:val="000000"/>
          <w:sz w:val="28"/>
          <w:szCs w:val="28"/>
          <w:lang w:val="en-US"/>
        </w:rPr>
        <w:t>c</w:t>
      </w:r>
      <w:r w:rsidRPr="00183DCD">
        <w:rPr>
          <w:color w:val="000000"/>
          <w:sz w:val="28"/>
          <w:szCs w:val="28"/>
          <w:lang w:val="en-US"/>
        </w:rPr>
        <w:t> to obtain a numerical answer. (The speed of light, </w:t>
      </w:r>
      <w:proofErr w:type="gramStart"/>
      <w:r w:rsidRPr="00183DCD">
        <w:rPr>
          <w:rStyle w:val="a7"/>
          <w:color w:val="000000"/>
          <w:sz w:val="28"/>
          <w:szCs w:val="28"/>
          <w:lang w:val="en-US"/>
        </w:rPr>
        <w:t>c</w:t>
      </w:r>
      <w:r w:rsidRPr="00183DCD">
        <w:rPr>
          <w:color w:val="000000"/>
          <w:sz w:val="28"/>
          <w:szCs w:val="28"/>
          <w:lang w:val="en-US"/>
        </w:rPr>
        <w:t>,</w:t>
      </w:r>
      <w:proofErr w:type="gramEnd"/>
      <w:r w:rsidRPr="00183DCD">
        <w:rPr>
          <w:color w:val="000000"/>
          <w:sz w:val="28"/>
          <w:szCs w:val="28"/>
          <w:lang w:val="en-US"/>
        </w:rPr>
        <w:t xml:space="preserve"> is a fundamental constant whose value is 3.00 × 10</w:t>
      </w:r>
      <w:r w:rsidRPr="00183DCD">
        <w:rPr>
          <w:color w:val="000000"/>
          <w:sz w:val="28"/>
          <w:szCs w:val="28"/>
          <w:vertAlign w:val="superscript"/>
          <w:lang w:val="en-US"/>
        </w:rPr>
        <w:t>8</w:t>
      </w:r>
      <w:r w:rsidRPr="00183DCD">
        <w:rPr>
          <w:color w:val="000000"/>
          <w:sz w:val="28"/>
          <w:szCs w:val="28"/>
          <w:lang w:val="en-US"/>
        </w:rPr>
        <w:t> m/s.)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xml:space="preserve"> Solving Equation 6.1 for frequency </w:t>
      </w:r>
      <w:proofErr w:type="gramStart"/>
      <w:r w:rsidRPr="00183DCD">
        <w:rPr>
          <w:color w:val="000000"/>
          <w:sz w:val="28"/>
          <w:szCs w:val="28"/>
          <w:lang w:val="en-US"/>
        </w:rPr>
        <w:t>gives </w:t>
      </w:r>
      <w:proofErr w:type="gramEnd"/>
      <w:r w:rsidRPr="00183DCD">
        <w:rPr>
          <w:noProof/>
          <w:color w:val="000000"/>
          <w:sz w:val="28"/>
          <w:szCs w:val="28"/>
        </w:rPr>
        <w:drawing>
          <wp:inline distT="0" distB="0" distL="0" distR="0" wp14:anchorId="6C7C0D04" wp14:editId="6E0C33B5">
            <wp:extent cx="676275" cy="180975"/>
            <wp:effectExtent l="0" t="0" r="9525" b="9525"/>
            <wp:docPr id="579" name="Рисунок 579" descr="http://schoolbag.info/chemistry/central/central.files/image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7" descr="http://schoolbag.info/chemistry/central/central.files/image74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183DCD">
        <w:rPr>
          <w:color w:val="000000"/>
          <w:sz w:val="28"/>
          <w:szCs w:val="28"/>
          <w:lang w:val="en-US"/>
        </w:rPr>
        <w:t>. When we insert the values for </w:t>
      </w:r>
      <w:r w:rsidRPr="00183DCD">
        <w:rPr>
          <w:rStyle w:val="a7"/>
          <w:color w:val="000000"/>
          <w:sz w:val="28"/>
          <w:szCs w:val="28"/>
          <w:lang w:val="en-US"/>
        </w:rPr>
        <w:t>c</w:t>
      </w:r>
      <w:r w:rsidRPr="00183DCD">
        <w:rPr>
          <w:color w:val="000000"/>
          <w:sz w:val="28"/>
          <w:szCs w:val="28"/>
          <w:lang w:val="en-US"/>
        </w:rPr>
        <w:t> and </w:t>
      </w:r>
      <w:r w:rsidRPr="00183DCD">
        <w:rPr>
          <w:rStyle w:val="a3"/>
          <w:color w:val="000000"/>
          <w:sz w:val="28"/>
          <w:szCs w:val="28"/>
        </w:rPr>
        <w:t>λ</w:t>
      </w:r>
      <w:r w:rsidRPr="00183DCD">
        <w:rPr>
          <w:color w:val="000000"/>
          <w:sz w:val="28"/>
          <w:szCs w:val="28"/>
          <w:lang w:val="en-US"/>
        </w:rPr>
        <w:t>, we note that the units of length in these two quantities are different. We can convert the wavelength from nanometers to meters, so the units cancel:</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5289E43" wp14:editId="624C65C0">
            <wp:extent cx="4667250" cy="523875"/>
            <wp:effectExtent l="0" t="0" r="0" b="9525"/>
            <wp:docPr id="578" name="Рисунок 578" descr="http://schoolbag.info/chemistry/central/central.files/image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descr="http://schoolbag.info/chemistry/central/central.files/image74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7250" cy="523875"/>
                    </a:xfrm>
                    <a:prstGeom prst="rect">
                      <a:avLst/>
                    </a:prstGeom>
                    <a:noFill/>
                    <a:ln>
                      <a:noFill/>
                    </a:ln>
                  </pic:spPr>
                </pic:pic>
              </a:graphicData>
            </a:graphic>
          </wp:inline>
        </w:drawing>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high frequency is reasonable because of the short wavelength. The units are proper because frequency has units of “per second,” or s</w:t>
      </w:r>
      <w:r w:rsidRPr="00183DCD">
        <w:rPr>
          <w:color w:val="000000"/>
          <w:sz w:val="28"/>
          <w:szCs w:val="28"/>
          <w:vertAlign w:val="superscript"/>
          <w:lang w:val="en-US"/>
        </w:rPr>
        <w:t>–1</w:t>
      </w:r>
      <w:r w:rsidRPr="00183DCD">
        <w:rPr>
          <w:color w:val="000000"/>
          <w:sz w:val="28"/>
          <w:szCs w:val="28"/>
          <w:lang w:val="en-US"/>
        </w:rPr>
        <w: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A laser used in eye surgery to fuse detached retinas produces radiation with a wavelength of 640.0 nm. Calculate the frequency of this radiation. </w:t>
      </w:r>
      <w:r w:rsidRPr="00183DCD">
        <w:rPr>
          <w:rStyle w:val="a3"/>
          <w:color w:val="000000"/>
          <w:sz w:val="28"/>
          <w:szCs w:val="28"/>
          <w:lang w:val="en-US"/>
        </w:rPr>
        <w:t>(b)</w:t>
      </w:r>
      <w:r w:rsidRPr="00183DCD">
        <w:rPr>
          <w:color w:val="000000"/>
          <w:sz w:val="28"/>
          <w:szCs w:val="28"/>
          <w:lang w:val="en-US"/>
        </w:rPr>
        <w:t> An FM radio station broadcasts electromagnetic radiation at a frequency of 103.4 MHz (megahertz; 1 MHz = 10</w:t>
      </w:r>
      <w:r w:rsidRPr="00183DCD">
        <w:rPr>
          <w:color w:val="000000"/>
          <w:sz w:val="28"/>
          <w:szCs w:val="28"/>
          <w:vertAlign w:val="superscript"/>
          <w:lang w:val="en-US"/>
        </w:rPr>
        <w:t>6</w:t>
      </w:r>
      <w:r w:rsidRPr="00183DCD">
        <w:rPr>
          <w:color w:val="000000"/>
          <w:sz w:val="28"/>
          <w:szCs w:val="28"/>
          <w:lang w:val="en-US"/>
        </w:rPr>
        <w:t>s</w:t>
      </w:r>
      <w:r w:rsidRPr="00183DCD">
        <w:rPr>
          <w:color w:val="000000"/>
          <w:sz w:val="28"/>
          <w:szCs w:val="28"/>
          <w:vertAlign w:val="superscript"/>
          <w:lang w:val="en-US"/>
        </w:rPr>
        <w:t>–1</w:t>
      </w:r>
      <w:r w:rsidRPr="00183DCD">
        <w:rPr>
          <w:color w:val="000000"/>
          <w:sz w:val="28"/>
          <w:szCs w:val="28"/>
          <w:lang w:val="en-US"/>
        </w:rPr>
        <w:t>). Calculate the wavelength of this radiation. The speed of light is 2.998 × 10</w:t>
      </w:r>
      <w:r w:rsidRPr="00183DCD">
        <w:rPr>
          <w:color w:val="000000"/>
          <w:sz w:val="28"/>
          <w:szCs w:val="28"/>
          <w:vertAlign w:val="superscript"/>
          <w:lang w:val="en-US"/>
        </w:rPr>
        <w:t>8</w:t>
      </w:r>
      <w:r w:rsidRPr="00183DCD">
        <w:rPr>
          <w:color w:val="000000"/>
          <w:sz w:val="28"/>
          <w:szCs w:val="28"/>
          <w:lang w:val="en-US"/>
        </w:rPr>
        <w:t> m/s to four significant digits.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w:t>
      </w:r>
      <w:proofErr w:type="gramStart"/>
      <w:r w:rsidRPr="00183DCD">
        <w:rPr>
          <w:color w:val="000000"/>
          <w:sz w:val="28"/>
          <w:szCs w:val="28"/>
          <w:lang w:val="en-US"/>
        </w:rPr>
        <w:t>4.688 × 10 </w:t>
      </w:r>
      <w:r w:rsidRPr="00183DCD">
        <w:rPr>
          <w:color w:val="000000"/>
          <w:sz w:val="28"/>
          <w:szCs w:val="28"/>
          <w:vertAlign w:val="superscript"/>
          <w:lang w:val="en-US"/>
        </w:rPr>
        <w:t>14</w:t>
      </w:r>
      <w:r w:rsidRPr="00183DCD">
        <w:rPr>
          <w:color w:val="000000"/>
          <w:sz w:val="28"/>
          <w:szCs w:val="28"/>
          <w:lang w:val="en-US"/>
        </w:rPr>
        <w:t> s</w:t>
      </w:r>
      <w:r w:rsidRPr="00183DCD">
        <w:rPr>
          <w:color w:val="000000"/>
          <w:sz w:val="28"/>
          <w:szCs w:val="28"/>
          <w:vertAlign w:val="superscript"/>
          <w:lang w:val="en-US"/>
        </w:rPr>
        <w:t>–1</w:t>
      </w:r>
      <w:proofErr w:type="gramEnd"/>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2.899 m</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6E665B" w:rsidRDefault="006E665B" w:rsidP="006E665B">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Our bodies are penetrated by X-rays but not by visible light. Is this because X-rays travel faster than visible light?</w:t>
      </w:r>
    </w:p>
    <w:p w:rsidR="006E665B" w:rsidRPr="006E665B" w:rsidRDefault="006E665B" w:rsidP="006E665B">
      <w:pPr>
        <w:pStyle w:val="a4"/>
        <w:shd w:val="clear" w:color="auto" w:fill="FFFFFF"/>
        <w:spacing w:before="0" w:beforeAutospacing="0" w:after="0" w:afterAutospacing="0"/>
        <w:ind w:firstLine="360"/>
        <w:jc w:val="both"/>
        <w:rPr>
          <w:color w:val="000000"/>
          <w:sz w:val="28"/>
          <w:szCs w:val="28"/>
          <w:lang w:val="kk-KZ"/>
        </w:rPr>
      </w:pPr>
    </w:p>
    <w:p w:rsidR="006E665B" w:rsidRDefault="006E665B" w:rsidP="006E665B">
      <w:pPr>
        <w:pStyle w:val="2"/>
        <w:shd w:val="clear" w:color="auto" w:fill="FFFFFF"/>
        <w:spacing w:before="0" w:beforeAutospacing="0" w:after="0" w:afterAutospacing="0"/>
        <w:ind w:firstLine="360"/>
        <w:jc w:val="both"/>
        <w:rPr>
          <w:rStyle w:val="a3"/>
          <w:b/>
          <w:bCs/>
          <w:color w:val="000000"/>
          <w:sz w:val="28"/>
          <w:szCs w:val="28"/>
          <w:lang w:val="kk-KZ"/>
        </w:rPr>
      </w:pPr>
      <w:r w:rsidRPr="00183DCD">
        <w:rPr>
          <w:rStyle w:val="a3"/>
          <w:b/>
          <w:bCs/>
          <w:color w:val="000000"/>
          <w:sz w:val="28"/>
          <w:szCs w:val="28"/>
          <w:lang w:val="en-US"/>
        </w:rPr>
        <w:t xml:space="preserve"> ELECTRONIC STRUCTURE OF ATOMS</w:t>
      </w:r>
    </w:p>
    <w:p w:rsidR="006E665B" w:rsidRPr="006E665B" w:rsidRDefault="006E665B" w:rsidP="006E665B">
      <w:pPr>
        <w:pStyle w:val="2"/>
        <w:shd w:val="clear" w:color="auto" w:fill="FFFFFF"/>
        <w:spacing w:before="0" w:beforeAutospacing="0" w:after="0" w:afterAutospacing="0"/>
        <w:ind w:firstLine="360"/>
        <w:jc w:val="both"/>
        <w:rPr>
          <w:color w:val="000000"/>
          <w:sz w:val="28"/>
          <w:szCs w:val="28"/>
          <w:lang w:val="kk-KZ"/>
        </w:rPr>
      </w:pPr>
    </w:p>
    <w:p w:rsidR="006E665B" w:rsidRPr="00183DCD" w:rsidRDefault="006E665B" w:rsidP="006E665B">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 xml:space="preserve"> QUANTIZED ENERGY AND PHOTONS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Although the wave model of light explains many aspects of its behavior, this model cannot explain several phenomena. Three of these are particularly pertinent to our understanding of how electromagnetic radiation and atoms interact: (1) the </w:t>
      </w:r>
      <w:r w:rsidRPr="00183DCD">
        <w:rPr>
          <w:color w:val="000000"/>
          <w:sz w:val="28"/>
          <w:szCs w:val="28"/>
          <w:lang w:val="en-US"/>
        </w:rPr>
        <w:lastRenderedPageBreak/>
        <w:t>emission of light from hot objects (referred to as</w:t>
      </w:r>
      <w:r w:rsidRPr="00183DCD">
        <w:rPr>
          <w:rStyle w:val="a7"/>
          <w:color w:val="000000"/>
          <w:sz w:val="28"/>
          <w:szCs w:val="28"/>
          <w:lang w:val="en-US"/>
        </w:rPr>
        <w:t>blackbody radiation</w:t>
      </w:r>
      <w:r w:rsidRPr="00183DCD">
        <w:rPr>
          <w:color w:val="000000"/>
          <w:sz w:val="28"/>
          <w:szCs w:val="28"/>
          <w:lang w:val="en-US"/>
        </w:rPr>
        <w:t> because the objects studied appear black before heating), (2) the emission of electrons from metal surfaces on which light shines (the </w:t>
      </w:r>
      <w:r w:rsidRPr="00183DCD">
        <w:rPr>
          <w:rStyle w:val="a7"/>
          <w:color w:val="000000"/>
          <w:sz w:val="28"/>
          <w:szCs w:val="28"/>
          <w:lang w:val="en-US"/>
        </w:rPr>
        <w:t>photoelectric effect</w:t>
      </w:r>
      <w:r w:rsidRPr="00183DCD">
        <w:rPr>
          <w:color w:val="000000"/>
          <w:sz w:val="28"/>
          <w:szCs w:val="28"/>
          <w:lang w:val="en-US"/>
        </w:rPr>
        <w:t>), and (3) the emission of light from electronically excited gas atoms (</w:t>
      </w:r>
      <w:r w:rsidRPr="00183DCD">
        <w:rPr>
          <w:rStyle w:val="a7"/>
          <w:color w:val="000000"/>
          <w:sz w:val="28"/>
          <w:szCs w:val="28"/>
          <w:lang w:val="en-US"/>
        </w:rPr>
        <w:t>emission spectra</w:t>
      </w:r>
      <w:r w:rsidRPr="00183DCD">
        <w:rPr>
          <w:color w:val="000000"/>
          <w:sz w:val="28"/>
          <w:szCs w:val="28"/>
          <w:lang w:val="en-US"/>
        </w:rPr>
        <w:t>). We examine the first two phenomena here and the third in Section 6.3.</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Hot Objects and the Quantization of Energy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solids are heated, they emit radiation, as seen in the red glow of an electric stove burner or the bright white light of a tungsten lightbulb. The wavelength distribution of the radiation depends on temperature; a red-hot object, for instance, is cooler than a yellowish or white-hot one (</w:t>
      </w:r>
      <w:r w:rsidRPr="00183DCD">
        <w:rPr>
          <w:noProof/>
          <w:color w:val="000000"/>
          <w:sz w:val="28"/>
          <w:szCs w:val="28"/>
        </w:rPr>
        <w:drawing>
          <wp:inline distT="0" distB="0" distL="0" distR="0" wp14:anchorId="27E868CB" wp14:editId="1A08F8C2">
            <wp:extent cx="142875" cy="142875"/>
            <wp:effectExtent l="0" t="0" r="9525" b="9525"/>
            <wp:docPr id="602" name="Рисунок 602" descr="http://schoolbag.info/chemistry/central/central.files/image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4" descr="http://schoolbag.info/chemistry/central/central.files/image72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6.5</w:t>
      </w:r>
      <w:r w:rsidRPr="00183DCD">
        <w:rPr>
          <w:color w:val="000000"/>
          <w:sz w:val="28"/>
          <w:szCs w:val="28"/>
          <w:lang w:val="en-US"/>
        </w:rPr>
        <w:t>). During the late 1800s, a number of physicists studied this phenomenon, trying to understand the relationship between the temperature and the intensity and wavelength of the emitted radiation. The prevailing laws of physics could not account for the observations.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1900 a German physicist named Max Planck (1858-1947) solved the problem by assuming that energy can be either released or absorbed by atoms only in discrete “chunks” of some minimum size. Planck gave the name </w:t>
      </w:r>
      <w:r w:rsidRPr="00183DCD">
        <w:rPr>
          <w:rStyle w:val="a3"/>
          <w:color w:val="000000"/>
          <w:sz w:val="28"/>
          <w:szCs w:val="28"/>
          <w:lang w:val="en-US"/>
        </w:rPr>
        <w:t>quantum</w:t>
      </w:r>
      <w:r w:rsidRPr="00183DCD">
        <w:rPr>
          <w:color w:val="000000"/>
          <w:sz w:val="28"/>
          <w:szCs w:val="28"/>
          <w:lang w:val="en-US"/>
        </w:rPr>
        <w:t> (meaning “fixed amount”) to the smallest quantity of energy that can be emitted or absorbed as electromagnetic radiation. He proposed that the energy, </w:t>
      </w:r>
      <w:r w:rsidRPr="00183DCD">
        <w:rPr>
          <w:rStyle w:val="a7"/>
          <w:color w:val="000000"/>
          <w:sz w:val="28"/>
          <w:szCs w:val="28"/>
          <w:lang w:val="en-US"/>
        </w:rPr>
        <w:t>E</w:t>
      </w:r>
      <w:r w:rsidRPr="00183DCD">
        <w:rPr>
          <w:color w:val="000000"/>
          <w:sz w:val="28"/>
          <w:szCs w:val="28"/>
          <w:lang w:val="en-US"/>
        </w:rPr>
        <w:t>, of a single quantum equals a constant times the frequency of the radiation: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53BE91D" wp14:editId="466AF80B">
            <wp:extent cx="4057650" cy="219075"/>
            <wp:effectExtent l="0" t="0" r="0" b="9525"/>
            <wp:docPr id="601" name="Рисунок 601" descr="http://schoolbag.info/chemistry/central/central.files/image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3" descr="http://schoolbag.info/chemistry/central/central.files/image74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57650" cy="219075"/>
                    </a:xfrm>
                    <a:prstGeom prst="rect">
                      <a:avLst/>
                    </a:prstGeom>
                    <a:noFill/>
                    <a:ln>
                      <a:noFill/>
                    </a:ln>
                  </pic:spPr>
                </pic:pic>
              </a:graphicData>
            </a:graphic>
          </wp:inline>
        </w:drawing>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GO FIGURE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constant </w:t>
      </w:r>
      <w:r w:rsidRPr="00183DCD">
        <w:rPr>
          <w:rStyle w:val="a7"/>
          <w:color w:val="000000"/>
          <w:sz w:val="28"/>
          <w:szCs w:val="28"/>
          <w:lang w:val="en-US"/>
        </w:rPr>
        <w:t>h</w:t>
      </w:r>
      <w:r w:rsidRPr="00183DCD">
        <w:rPr>
          <w:color w:val="000000"/>
          <w:sz w:val="28"/>
          <w:szCs w:val="28"/>
          <w:lang w:val="en-US"/>
        </w:rPr>
        <w:t> is called </w:t>
      </w:r>
      <w:r w:rsidRPr="00183DCD">
        <w:rPr>
          <w:rStyle w:val="a3"/>
          <w:color w:val="000000"/>
          <w:sz w:val="28"/>
          <w:szCs w:val="28"/>
          <w:lang w:val="en-US"/>
        </w:rPr>
        <w:t>Planck's constant</w:t>
      </w:r>
      <w:r w:rsidRPr="00183DCD">
        <w:rPr>
          <w:color w:val="000000"/>
          <w:sz w:val="28"/>
          <w:szCs w:val="28"/>
          <w:lang w:val="en-US"/>
        </w:rPr>
        <w:t> and has a value of 6.626 × 10</w:t>
      </w:r>
      <w:r w:rsidRPr="00183DCD">
        <w:rPr>
          <w:color w:val="000000"/>
          <w:sz w:val="28"/>
          <w:szCs w:val="28"/>
          <w:vertAlign w:val="superscript"/>
          <w:lang w:val="en-US"/>
        </w:rPr>
        <w:t>–34</w:t>
      </w:r>
      <w:r w:rsidRPr="00183DCD">
        <w:rPr>
          <w:color w:val="000000"/>
          <w:sz w:val="28"/>
          <w:szCs w:val="28"/>
          <w:lang w:val="en-US"/>
        </w:rPr>
        <w:t> joule-second (J-s).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According to Planck's theory, matter can emit and absorb energy only in whole-number multiples of </w:t>
      </w:r>
      <w:r w:rsidRPr="00183DCD">
        <w:rPr>
          <w:rStyle w:val="a7"/>
          <w:color w:val="000000"/>
          <w:sz w:val="28"/>
          <w:szCs w:val="28"/>
          <w:lang w:val="en-US"/>
        </w:rPr>
        <w:t>hv</w:t>
      </w:r>
      <w:r w:rsidRPr="00183DCD">
        <w:rPr>
          <w:color w:val="000000"/>
          <w:sz w:val="28"/>
          <w:szCs w:val="28"/>
          <w:lang w:val="en-US"/>
        </w:rPr>
        <w:t>, such as </w:t>
      </w:r>
      <w:r w:rsidRPr="00183DCD">
        <w:rPr>
          <w:rStyle w:val="a7"/>
          <w:color w:val="000000"/>
          <w:sz w:val="28"/>
          <w:szCs w:val="28"/>
          <w:lang w:val="en-US"/>
        </w:rPr>
        <w:t>hv, 2hv, 3hv</w:t>
      </w:r>
      <w:r w:rsidRPr="00183DCD">
        <w:rPr>
          <w:color w:val="000000"/>
          <w:sz w:val="28"/>
          <w:szCs w:val="28"/>
          <w:lang w:val="en-US"/>
        </w:rPr>
        <w:t>, and so forth. If the quantity of energy emitted by an atom is </w:t>
      </w:r>
      <w:r w:rsidRPr="00183DCD">
        <w:rPr>
          <w:rStyle w:val="a7"/>
          <w:color w:val="000000"/>
          <w:sz w:val="28"/>
          <w:szCs w:val="28"/>
          <w:lang w:val="en-US"/>
        </w:rPr>
        <w:t>3hv</w:t>
      </w:r>
      <w:r w:rsidRPr="00183DCD">
        <w:rPr>
          <w:color w:val="000000"/>
          <w:sz w:val="28"/>
          <w:szCs w:val="28"/>
          <w:lang w:val="en-US"/>
        </w:rPr>
        <w:t>, for example, we say that three quanta of energy have been emitted </w:t>
      </w:r>
      <w:r w:rsidRPr="00183DCD">
        <w:rPr>
          <w:rStyle w:val="a7"/>
          <w:color w:val="000000"/>
          <w:sz w:val="28"/>
          <w:szCs w:val="28"/>
          <w:lang w:val="en-US"/>
        </w:rPr>
        <w:t>(quanta</w:t>
      </w:r>
      <w:r w:rsidRPr="00183DCD">
        <w:rPr>
          <w:color w:val="000000"/>
          <w:sz w:val="28"/>
          <w:szCs w:val="28"/>
          <w:lang w:val="en-US"/>
        </w:rPr>
        <w:t> being the plural of</w:t>
      </w:r>
      <w:r w:rsidRPr="00183DCD">
        <w:rPr>
          <w:rStyle w:val="a7"/>
          <w:color w:val="000000"/>
          <w:sz w:val="28"/>
          <w:szCs w:val="28"/>
          <w:lang w:val="en-US"/>
        </w:rPr>
        <w:t>quantum)</w:t>
      </w:r>
      <w:r w:rsidRPr="00183DCD">
        <w:rPr>
          <w:color w:val="000000"/>
          <w:sz w:val="28"/>
          <w:szCs w:val="28"/>
          <w:lang w:val="en-US"/>
        </w:rPr>
        <w:t>. Because the energy can be released only in specific amounts, we say that the allowed energies are </w:t>
      </w:r>
      <w:r w:rsidRPr="00183DCD">
        <w:rPr>
          <w:rStyle w:val="a7"/>
          <w:color w:val="000000"/>
          <w:sz w:val="28"/>
          <w:szCs w:val="28"/>
          <w:lang w:val="en-US"/>
        </w:rPr>
        <w:t>quantized</w:t>
      </w:r>
      <w:r w:rsidRPr="00183DCD">
        <w:rPr>
          <w:color w:val="000000"/>
          <w:sz w:val="28"/>
          <w:szCs w:val="28"/>
          <w:lang w:val="en-US"/>
        </w:rPr>
        <w:t>—their values are restricted to certain quantities. Planck's revolutionary proposal that energy is quantized was proved correct, and he was awarded the 1918 Nobel Prize in Physics for his work on the quantum theory.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the notion of quantized energies seems strange, it might be helpful to draw an analogy by comparing a ramp and a staircase (</w:t>
      </w:r>
      <w:r w:rsidRPr="00183DCD">
        <w:rPr>
          <w:noProof/>
          <w:color w:val="000000"/>
          <w:sz w:val="28"/>
          <w:szCs w:val="28"/>
        </w:rPr>
        <w:drawing>
          <wp:inline distT="0" distB="0" distL="0" distR="0" wp14:anchorId="10BA972A" wp14:editId="6145DF94">
            <wp:extent cx="142875" cy="142875"/>
            <wp:effectExtent l="0" t="0" r="9525" b="9525"/>
            <wp:docPr id="610" name="Рисунок 610" descr="http://schoolbag.info/chemistry/central/central.files/image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descr="http://schoolbag.info/chemistry/central/central.files/image74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6.6</w:t>
      </w:r>
      <w:r w:rsidRPr="00183DCD">
        <w:rPr>
          <w:color w:val="000000"/>
          <w:sz w:val="28"/>
          <w:szCs w:val="28"/>
          <w:lang w:val="en-US"/>
        </w:rPr>
        <w:t>). As you walk up a ramp, your potential energy increases in a uniform, continuous manner. When you climb a staircase, you can step only </w:t>
      </w:r>
      <w:r w:rsidRPr="00183DCD">
        <w:rPr>
          <w:rStyle w:val="a7"/>
          <w:color w:val="000000"/>
          <w:sz w:val="28"/>
          <w:szCs w:val="28"/>
          <w:lang w:val="en-US"/>
        </w:rPr>
        <w:t>on</w:t>
      </w:r>
      <w:r w:rsidRPr="00183DCD">
        <w:rPr>
          <w:color w:val="000000"/>
          <w:sz w:val="28"/>
          <w:szCs w:val="28"/>
          <w:lang w:val="en-US"/>
        </w:rPr>
        <w:t>individual stairs, not </w:t>
      </w:r>
      <w:r w:rsidRPr="00183DCD">
        <w:rPr>
          <w:rStyle w:val="a7"/>
          <w:color w:val="000000"/>
          <w:sz w:val="28"/>
          <w:szCs w:val="28"/>
          <w:lang w:val="en-US"/>
        </w:rPr>
        <w:t>between</w:t>
      </w:r>
      <w:r w:rsidRPr="00183DCD">
        <w:rPr>
          <w:color w:val="000000"/>
          <w:sz w:val="28"/>
          <w:szCs w:val="28"/>
          <w:lang w:val="en-US"/>
        </w:rPr>
        <w:t> them, so that your potential energy is restricted to certain values and is therefore quantized.</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Planck's quantum theory is correct, why are its effects not obvious in our daily lives? Why do energy changes seem continuous rather than quantized, or “jagged”? Notice that Planck's constant is an extremely small number. Thus, a quantum of energy, </w:t>
      </w:r>
      <w:r w:rsidRPr="00183DCD">
        <w:rPr>
          <w:rStyle w:val="a7"/>
          <w:color w:val="000000"/>
          <w:sz w:val="28"/>
          <w:szCs w:val="28"/>
          <w:lang w:val="en-US"/>
        </w:rPr>
        <w:t>hv</w:t>
      </w:r>
      <w:r w:rsidRPr="00183DCD">
        <w:rPr>
          <w:color w:val="000000"/>
          <w:sz w:val="28"/>
          <w:szCs w:val="28"/>
          <w:lang w:val="en-US"/>
        </w:rPr>
        <w:t xml:space="preserve">, is an extremely small amount. Planck's rules regarding the gain or loss of energy are always the same, whether we are concerned with objects on the scale of our ordinary experience or with microscopic objects. With everyday objects, however, the gain or loss of a single quantum of energy is so small that it </w:t>
      </w:r>
      <w:r w:rsidRPr="00183DCD">
        <w:rPr>
          <w:color w:val="000000"/>
          <w:sz w:val="28"/>
          <w:szCs w:val="28"/>
          <w:lang w:val="en-US"/>
        </w:rPr>
        <w:lastRenderedPageBreak/>
        <w:t>goes completely unnoticed. In contrast, when dealing with matter at the atomic level, the impact of quantized energies is far more significant.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the energy (to one significant figure) of one quantum of electromagnetic radiation whose frequency is 5 × 10</w:t>
      </w:r>
      <w:r w:rsidRPr="00183DCD">
        <w:rPr>
          <w:color w:val="000000"/>
          <w:sz w:val="28"/>
          <w:szCs w:val="28"/>
          <w:vertAlign w:val="superscript"/>
          <w:lang w:val="en-US"/>
        </w:rPr>
        <w:t>–3</w:t>
      </w:r>
      <w:r w:rsidRPr="00183DCD">
        <w:rPr>
          <w:color w:val="000000"/>
          <w:sz w:val="28"/>
          <w:szCs w:val="28"/>
          <w:lang w:val="en-US"/>
        </w:rPr>
        <w:t> s</w:t>
      </w:r>
      <w:r w:rsidRPr="00183DCD">
        <w:rPr>
          <w:color w:val="000000"/>
          <w:sz w:val="28"/>
          <w:szCs w:val="28"/>
          <w:vertAlign w:val="superscript"/>
          <w:lang w:val="en-US"/>
        </w:rPr>
        <w:t>–1</w:t>
      </w:r>
      <w:r w:rsidRPr="00183DCD">
        <w:rPr>
          <w:color w:val="000000"/>
          <w:sz w:val="28"/>
          <w:szCs w:val="28"/>
          <w:lang w:val="en-US"/>
        </w:rPr>
        <w:t>. Can this radiation produce a burst of energy </w:t>
      </w:r>
      <w:r w:rsidRPr="00183DCD">
        <w:rPr>
          <w:rStyle w:val="a7"/>
          <w:color w:val="000000"/>
          <w:sz w:val="28"/>
          <w:szCs w:val="28"/>
          <w:lang w:val="en-US"/>
        </w:rPr>
        <w:t>E</w:t>
      </w:r>
      <w:r w:rsidRPr="00183DCD">
        <w:rPr>
          <w:color w:val="000000"/>
          <w:sz w:val="28"/>
          <w:szCs w:val="28"/>
          <w:lang w:val="en-US"/>
        </w:rPr>
        <w:t> = 5 × 10</w:t>
      </w:r>
      <w:r w:rsidRPr="00183DCD">
        <w:rPr>
          <w:color w:val="000000"/>
          <w:sz w:val="28"/>
          <w:szCs w:val="28"/>
          <w:vertAlign w:val="superscript"/>
          <w:lang w:val="en-US"/>
        </w:rPr>
        <w:t>–36</w:t>
      </w:r>
      <w:r w:rsidRPr="00183DCD">
        <w:rPr>
          <w:color w:val="000000"/>
          <w:sz w:val="28"/>
          <w:szCs w:val="28"/>
          <w:lang w:val="en-US"/>
        </w:rPr>
        <w:t> J? Why or why not?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Photoelectric Effect and Photons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few years after Planck presented his quantum theory, scientists began to see its applicability to many experimental observations. In 1905, Albert Einstein (1879-1955) used Planck's theory to explain the </w:t>
      </w:r>
      <w:r w:rsidRPr="00183DCD">
        <w:rPr>
          <w:rStyle w:val="a3"/>
          <w:color w:val="000000"/>
          <w:sz w:val="28"/>
          <w:szCs w:val="28"/>
          <w:lang w:val="en-US"/>
        </w:rPr>
        <w:t>photoelectric effect</w:t>
      </w:r>
      <w:r w:rsidRPr="00183DCD">
        <w:rPr>
          <w:color w:val="000000"/>
          <w:sz w:val="28"/>
          <w:szCs w:val="28"/>
          <w:lang w:val="en-US"/>
        </w:rPr>
        <w:t> (</w:t>
      </w:r>
      <w:r w:rsidRPr="00183DCD">
        <w:rPr>
          <w:noProof/>
          <w:color w:val="000000"/>
          <w:sz w:val="28"/>
          <w:szCs w:val="28"/>
        </w:rPr>
        <w:drawing>
          <wp:inline distT="0" distB="0" distL="0" distR="0" wp14:anchorId="509F08E1" wp14:editId="002490F6">
            <wp:extent cx="142875" cy="142875"/>
            <wp:effectExtent l="0" t="0" r="9525" b="9525"/>
            <wp:docPr id="608" name="Рисунок 608" descr="http://schoolbag.info/chemistry/central/central.files/image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descr="http://schoolbag.info/chemistry/central/central.files/image75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6.7</w:t>
      </w:r>
      <w:r w:rsidRPr="00183DCD">
        <w:rPr>
          <w:color w:val="000000"/>
          <w:sz w:val="28"/>
          <w:szCs w:val="28"/>
          <w:lang w:val="en-US"/>
        </w:rPr>
        <w:t>). Light shining on a clean metal surface causes the surface to emit electrons. A minimum frequency of light, different for different metals, is required for the emission of electrons. For example, light with a frequency of 4.60 × 10</w:t>
      </w:r>
      <w:r w:rsidRPr="00183DCD">
        <w:rPr>
          <w:color w:val="000000"/>
          <w:sz w:val="28"/>
          <w:szCs w:val="28"/>
          <w:vertAlign w:val="superscript"/>
          <w:lang w:val="en-US"/>
        </w:rPr>
        <w:t>14</w:t>
      </w:r>
      <w:r w:rsidRPr="00183DCD">
        <w:rPr>
          <w:color w:val="000000"/>
          <w:sz w:val="28"/>
          <w:szCs w:val="28"/>
          <w:lang w:val="en-US"/>
        </w:rPr>
        <w:t> s</w:t>
      </w:r>
      <w:r w:rsidRPr="00183DCD">
        <w:rPr>
          <w:color w:val="000000"/>
          <w:sz w:val="28"/>
          <w:szCs w:val="28"/>
          <w:vertAlign w:val="superscript"/>
          <w:lang w:val="en-US"/>
        </w:rPr>
        <w:t>–1</w:t>
      </w:r>
      <w:r w:rsidRPr="00183DCD">
        <w:rPr>
          <w:color w:val="000000"/>
          <w:sz w:val="28"/>
          <w:szCs w:val="28"/>
          <w:lang w:val="en-US"/>
        </w:rPr>
        <w:t xml:space="preserve">or greater </w:t>
      </w:r>
      <w:proofErr w:type="gramStart"/>
      <w:r w:rsidRPr="00183DCD">
        <w:rPr>
          <w:color w:val="000000"/>
          <w:sz w:val="28"/>
          <w:szCs w:val="28"/>
          <w:lang w:val="en-US"/>
        </w:rPr>
        <w:t>causes</w:t>
      </w:r>
      <w:proofErr w:type="gramEnd"/>
      <w:r w:rsidRPr="00183DCD">
        <w:rPr>
          <w:color w:val="000000"/>
          <w:sz w:val="28"/>
          <w:szCs w:val="28"/>
          <w:lang w:val="en-US"/>
        </w:rPr>
        <w:t xml:space="preserve"> cesium metal to emit electrons, but light of lower frequency has no effect.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To explain the photoelectric effect, Einstein assumed that the radiant energy striking the metal surface behaves like a stream of tiny energy packets. Each packet, which is like a “particle” of energy, is called a </w:t>
      </w:r>
      <w:r w:rsidRPr="00183DCD">
        <w:rPr>
          <w:rStyle w:val="a3"/>
          <w:color w:val="000000"/>
          <w:sz w:val="28"/>
          <w:szCs w:val="28"/>
          <w:lang w:val="en-US"/>
        </w:rPr>
        <w:t>photon</w:t>
      </w:r>
      <w:r w:rsidRPr="00183DCD">
        <w:rPr>
          <w:color w:val="000000"/>
          <w:sz w:val="28"/>
          <w:szCs w:val="28"/>
          <w:lang w:val="en-US"/>
        </w:rPr>
        <w:t xml:space="preserve">. Extending Planck's quantum theory, Einstein deduced that each photon must have </w:t>
      </w:r>
      <w:proofErr w:type="gramStart"/>
      <w:r w:rsidRPr="00183DCD">
        <w:rPr>
          <w:color w:val="000000"/>
          <w:sz w:val="28"/>
          <w:szCs w:val="28"/>
          <w:lang w:val="en-US"/>
        </w:rPr>
        <w:t>an energy</w:t>
      </w:r>
      <w:proofErr w:type="gramEnd"/>
      <w:r w:rsidRPr="00183DCD">
        <w:rPr>
          <w:color w:val="000000"/>
          <w:sz w:val="28"/>
          <w:szCs w:val="28"/>
          <w:lang w:val="en-US"/>
        </w:rPr>
        <w:t xml:space="preserve"> equal to Planck's constant times the frequency of the light: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Under the right conditions, photons striking a metal surface can transfer their energy to electrons in the metal. A certain amount of energy—called the </w:t>
      </w:r>
      <w:r w:rsidRPr="00183DCD">
        <w:rPr>
          <w:rStyle w:val="a7"/>
          <w:color w:val="000000"/>
          <w:sz w:val="28"/>
          <w:szCs w:val="28"/>
          <w:lang w:val="en-US"/>
        </w:rPr>
        <w:t>work function</w:t>
      </w:r>
      <w:r w:rsidRPr="00183DCD">
        <w:rPr>
          <w:color w:val="000000"/>
          <w:sz w:val="28"/>
          <w:szCs w:val="28"/>
          <w:lang w:val="en-US"/>
        </w:rPr>
        <w:t> —is required for the electrons to overcome the attractive forces holding them in the metal. If the photons striking the metal have less energy than the work function, the electrons do not acquire sufficient energy to escape from the metal, even if the light beam is intense. If the photons have energy greater than the work function of the particular metal, however, electrons are emitted. The intensity (brightness) of the light is related to the number of photons striking the surface per unit time but not to the energy of each photon. Einstein won the Nobel Prize in Physics in 1921 for his explanation of the photoelectric effect.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To better understand what a photon </w:t>
      </w:r>
      <w:proofErr w:type="gramStart"/>
      <w:r w:rsidRPr="00183DCD">
        <w:rPr>
          <w:color w:val="000000"/>
          <w:sz w:val="28"/>
          <w:szCs w:val="28"/>
          <w:lang w:val="en-US"/>
        </w:rPr>
        <w:t>is,</w:t>
      </w:r>
      <w:proofErr w:type="gramEnd"/>
      <w:r w:rsidRPr="00183DCD">
        <w:rPr>
          <w:color w:val="000000"/>
          <w:sz w:val="28"/>
          <w:szCs w:val="28"/>
          <w:lang w:val="en-US"/>
        </w:rPr>
        <w:t xml:space="preserve"> imagine you have a light source that produces radiation of a single wavelength. Further suppose that you could switch the light on and off faster and faster to provide ever-smaller bursts of energy. Einstein's photon theory tells us that you would eventually come to the smallest energy burst, given by </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hv</w:t>
      </w:r>
      <w:r w:rsidRPr="00183DCD">
        <w:rPr>
          <w:color w:val="000000"/>
          <w:sz w:val="28"/>
          <w:szCs w:val="28"/>
          <w:lang w:val="en-US"/>
        </w:rPr>
        <w:t>. This smallest burst consists of a single photon of light.</w:t>
      </w:r>
    </w:p>
    <w:p w:rsidR="006E665B" w:rsidRDefault="006E665B" w:rsidP="006E665B">
      <w:pPr>
        <w:pStyle w:val="a4"/>
        <w:shd w:val="clear" w:color="auto" w:fill="FFFFFF"/>
        <w:spacing w:before="0" w:beforeAutospacing="0" w:after="0" w:afterAutospacing="0"/>
        <w:ind w:firstLine="360"/>
        <w:jc w:val="both"/>
        <w:rPr>
          <w:rStyle w:val="a3"/>
          <w:color w:val="000000"/>
          <w:sz w:val="28"/>
          <w:szCs w:val="28"/>
          <w:lang w:val="kk-KZ"/>
        </w:rPr>
      </w:pPr>
      <w:r>
        <w:rPr>
          <w:rStyle w:val="a3"/>
          <w:color w:val="000000"/>
          <w:sz w:val="28"/>
          <w:szCs w:val="28"/>
          <w:lang w:val="en-US"/>
        </w:rPr>
        <w:t xml:space="preserve">SAMPLE EXERCISE </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 Energy of a Photon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the energy of one photon of yellow light that has a wavelength of 589 nm.</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Our task is to calculate the energy, </w:t>
      </w:r>
      <w:r w:rsidRPr="00183DCD">
        <w:rPr>
          <w:rStyle w:val="a7"/>
          <w:color w:val="000000"/>
          <w:sz w:val="28"/>
          <w:szCs w:val="28"/>
          <w:lang w:val="en-US"/>
        </w:rPr>
        <w:t>E</w:t>
      </w:r>
      <w:r w:rsidRPr="00183DCD">
        <w:rPr>
          <w:color w:val="000000"/>
          <w:sz w:val="28"/>
          <w:szCs w:val="28"/>
          <w:lang w:val="en-US"/>
        </w:rPr>
        <w:t xml:space="preserve">, of a photon, given </w:t>
      </w:r>
      <w:r w:rsidRPr="00183DCD">
        <w:rPr>
          <w:color w:val="000000"/>
          <w:sz w:val="28"/>
          <w:szCs w:val="28"/>
        </w:rPr>
        <w:t>λ</w:t>
      </w:r>
      <w:r w:rsidRPr="00183DCD">
        <w:rPr>
          <w:color w:val="000000"/>
          <w:sz w:val="28"/>
          <w:szCs w:val="28"/>
          <w:lang w:val="en-US"/>
        </w:rPr>
        <w:t xml:space="preserve"> = 589 nm.</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use Equation 6.1 to convert the wavelength to frequency: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v</w:t>
      </w:r>
      <w:r w:rsidRPr="00183DCD">
        <w:rPr>
          <w:color w:val="000000"/>
          <w:sz w:val="28"/>
          <w:szCs w:val="28"/>
          <w:lang w:val="en-US"/>
        </w:rPr>
        <w:t> = c/</w:t>
      </w:r>
      <w:r w:rsidRPr="00183DCD">
        <w:rPr>
          <w:color w:val="000000"/>
          <w:sz w:val="28"/>
          <w:szCs w:val="28"/>
        </w:rPr>
        <w:t>λ</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then use Equation 6.3 to calculate energy: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lastRenderedPageBreak/>
        <w:t>E = hv</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frequency, </w:t>
      </w:r>
      <w:r w:rsidRPr="00183DCD">
        <w:rPr>
          <w:rStyle w:val="a7"/>
          <w:color w:val="000000"/>
          <w:sz w:val="28"/>
          <w:szCs w:val="28"/>
          <w:lang w:val="en-US"/>
        </w:rPr>
        <w:t>v</w:t>
      </w:r>
      <w:r w:rsidRPr="00183DCD">
        <w:rPr>
          <w:color w:val="000000"/>
          <w:sz w:val="28"/>
          <w:szCs w:val="28"/>
          <w:lang w:val="en-US"/>
        </w:rPr>
        <w:t>, is calculated from the given wavelength, as shown in Sample Exercise 6.2:</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v</w:t>
      </w:r>
      <w:r w:rsidRPr="00183DCD">
        <w:rPr>
          <w:color w:val="000000"/>
          <w:sz w:val="28"/>
          <w:szCs w:val="28"/>
          <w:lang w:val="en-US"/>
        </w:rPr>
        <w:t> = c/</w:t>
      </w:r>
      <w:r w:rsidRPr="00183DCD">
        <w:rPr>
          <w:color w:val="000000"/>
          <w:sz w:val="28"/>
          <w:szCs w:val="28"/>
        </w:rPr>
        <w:t>λ</w:t>
      </w:r>
      <w:r w:rsidRPr="00183DCD">
        <w:rPr>
          <w:color w:val="000000"/>
          <w:sz w:val="28"/>
          <w:szCs w:val="28"/>
          <w:lang w:val="en-US"/>
        </w:rPr>
        <w:t xml:space="preserve"> = 5.99 × 10</w:t>
      </w:r>
      <w:r w:rsidRPr="00183DCD">
        <w:rPr>
          <w:color w:val="000000"/>
          <w:sz w:val="28"/>
          <w:szCs w:val="28"/>
          <w:vertAlign w:val="superscript"/>
          <w:lang w:val="en-US"/>
        </w:rPr>
        <w:t>14</w:t>
      </w:r>
      <w:r w:rsidRPr="00183DCD">
        <w:rPr>
          <w:color w:val="000000"/>
          <w:sz w:val="28"/>
          <w:szCs w:val="28"/>
          <w:lang w:val="en-US"/>
        </w:rPr>
        <w:t> s</w:t>
      </w:r>
      <w:r w:rsidRPr="00183DCD">
        <w:rPr>
          <w:color w:val="000000"/>
          <w:sz w:val="28"/>
          <w:szCs w:val="28"/>
          <w:vertAlign w:val="superscript"/>
          <w:lang w:val="en-US"/>
        </w:rPr>
        <w:t>–1</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value of Planck's constant, </w:t>
      </w:r>
      <w:r w:rsidRPr="00183DCD">
        <w:rPr>
          <w:rStyle w:val="a7"/>
          <w:color w:val="000000"/>
          <w:sz w:val="28"/>
          <w:szCs w:val="28"/>
          <w:lang w:val="en-US"/>
        </w:rPr>
        <w:t>h</w:t>
      </w:r>
      <w:r w:rsidRPr="00183DCD">
        <w:rPr>
          <w:color w:val="000000"/>
          <w:sz w:val="28"/>
          <w:szCs w:val="28"/>
          <w:lang w:val="en-US"/>
        </w:rPr>
        <w:t>, is given both in the text and in the table of physical constants on the inside back cover of the text, and so we can easily calculate </w:t>
      </w:r>
      <w:r w:rsidRPr="00183DCD">
        <w:rPr>
          <w:rStyle w:val="a7"/>
          <w:color w:val="000000"/>
          <w:sz w:val="28"/>
          <w:szCs w:val="28"/>
          <w:lang w:val="en-US"/>
        </w:rPr>
        <w:t>E</w:t>
      </w:r>
      <w:r w:rsidRPr="00183DCD">
        <w:rPr>
          <w:color w:val="000000"/>
          <w:sz w:val="28"/>
          <w:szCs w:val="28"/>
          <w:lang w:val="en-US"/>
        </w:rPr>
        <w:t>:</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E</w:t>
      </w:r>
      <w:r w:rsidRPr="00183DCD">
        <w:rPr>
          <w:color w:val="000000"/>
          <w:sz w:val="28"/>
          <w:szCs w:val="28"/>
          <w:lang w:val="en-US"/>
        </w:rPr>
        <w:t> = (6.626 × 10</w:t>
      </w:r>
      <w:r w:rsidRPr="00183DCD">
        <w:rPr>
          <w:color w:val="000000"/>
          <w:sz w:val="28"/>
          <w:szCs w:val="28"/>
          <w:vertAlign w:val="superscript"/>
          <w:lang w:val="en-US"/>
        </w:rPr>
        <w:t>–34</w:t>
      </w:r>
      <w:r w:rsidRPr="00183DCD">
        <w:rPr>
          <w:color w:val="000000"/>
          <w:sz w:val="28"/>
          <w:szCs w:val="28"/>
          <w:lang w:val="en-US"/>
        </w:rPr>
        <w:t> J-s</w:t>
      </w:r>
      <w:proofErr w:type="gramStart"/>
      <w:r w:rsidRPr="00183DCD">
        <w:rPr>
          <w:color w:val="000000"/>
          <w:sz w:val="28"/>
          <w:szCs w:val="28"/>
          <w:lang w:val="en-US"/>
        </w:rPr>
        <w:t>)(</w:t>
      </w:r>
      <w:proofErr w:type="gramEnd"/>
      <w:r w:rsidRPr="00183DCD">
        <w:rPr>
          <w:color w:val="000000"/>
          <w:sz w:val="28"/>
          <w:szCs w:val="28"/>
          <w:lang w:val="en-US"/>
        </w:rPr>
        <w:t>5.09 × 10</w:t>
      </w:r>
      <w:r w:rsidRPr="00183DCD">
        <w:rPr>
          <w:color w:val="000000"/>
          <w:sz w:val="28"/>
          <w:szCs w:val="28"/>
          <w:vertAlign w:val="superscript"/>
          <w:lang w:val="en-US"/>
        </w:rPr>
        <w:t>14</w:t>
      </w:r>
      <w:r w:rsidRPr="00183DCD">
        <w:rPr>
          <w:color w:val="000000"/>
          <w:sz w:val="28"/>
          <w:szCs w:val="28"/>
          <w:lang w:val="en-US"/>
        </w:rPr>
        <w:t> s</w:t>
      </w:r>
      <w:r w:rsidRPr="00183DCD">
        <w:rPr>
          <w:color w:val="000000"/>
          <w:sz w:val="28"/>
          <w:szCs w:val="28"/>
          <w:vertAlign w:val="superscript"/>
          <w:lang w:val="en-US"/>
        </w:rPr>
        <w:t>−1</w:t>
      </w:r>
      <w:r w:rsidRPr="00183DCD">
        <w:rPr>
          <w:color w:val="000000"/>
          <w:sz w:val="28"/>
          <w:szCs w:val="28"/>
          <w:lang w:val="en-US"/>
        </w:rPr>
        <w:t>) = 3.37 × 10</w:t>
      </w:r>
      <w:r w:rsidRPr="00183DCD">
        <w:rPr>
          <w:color w:val="000000"/>
          <w:sz w:val="28"/>
          <w:szCs w:val="28"/>
          <w:vertAlign w:val="superscript"/>
          <w:lang w:val="en-US"/>
        </w:rPr>
        <w:t>–19</w:t>
      </w:r>
      <w:r w:rsidRPr="00183DCD">
        <w:rPr>
          <w:color w:val="000000"/>
          <w:sz w:val="28"/>
          <w:szCs w:val="28"/>
          <w:lang w:val="en-US"/>
        </w:rPr>
        <w:t> J</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If one photon of radiant energy supplies 3.37 × 10</w:t>
      </w:r>
      <w:r w:rsidRPr="00183DCD">
        <w:rPr>
          <w:color w:val="000000"/>
          <w:sz w:val="28"/>
          <w:szCs w:val="28"/>
          <w:vertAlign w:val="superscript"/>
          <w:lang w:val="en-US"/>
        </w:rPr>
        <w:t>–19</w:t>
      </w:r>
      <w:r w:rsidRPr="00183DCD">
        <w:rPr>
          <w:color w:val="000000"/>
          <w:sz w:val="28"/>
          <w:szCs w:val="28"/>
          <w:lang w:val="en-US"/>
        </w:rPr>
        <w:t> J, then one mole of these photons will supply</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(6.02 × 10</w:t>
      </w:r>
      <w:r w:rsidRPr="00183DCD">
        <w:rPr>
          <w:color w:val="000000"/>
          <w:sz w:val="28"/>
          <w:szCs w:val="28"/>
          <w:vertAlign w:val="superscript"/>
          <w:lang w:val="en-US"/>
        </w:rPr>
        <w:t>23</w:t>
      </w:r>
      <w:r w:rsidRPr="00183DCD">
        <w:rPr>
          <w:color w:val="000000"/>
          <w:sz w:val="28"/>
          <w:szCs w:val="28"/>
          <w:lang w:val="en-US"/>
        </w:rPr>
        <w:t> photons/mol)(3.37 × 10</w:t>
      </w:r>
      <w:r w:rsidRPr="00183DCD">
        <w:rPr>
          <w:color w:val="000000"/>
          <w:sz w:val="28"/>
          <w:szCs w:val="28"/>
          <w:vertAlign w:val="superscript"/>
          <w:lang w:val="en-US"/>
        </w:rPr>
        <w:t>–19</w:t>
      </w:r>
      <w:r w:rsidRPr="00183DCD">
        <w:rPr>
          <w:color w:val="000000"/>
          <w:sz w:val="28"/>
          <w:szCs w:val="28"/>
          <w:lang w:val="en-US"/>
        </w:rPr>
        <w:t> J/photon) = 2.03 × 10</w:t>
      </w:r>
      <w:r w:rsidRPr="00183DCD">
        <w:rPr>
          <w:color w:val="000000"/>
          <w:sz w:val="28"/>
          <w:szCs w:val="28"/>
          <w:vertAlign w:val="superscript"/>
          <w:lang w:val="en-US"/>
        </w:rPr>
        <w:t>5</w:t>
      </w:r>
      <w:r w:rsidRPr="00183DCD">
        <w:rPr>
          <w:color w:val="000000"/>
          <w:sz w:val="28"/>
          <w:szCs w:val="28"/>
          <w:lang w:val="en-US"/>
        </w:rPr>
        <w:t>J/mol</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A laser emits light that has a frequency of 4.69 × 10</w:t>
      </w:r>
      <w:r w:rsidRPr="00183DCD">
        <w:rPr>
          <w:color w:val="000000"/>
          <w:sz w:val="28"/>
          <w:szCs w:val="28"/>
          <w:vertAlign w:val="superscript"/>
          <w:lang w:val="en-US"/>
        </w:rPr>
        <w:t>14</w:t>
      </w:r>
      <w:r w:rsidRPr="00183DCD">
        <w:rPr>
          <w:color w:val="000000"/>
          <w:sz w:val="28"/>
          <w:szCs w:val="28"/>
          <w:lang w:val="en-US"/>
        </w:rPr>
        <w:t> s</w:t>
      </w:r>
      <w:r w:rsidRPr="00183DCD">
        <w:rPr>
          <w:color w:val="000000"/>
          <w:sz w:val="28"/>
          <w:szCs w:val="28"/>
          <w:vertAlign w:val="superscript"/>
          <w:lang w:val="en-US"/>
        </w:rPr>
        <w:t>–1</w:t>
      </w:r>
      <w:r w:rsidRPr="00183DCD">
        <w:rPr>
          <w:color w:val="000000"/>
          <w:sz w:val="28"/>
          <w:szCs w:val="28"/>
          <w:lang w:val="en-US"/>
        </w:rPr>
        <w:t>. What is the energy of one photon of this radiation? </w:t>
      </w:r>
      <w:r w:rsidRPr="00183DCD">
        <w:rPr>
          <w:rStyle w:val="a3"/>
          <w:color w:val="000000"/>
          <w:sz w:val="28"/>
          <w:szCs w:val="28"/>
          <w:lang w:val="en-US"/>
        </w:rPr>
        <w:t>(b)</w:t>
      </w:r>
      <w:r w:rsidRPr="00183DCD">
        <w:rPr>
          <w:color w:val="000000"/>
          <w:sz w:val="28"/>
          <w:szCs w:val="28"/>
          <w:lang w:val="en-US"/>
        </w:rPr>
        <w:t> If the laser emits a pulse containing 5.0 × 10</w:t>
      </w:r>
      <w:r w:rsidRPr="00183DCD">
        <w:rPr>
          <w:color w:val="000000"/>
          <w:sz w:val="28"/>
          <w:szCs w:val="28"/>
          <w:vertAlign w:val="superscript"/>
          <w:lang w:val="en-US"/>
        </w:rPr>
        <w:t>17</w:t>
      </w:r>
      <w:r w:rsidRPr="00183DCD">
        <w:rPr>
          <w:color w:val="000000"/>
          <w:sz w:val="28"/>
          <w:szCs w:val="28"/>
          <w:lang w:val="en-US"/>
        </w:rPr>
        <w:t> photons of this radiation, what is the total energy of that pulse? </w:t>
      </w:r>
      <w:r w:rsidRPr="00183DCD">
        <w:rPr>
          <w:rStyle w:val="a3"/>
          <w:color w:val="000000"/>
          <w:sz w:val="28"/>
          <w:szCs w:val="28"/>
          <w:lang w:val="en-US"/>
        </w:rPr>
        <w:t>(c)</w:t>
      </w:r>
      <w:r w:rsidRPr="00183DCD">
        <w:rPr>
          <w:color w:val="000000"/>
          <w:sz w:val="28"/>
          <w:szCs w:val="28"/>
          <w:lang w:val="en-US"/>
        </w:rPr>
        <w:t> If the laser emits 1.3 × 10</w:t>
      </w:r>
      <w:r w:rsidRPr="00183DCD">
        <w:rPr>
          <w:color w:val="000000"/>
          <w:sz w:val="28"/>
          <w:szCs w:val="28"/>
          <w:vertAlign w:val="superscript"/>
          <w:lang w:val="en-US"/>
        </w:rPr>
        <w:t>–2</w:t>
      </w:r>
      <w:r w:rsidRPr="00183DCD">
        <w:rPr>
          <w:color w:val="000000"/>
          <w:sz w:val="28"/>
          <w:szCs w:val="28"/>
          <w:lang w:val="en-US"/>
        </w:rPr>
        <w:t> J of energy during a pulse, how many photons are emitted?</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3.11 × 10</w:t>
      </w:r>
      <w:r w:rsidRPr="00183DCD">
        <w:rPr>
          <w:color w:val="000000"/>
          <w:sz w:val="28"/>
          <w:szCs w:val="28"/>
          <w:vertAlign w:val="superscript"/>
          <w:lang w:val="en-US"/>
        </w:rPr>
        <w:t>–19</w:t>
      </w:r>
      <w:r w:rsidRPr="00183DCD">
        <w:rPr>
          <w:color w:val="000000"/>
          <w:sz w:val="28"/>
          <w:szCs w:val="28"/>
          <w:lang w:val="en-US"/>
        </w:rPr>
        <w:t> J, </w:t>
      </w:r>
      <w:r w:rsidRPr="00183DCD">
        <w:rPr>
          <w:rStyle w:val="a3"/>
          <w:color w:val="000000"/>
          <w:sz w:val="28"/>
          <w:szCs w:val="28"/>
          <w:lang w:val="en-US"/>
        </w:rPr>
        <w:t>(b)</w:t>
      </w:r>
      <w:r w:rsidRPr="00183DCD">
        <w:rPr>
          <w:color w:val="000000"/>
          <w:sz w:val="28"/>
          <w:szCs w:val="28"/>
          <w:lang w:val="en-US"/>
        </w:rPr>
        <w:t> 0.16 J, </w:t>
      </w:r>
      <w:r w:rsidRPr="00183DCD">
        <w:rPr>
          <w:rStyle w:val="a3"/>
          <w:color w:val="000000"/>
          <w:sz w:val="28"/>
          <w:szCs w:val="28"/>
          <w:lang w:val="en-US"/>
        </w:rPr>
        <w:t>(c)</w:t>
      </w:r>
      <w:r w:rsidRPr="00183DCD">
        <w:rPr>
          <w:color w:val="000000"/>
          <w:sz w:val="28"/>
          <w:szCs w:val="28"/>
          <w:lang w:val="en-US"/>
        </w:rPr>
        <w:t> 4.2 × 10</w:t>
      </w:r>
      <w:r w:rsidRPr="00183DCD">
        <w:rPr>
          <w:color w:val="000000"/>
          <w:sz w:val="28"/>
          <w:szCs w:val="28"/>
          <w:vertAlign w:val="superscript"/>
          <w:lang w:val="en-US"/>
        </w:rPr>
        <w:t>16</w:t>
      </w:r>
      <w:r w:rsidRPr="00183DCD">
        <w:rPr>
          <w:color w:val="000000"/>
          <w:sz w:val="28"/>
          <w:szCs w:val="28"/>
          <w:lang w:val="en-US"/>
        </w:rPr>
        <w:t> photons</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idea that the energy of light depends on its frequency helps us understand the diverse effects of different kinds of electromagnetic radiation. For example, because of the high frequency (short wavelength) of X-rays (Figure 6.4), X-ray photons cause tissue damage and even cancer. Thus, signs are normally posted around X-ray equipment warning us of high-energy radiation.</w:t>
      </w:r>
    </w:p>
    <w:p w:rsidR="006E665B" w:rsidRPr="00183DCD" w:rsidRDefault="006E665B" w:rsidP="006E665B">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Although Einstein's theory of light as a stream of photons rather than a wave explains the photoelectric effect and a great many other observations, it also poses a dilemma. Is light a wave, or is it particle-like? The only way to resolve this dilemma is to adopt what might seem to be a bizarre position: We must consider that light possesses both wave-like and particle-like characteristics and, depending on the situation, will behave more like waves or more like particles. We will soon see that this dual nature of light is also a characteristic trait of matter.</w:t>
      </w:r>
    </w:p>
    <w:p w:rsidR="006E665B" w:rsidRDefault="006E665B" w:rsidP="00183DCD">
      <w:pPr>
        <w:pStyle w:val="2"/>
        <w:shd w:val="clear" w:color="auto" w:fill="FFFFFF"/>
        <w:spacing w:before="0" w:beforeAutospacing="0" w:after="0" w:afterAutospacing="0"/>
        <w:jc w:val="center"/>
        <w:rPr>
          <w:rStyle w:val="a3"/>
          <w:b/>
          <w:bCs/>
          <w:color w:val="000000"/>
          <w:sz w:val="28"/>
          <w:szCs w:val="28"/>
          <w:lang w:val="kk-KZ"/>
        </w:rPr>
      </w:pPr>
    </w:p>
    <w:p w:rsidR="00306C1B" w:rsidRPr="00183DCD" w:rsidRDefault="00306C1B" w:rsidP="00183DCD">
      <w:pPr>
        <w:pStyle w:val="2"/>
        <w:shd w:val="clear" w:color="auto" w:fill="FFFFFF"/>
        <w:spacing w:before="0" w:beforeAutospacing="0" w:after="0" w:afterAutospacing="0"/>
        <w:jc w:val="center"/>
        <w:rPr>
          <w:rStyle w:val="a3"/>
          <w:b/>
          <w:bCs/>
          <w:color w:val="000000"/>
          <w:sz w:val="28"/>
          <w:szCs w:val="28"/>
          <w:lang w:val="kk-KZ"/>
        </w:rPr>
      </w:pPr>
      <w:r w:rsidRPr="00183DCD">
        <w:rPr>
          <w:rStyle w:val="a3"/>
          <w:b/>
          <w:bCs/>
          <w:color w:val="000000"/>
          <w:sz w:val="28"/>
          <w:szCs w:val="28"/>
          <w:lang w:val="en-US"/>
        </w:rPr>
        <w:t>REACTIONS IN AQUEOUS SOLUTION</w:t>
      </w:r>
    </w:p>
    <w:p w:rsidR="00D863FC" w:rsidRPr="00183DCD" w:rsidRDefault="00D863FC" w:rsidP="00183DCD">
      <w:pPr>
        <w:pStyle w:val="2"/>
        <w:shd w:val="clear" w:color="auto" w:fill="FFFFFF"/>
        <w:spacing w:before="0" w:beforeAutospacing="0" w:after="0" w:afterAutospacing="0"/>
        <w:jc w:val="center"/>
        <w:rPr>
          <w:color w:val="000000"/>
          <w:sz w:val="28"/>
          <w:szCs w:val="28"/>
          <w:lang w:val="kk-KZ"/>
        </w:rPr>
      </w:pP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4.1</w:t>
      </w:r>
      <w:r w:rsidRPr="00183DCD">
        <w:rPr>
          <w:color w:val="000000"/>
          <w:sz w:val="28"/>
          <w:szCs w:val="28"/>
          <w:lang w:val="en-US"/>
        </w:rPr>
        <w:t> GENERAL PROPERTIES OF AQUEOUS SOLUTIONS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begin by examining whether substances dissolved in water exist as ions, molecules, or a mixture of the two.</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4.2</w:t>
      </w:r>
      <w:r w:rsidRPr="00183DCD">
        <w:rPr>
          <w:color w:val="000000"/>
          <w:sz w:val="28"/>
          <w:szCs w:val="28"/>
          <w:lang w:val="en-US"/>
        </w:rPr>
        <w:t> PRECIPITATION REACTIONS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identify reactions in which soluble reactants yield an insoluble product.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4.3</w:t>
      </w:r>
      <w:r w:rsidRPr="00183DCD">
        <w:rPr>
          <w:color w:val="000000"/>
          <w:sz w:val="28"/>
          <w:szCs w:val="28"/>
          <w:lang w:val="en-US"/>
        </w:rPr>
        <w:t> ACIDS, BASES, AND NEUTRALIZATION REACTIONS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explore reactions in which protons, H</w:t>
      </w:r>
      <w:r w:rsidRPr="00183DCD">
        <w:rPr>
          <w:color w:val="000000"/>
          <w:sz w:val="28"/>
          <w:szCs w:val="28"/>
          <w:vertAlign w:val="superscript"/>
          <w:lang w:val="en-US"/>
        </w:rPr>
        <w:t>+</w:t>
      </w:r>
      <w:r w:rsidRPr="00183DCD">
        <w:rPr>
          <w:color w:val="000000"/>
          <w:sz w:val="28"/>
          <w:szCs w:val="28"/>
          <w:lang w:val="en-US"/>
        </w:rPr>
        <w:t> ions, are transferred from one reactant to another.</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4.4</w:t>
      </w:r>
      <w:r w:rsidRPr="00183DCD">
        <w:rPr>
          <w:color w:val="000000"/>
          <w:sz w:val="28"/>
          <w:szCs w:val="28"/>
          <w:lang w:val="en-US"/>
        </w:rPr>
        <w:t> OXIDATION-REDUCTION REACTIONS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examine reactions in which electrons are transferred from one reactant to another.</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4.5</w:t>
      </w:r>
      <w:r w:rsidRPr="00183DCD">
        <w:rPr>
          <w:color w:val="000000"/>
          <w:sz w:val="28"/>
          <w:szCs w:val="28"/>
          <w:lang w:val="en-US"/>
        </w:rPr>
        <w:t> CONCENTRATIONS OF SOLUTIONS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We learn how the amount of a compound dissolved in a given volume of a solution can be expressed as a </w:t>
      </w:r>
      <w:r w:rsidRPr="00183DCD">
        <w:rPr>
          <w:rStyle w:val="a7"/>
          <w:color w:val="000000"/>
          <w:sz w:val="28"/>
          <w:szCs w:val="28"/>
          <w:lang w:val="en-US"/>
        </w:rPr>
        <w:t>concentration</w:t>
      </w:r>
      <w:r w:rsidRPr="00183DCD">
        <w:rPr>
          <w:color w:val="000000"/>
          <w:sz w:val="28"/>
          <w:szCs w:val="28"/>
          <w:lang w:val="en-US"/>
        </w:rPr>
        <w:t>. Concentration can be defined in a number of ways, the most commonly used being moles of compound per liter of solution (</w:t>
      </w:r>
      <w:r w:rsidRPr="00183DCD">
        <w:rPr>
          <w:rStyle w:val="a7"/>
          <w:color w:val="000000"/>
          <w:sz w:val="28"/>
          <w:szCs w:val="28"/>
          <w:lang w:val="en-US"/>
        </w:rPr>
        <w:t>molarity</w:t>
      </w:r>
      <w:r w:rsidRPr="00183DCD">
        <w:rPr>
          <w:color w:val="000000"/>
          <w:sz w:val="28"/>
          <w:szCs w:val="28"/>
          <w:lang w:val="en-US"/>
        </w:rPr>
        <w: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4.6</w:t>
      </w:r>
      <w:r w:rsidRPr="00183DCD">
        <w:rPr>
          <w:color w:val="000000"/>
          <w:sz w:val="28"/>
          <w:szCs w:val="28"/>
          <w:lang w:val="en-US"/>
        </w:rPr>
        <w:t> SOLUTION STOICHIOMETRY AND CHEMICAL ANALYSIS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see how the concepts of stoichiometry and concentration can be used to calculate amounts or concentrations of substances in solution through a process called </w:t>
      </w:r>
      <w:r w:rsidRPr="00183DCD">
        <w:rPr>
          <w:rStyle w:val="a7"/>
          <w:color w:val="000000"/>
          <w:sz w:val="28"/>
          <w:szCs w:val="28"/>
          <w:lang w:val="en-US"/>
        </w:rPr>
        <w:t>titration</w:t>
      </w:r>
      <w:r w:rsidRPr="00183DCD">
        <w:rPr>
          <w:color w:val="000000"/>
          <w:sz w:val="28"/>
          <w:szCs w:val="28"/>
          <w:lang w:val="en-US"/>
        </w:rPr>
        <w: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WATER COVERS NEARLY TWO-THIRDS</w:t>
      </w:r>
      <w:r w:rsidRPr="00183DCD">
        <w:rPr>
          <w:color w:val="000000"/>
          <w:sz w:val="28"/>
          <w:szCs w:val="28"/>
          <w:lang w:val="en-US"/>
        </w:rPr>
        <w:t xml:space="preserve"> of our </w:t>
      </w:r>
      <w:proofErr w:type="gramStart"/>
      <w:r w:rsidRPr="00183DCD">
        <w:rPr>
          <w:color w:val="000000"/>
          <w:sz w:val="28"/>
          <w:szCs w:val="28"/>
          <w:lang w:val="en-US"/>
        </w:rPr>
        <w:t>planet,</w:t>
      </w:r>
      <w:proofErr w:type="gramEnd"/>
      <w:r w:rsidRPr="00183DCD">
        <w:rPr>
          <w:color w:val="000000"/>
          <w:sz w:val="28"/>
          <w:szCs w:val="28"/>
          <w:lang w:val="en-US"/>
        </w:rPr>
        <w:t xml:space="preserve"> and this simple substance has been the key to much of Earth's evolutionary history. Life almost certainly originated in water, and the need for water by all forms of life has helped determine diverse biological structures.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Given the importance of water for life, it should come as no surprise that development of civilizations has been closely tied to reliable sources of fresh water. During the first millennium, Mayan civilization was one of the most advanced on Earth. Mayan city-states covered much of the Yucatan peninsula in what is now easternmost Mexico. The northern half of the peninsula is a flat shelf of land composed largely of carbonate rocks, such as limestone. Because there are no rivers and very few lakes, the Mayans depended on sinkholes called </w:t>
      </w:r>
      <w:r w:rsidRPr="00183DCD">
        <w:rPr>
          <w:rStyle w:val="a7"/>
          <w:color w:val="000000"/>
          <w:sz w:val="28"/>
          <w:szCs w:val="28"/>
          <w:lang w:val="en-US"/>
        </w:rPr>
        <w:t>cenotes</w:t>
      </w:r>
      <w:r w:rsidRPr="00183DCD">
        <w:rPr>
          <w:color w:val="000000"/>
          <w:sz w:val="28"/>
          <w:szCs w:val="28"/>
          <w:lang w:val="en-US"/>
        </w:rPr>
        <w:t>, for their fresh water (</w:t>
      </w:r>
      <w:r w:rsidRPr="00183DCD">
        <w:rPr>
          <w:rStyle w:val="a3"/>
          <w:color w:val="000000"/>
          <w:sz w:val="28"/>
          <w:szCs w:val="28"/>
          <w:lang w:val="en-US"/>
        </w:rPr>
        <w:t>FIGURE 4.1</w:t>
      </w:r>
      <w:r w:rsidRPr="00183DCD">
        <w:rPr>
          <w:color w:val="000000"/>
          <w:sz w:val="28"/>
          <w:szCs w:val="28"/>
          <w:lang w:val="en-US"/>
        </w:rPr>
        <w:t>).</w:t>
      </w:r>
    </w:p>
    <w:p w:rsidR="00306C1B" w:rsidRPr="00183DCD" w:rsidRDefault="00306C1B" w:rsidP="00183DCD">
      <w:pPr>
        <w:pStyle w:val="a4"/>
        <w:shd w:val="clear" w:color="auto" w:fill="FFFFFF"/>
        <w:spacing w:before="0" w:beforeAutospacing="0" w:after="0" w:afterAutospacing="0"/>
        <w:ind w:firstLine="708"/>
        <w:jc w:val="both"/>
        <w:rPr>
          <w:color w:val="000000"/>
          <w:sz w:val="28"/>
          <w:szCs w:val="28"/>
          <w:lang w:val="en-US"/>
        </w:rPr>
      </w:pPr>
      <w:r w:rsidRPr="00183DCD">
        <w:rPr>
          <w:color w:val="000000"/>
          <w:sz w:val="28"/>
          <w:szCs w:val="28"/>
          <w:lang w:val="en-US"/>
        </w:rPr>
        <w:t>Chemical reactions that occur in water are responsible for creation of cenotes. When carbon dioxide, CO</w:t>
      </w:r>
      <w:r w:rsidRPr="00183DCD">
        <w:rPr>
          <w:color w:val="000000"/>
          <w:sz w:val="28"/>
          <w:szCs w:val="28"/>
          <w:vertAlign w:val="subscript"/>
          <w:lang w:val="en-US"/>
        </w:rPr>
        <w:t>2</w:t>
      </w:r>
      <w:r w:rsidRPr="00183DCD">
        <w:rPr>
          <w:color w:val="000000"/>
          <w:sz w:val="28"/>
          <w:szCs w:val="28"/>
          <w:lang w:val="en-US"/>
        </w:rPr>
        <w:t>, dissolves in water, the resulting solution is slightly acidic and reacts with CaCO</w:t>
      </w:r>
      <w:r w:rsidRPr="00183DCD">
        <w:rPr>
          <w:color w:val="000000"/>
          <w:sz w:val="28"/>
          <w:szCs w:val="28"/>
          <w:vertAlign w:val="subscript"/>
          <w:lang w:val="en-US"/>
        </w:rPr>
        <w:t>3</w:t>
      </w:r>
      <w:r w:rsidRPr="00183DCD">
        <w:rPr>
          <w:color w:val="000000"/>
          <w:sz w:val="28"/>
          <w:szCs w:val="28"/>
          <w:lang w:val="en-US"/>
        </w:rPr>
        <w:t> in the limestone:</w:t>
      </w:r>
    </w:p>
    <w:p w:rsidR="00D34D26" w:rsidRPr="00183DCD" w:rsidRDefault="00D34D26" w:rsidP="00183DCD">
      <w:pPr>
        <w:pStyle w:val="a4"/>
        <w:shd w:val="clear" w:color="auto" w:fill="FFFFFF"/>
        <w:spacing w:before="0" w:beforeAutospacing="0" w:after="0" w:afterAutospacing="0"/>
        <w:ind w:firstLine="360"/>
        <w:jc w:val="both"/>
        <w:rPr>
          <w:color w:val="000000"/>
          <w:sz w:val="28"/>
          <w:szCs w:val="28"/>
          <w:lang w:val="en-US"/>
        </w:rPr>
      </w:pPr>
    </w:p>
    <w:p w:rsidR="00D34D26" w:rsidRPr="00183DCD" w:rsidRDefault="00D34D26" w:rsidP="00183DCD">
      <w:pPr>
        <w:pStyle w:val="a4"/>
        <w:shd w:val="clear" w:color="auto" w:fill="FFFFFF"/>
        <w:spacing w:before="0" w:beforeAutospacing="0" w:after="0" w:afterAutospacing="0"/>
        <w:ind w:firstLine="360"/>
        <w:jc w:val="both"/>
        <w:rPr>
          <w:b/>
          <w:color w:val="000000"/>
          <w:sz w:val="28"/>
          <w:szCs w:val="28"/>
          <w:lang w:val="en-US"/>
        </w:rPr>
      </w:pPr>
      <w:r w:rsidRPr="00183DCD">
        <w:rPr>
          <w:b/>
          <w:color w:val="000000"/>
          <w:sz w:val="28"/>
          <w:szCs w:val="28"/>
          <w:lang w:val="en-US"/>
        </w:rPr>
        <w:t>CaCO</w:t>
      </w:r>
      <w:r w:rsidRPr="00183DCD">
        <w:rPr>
          <w:b/>
          <w:color w:val="000000"/>
          <w:sz w:val="28"/>
          <w:szCs w:val="28"/>
          <w:vertAlign w:val="subscript"/>
          <w:lang w:val="en-US"/>
        </w:rPr>
        <w:t>3</w:t>
      </w:r>
      <w:r w:rsidRPr="00183DCD">
        <w:rPr>
          <w:b/>
          <w:color w:val="000000"/>
          <w:sz w:val="28"/>
          <w:szCs w:val="28"/>
          <w:lang w:val="en-US"/>
        </w:rPr>
        <w:t>(</w:t>
      </w:r>
      <w:r w:rsidRPr="00183DCD">
        <w:rPr>
          <w:rStyle w:val="a7"/>
          <w:b/>
          <w:color w:val="000000"/>
          <w:sz w:val="28"/>
          <w:szCs w:val="28"/>
          <w:lang w:val="en-US"/>
        </w:rPr>
        <w:t>s</w:t>
      </w:r>
      <w:r w:rsidRPr="00183DCD">
        <w:rPr>
          <w:b/>
          <w:color w:val="000000"/>
          <w:sz w:val="28"/>
          <w:szCs w:val="28"/>
          <w:lang w:val="en-US"/>
        </w:rPr>
        <w:t xml:space="preserve">) + </w:t>
      </w:r>
      <w:proofErr w:type="gramStart"/>
      <w:r w:rsidRPr="00183DCD">
        <w:rPr>
          <w:b/>
          <w:color w:val="000000"/>
          <w:sz w:val="28"/>
          <w:szCs w:val="28"/>
          <w:lang w:val="en-US"/>
        </w:rPr>
        <w:t>H</w:t>
      </w:r>
      <w:r w:rsidRPr="00183DCD">
        <w:rPr>
          <w:b/>
          <w:color w:val="000000"/>
          <w:sz w:val="28"/>
          <w:szCs w:val="28"/>
          <w:vertAlign w:val="subscript"/>
          <w:lang w:val="en-US"/>
        </w:rPr>
        <w:t>2</w:t>
      </w:r>
      <w:r w:rsidRPr="00183DCD">
        <w:rPr>
          <w:b/>
          <w:color w:val="000000"/>
          <w:sz w:val="28"/>
          <w:szCs w:val="28"/>
          <w:lang w:val="en-US"/>
        </w:rPr>
        <w:t>O(</w:t>
      </w:r>
      <w:proofErr w:type="gramEnd"/>
      <w:r w:rsidR="00A47C7C" w:rsidRPr="00183DCD">
        <w:rPr>
          <w:b/>
          <w:color w:val="000000"/>
          <w:sz w:val="28"/>
          <w:szCs w:val="28"/>
          <w:lang w:val="en-US"/>
        </w:rPr>
        <w:t>l</w:t>
      </w:r>
      <w:r w:rsidRPr="00183DCD">
        <w:rPr>
          <w:b/>
          <w:color w:val="000000"/>
          <w:sz w:val="28"/>
          <w:szCs w:val="28"/>
          <w:lang w:val="en-US"/>
        </w:rPr>
        <w:t>) + CO</w:t>
      </w:r>
      <w:r w:rsidRPr="00183DCD">
        <w:rPr>
          <w:b/>
          <w:color w:val="000000"/>
          <w:sz w:val="28"/>
          <w:szCs w:val="28"/>
          <w:vertAlign w:val="subscript"/>
          <w:lang w:val="en-US"/>
        </w:rPr>
        <w:t>2</w:t>
      </w:r>
      <w:r w:rsidRPr="00183DCD">
        <w:rPr>
          <w:b/>
          <w:color w:val="000000"/>
          <w:sz w:val="28"/>
          <w:szCs w:val="28"/>
          <w:lang w:val="en-US"/>
        </w:rPr>
        <w:t>(</w:t>
      </w:r>
      <w:r w:rsidRPr="00183DCD">
        <w:rPr>
          <w:rStyle w:val="a7"/>
          <w:b/>
          <w:color w:val="000000"/>
          <w:sz w:val="28"/>
          <w:szCs w:val="28"/>
          <w:lang w:val="en-US"/>
        </w:rPr>
        <w:t>aq</w:t>
      </w:r>
      <w:r w:rsidRPr="00183DCD">
        <w:rPr>
          <w:b/>
          <w:color w:val="000000"/>
          <w:sz w:val="28"/>
          <w:szCs w:val="28"/>
          <w:lang w:val="en-US"/>
        </w:rPr>
        <w:t>) → Ca(HCO</w:t>
      </w:r>
      <w:r w:rsidRPr="00183DCD">
        <w:rPr>
          <w:b/>
          <w:color w:val="000000"/>
          <w:sz w:val="28"/>
          <w:szCs w:val="28"/>
          <w:vertAlign w:val="subscript"/>
          <w:lang w:val="en-US"/>
        </w:rPr>
        <w:t>3</w:t>
      </w:r>
      <w:r w:rsidRPr="00183DCD">
        <w:rPr>
          <w:b/>
          <w:color w:val="000000"/>
          <w:sz w:val="28"/>
          <w:szCs w:val="28"/>
          <w:lang w:val="en-US"/>
        </w:rPr>
        <w:t>)</w:t>
      </w:r>
      <w:r w:rsidRPr="00183DCD">
        <w:rPr>
          <w:b/>
          <w:color w:val="000000"/>
          <w:sz w:val="28"/>
          <w:szCs w:val="28"/>
          <w:vertAlign w:val="subscript"/>
          <w:lang w:val="en-US"/>
        </w:rPr>
        <w:t>2</w:t>
      </w:r>
      <w:r w:rsidRPr="00183DCD">
        <w:rPr>
          <w:b/>
          <w:color w:val="000000"/>
          <w:sz w:val="28"/>
          <w:szCs w:val="28"/>
          <w:lang w:val="en-US"/>
        </w:rPr>
        <w:t>(</w:t>
      </w:r>
      <w:r w:rsidRPr="00183DCD">
        <w:rPr>
          <w:rStyle w:val="a7"/>
          <w:b/>
          <w:color w:val="000000"/>
          <w:sz w:val="28"/>
          <w:szCs w:val="28"/>
          <w:lang w:val="en-US"/>
        </w:rPr>
        <w:t>aq</w:t>
      </w:r>
      <w:r w:rsidRPr="00183DCD">
        <w:rPr>
          <w:b/>
          <w:color w:val="000000"/>
          <w:sz w:val="28"/>
          <w:szCs w:val="28"/>
          <w:lang w:val="en-US"/>
        </w:rPr>
        <w:t>)</w:t>
      </w:r>
    </w:p>
    <w:p w:rsidR="00D34D26" w:rsidRPr="00183DCD" w:rsidRDefault="00D34D26" w:rsidP="00183DCD">
      <w:pPr>
        <w:pStyle w:val="a4"/>
        <w:shd w:val="clear" w:color="auto" w:fill="FFFFFF"/>
        <w:spacing w:before="0" w:beforeAutospacing="0" w:after="0" w:afterAutospacing="0"/>
        <w:ind w:firstLine="360"/>
        <w:jc w:val="both"/>
        <w:rPr>
          <w:color w:val="000000"/>
          <w:sz w:val="28"/>
          <w:szCs w:val="28"/>
          <w:lang w:val="en-US"/>
        </w:rPr>
      </w:pPr>
    </w:p>
    <w:p w:rsidR="00306C1B" w:rsidRPr="00183DCD" w:rsidRDefault="00306C1B" w:rsidP="00183DCD">
      <w:pPr>
        <w:pStyle w:val="a4"/>
        <w:shd w:val="clear" w:color="auto" w:fill="FFFFFF"/>
        <w:spacing w:before="0" w:beforeAutospacing="0" w:after="0" w:afterAutospacing="0"/>
        <w:ind w:firstLine="708"/>
        <w:jc w:val="both"/>
        <w:rPr>
          <w:color w:val="000000"/>
          <w:sz w:val="28"/>
          <w:szCs w:val="28"/>
          <w:lang w:val="en-US"/>
        </w:rPr>
      </w:pPr>
      <w:r w:rsidRPr="00183DCD">
        <w:rPr>
          <w:color w:val="000000"/>
          <w:sz w:val="28"/>
          <w:szCs w:val="28"/>
          <w:lang w:val="en-US"/>
        </w:rPr>
        <w:t>A solution in which water is the dissolving medium is called an </w:t>
      </w:r>
      <w:r w:rsidRPr="00183DCD">
        <w:rPr>
          <w:rStyle w:val="a3"/>
          <w:color w:val="000000"/>
          <w:sz w:val="28"/>
          <w:szCs w:val="28"/>
          <w:lang w:val="en-US"/>
        </w:rPr>
        <w:t>aqueous solution</w:t>
      </w:r>
      <w:r w:rsidRPr="00183DCD">
        <w:rPr>
          <w:color w:val="000000"/>
          <w:sz w:val="28"/>
          <w:szCs w:val="28"/>
          <w:lang w:val="en-US"/>
        </w:rPr>
        <w:t>. In this chapter we examine chemical reactions that take place in aqueous solutions. In addition, we extend the concepts of stoichiometry learned in Chapter 3 by considering how solution concentrations are expressed and used.</w:t>
      </w:r>
    </w:p>
    <w:p w:rsidR="005A1B60" w:rsidRPr="00183DCD" w:rsidRDefault="005A1B60" w:rsidP="00183DCD">
      <w:pPr>
        <w:pStyle w:val="a4"/>
        <w:shd w:val="clear" w:color="auto" w:fill="FFFFFF"/>
        <w:spacing w:before="0" w:beforeAutospacing="0" w:after="0" w:afterAutospacing="0"/>
        <w:ind w:firstLine="360"/>
        <w:jc w:val="both"/>
        <w:rPr>
          <w:color w:val="000000"/>
          <w:sz w:val="28"/>
          <w:szCs w:val="28"/>
          <w:lang w:val="en-US"/>
        </w:rPr>
      </w:pPr>
    </w:p>
    <w:p w:rsidR="00306C1B" w:rsidRPr="00183DCD" w:rsidRDefault="00306C1B"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4.1 GENERAL PROPERTIES OF AQUEOUS SOLUTIONS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w:t>
      </w:r>
      <w:r w:rsidRPr="00183DCD">
        <w:rPr>
          <w:rStyle w:val="a7"/>
          <w:color w:val="000000"/>
          <w:sz w:val="28"/>
          <w:szCs w:val="28"/>
          <w:lang w:val="en-US"/>
        </w:rPr>
        <w:t>solution</w:t>
      </w:r>
      <w:r w:rsidRPr="00183DCD">
        <w:rPr>
          <w:color w:val="000000"/>
          <w:sz w:val="28"/>
          <w:szCs w:val="28"/>
          <w:lang w:val="en-US"/>
        </w:rPr>
        <w:t> is a homogeneous mixture of two or more substances.  (Section 1.2) The substance present in the greatest quantity is usually called the </w:t>
      </w:r>
      <w:r w:rsidRPr="00183DCD">
        <w:rPr>
          <w:rStyle w:val="a3"/>
          <w:color w:val="000000"/>
          <w:sz w:val="28"/>
          <w:szCs w:val="28"/>
          <w:lang w:val="en-US"/>
        </w:rPr>
        <w:t>solvent</w:t>
      </w:r>
      <w:r w:rsidRPr="00183DCD">
        <w:rPr>
          <w:color w:val="000000"/>
          <w:sz w:val="28"/>
          <w:szCs w:val="28"/>
          <w:lang w:val="en-US"/>
        </w:rPr>
        <w:t>, and the other substances are called </w:t>
      </w:r>
      <w:r w:rsidRPr="00183DCD">
        <w:rPr>
          <w:rStyle w:val="a3"/>
          <w:color w:val="000000"/>
          <w:sz w:val="28"/>
          <w:szCs w:val="28"/>
          <w:lang w:val="en-US"/>
        </w:rPr>
        <w:t>solutes</w:t>
      </w:r>
      <w:r w:rsidRPr="00183DCD">
        <w:rPr>
          <w:color w:val="000000"/>
          <w:sz w:val="28"/>
          <w:szCs w:val="28"/>
          <w:lang w:val="en-US"/>
        </w:rPr>
        <w:t>; they are said to be </w:t>
      </w:r>
      <w:r w:rsidRPr="00183DCD">
        <w:rPr>
          <w:rStyle w:val="a7"/>
          <w:color w:val="000000"/>
          <w:sz w:val="28"/>
          <w:szCs w:val="28"/>
          <w:lang w:val="en-US"/>
        </w:rPr>
        <w:t>dissolved in</w:t>
      </w:r>
      <w:r w:rsidRPr="00183DCD">
        <w:rPr>
          <w:color w:val="000000"/>
          <w:sz w:val="28"/>
          <w:szCs w:val="28"/>
          <w:lang w:val="en-US"/>
        </w:rPr>
        <w:t> the solvent. When a small amount of sodium chloride (NaCl) is dissolved in a large quantity of water, for example, water is the solvent and sodium chloride is the solute.</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Electrolytic Properties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At a young age we learn not to bring electrical devices into the bathtub so as not to electrocute ourselves. That's a useful lesson because most of the water you encounter in daily life is electrically conducting. Pure water, however, is a very poor conductor of electricity. The conductivity of bathwater originates from the substances dissolved in the water, not from the water itself.</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Not all substances that dissolve in water make the resulting solution conducting. Imagine preparing two aqueous solutions—one by dissolving a teaspoon of table </w:t>
      </w:r>
      <w:r w:rsidRPr="00183DCD">
        <w:rPr>
          <w:color w:val="000000"/>
          <w:sz w:val="28"/>
          <w:szCs w:val="28"/>
          <w:lang w:val="en-US"/>
        </w:rPr>
        <w:lastRenderedPageBreak/>
        <w:t>salt (sodium chloride) in a cup of water and the other by dissolving a teaspoon of table sugar (sucro</w:t>
      </w:r>
      <w:r w:rsidR="00FF01E6" w:rsidRPr="00183DCD">
        <w:rPr>
          <w:color w:val="000000"/>
          <w:sz w:val="28"/>
          <w:szCs w:val="28"/>
          <w:lang w:val="en-US"/>
        </w:rPr>
        <w:t>se) in a cup of water</w:t>
      </w:r>
      <w:r w:rsidRPr="00183DCD">
        <w:rPr>
          <w:color w:val="000000"/>
          <w:sz w:val="28"/>
          <w:szCs w:val="28"/>
          <w:lang w:val="en-US"/>
        </w:rPr>
        <w:t>. Both solutions are clear and colorless, but they possess very different electrical conductivities: the salt solution is a good conductor of electricity, whereas the sugar solution is not.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order for the bulb in the device of Figure 4.2 to light up, there must be a current (that is, </w:t>
      </w:r>
      <w:r w:rsidRPr="00183DCD">
        <w:rPr>
          <w:rStyle w:val="a7"/>
          <w:color w:val="000000"/>
          <w:sz w:val="28"/>
          <w:szCs w:val="28"/>
          <w:lang w:val="en-US"/>
        </w:rPr>
        <w:t>a flow</w:t>
      </w:r>
      <w:r w:rsidRPr="00183DCD">
        <w:rPr>
          <w:color w:val="000000"/>
          <w:sz w:val="28"/>
          <w:szCs w:val="28"/>
          <w:lang w:val="en-US"/>
        </w:rPr>
        <w:t> of electrically charged particles) between two electrodes immersed in the solution. The conductivity of pure water is not sufficient to complete the electrical circuit and light the bulb. The situation changes when ions are present in solution because the ions carry electrical charge from one electrode to the other, completing the circuit. Thus, the conductivity of NaCl solutions indicates the presence of ions. The lack of conductivity of sucrose solutions indicates the absence of ions. When NaCl dissolves in water, the solution contains Na</w:t>
      </w:r>
      <w:r w:rsidRPr="00183DCD">
        <w:rPr>
          <w:color w:val="000000"/>
          <w:sz w:val="28"/>
          <w:szCs w:val="28"/>
          <w:vertAlign w:val="superscript"/>
          <w:lang w:val="en-US"/>
        </w:rPr>
        <w:t>+</w:t>
      </w:r>
      <w:r w:rsidRPr="00183DCD">
        <w:rPr>
          <w:color w:val="000000"/>
          <w:sz w:val="28"/>
          <w:szCs w:val="28"/>
          <w:lang w:val="en-US"/>
        </w:rPr>
        <w:t> and Cl</w:t>
      </w:r>
      <w:r w:rsidRPr="00183DCD">
        <w:rPr>
          <w:color w:val="000000"/>
          <w:sz w:val="28"/>
          <w:szCs w:val="28"/>
          <w:vertAlign w:val="superscript"/>
          <w:lang w:val="en-US"/>
        </w:rPr>
        <w:t>−</w:t>
      </w:r>
      <w:r w:rsidRPr="00183DCD">
        <w:rPr>
          <w:color w:val="000000"/>
          <w:sz w:val="28"/>
          <w:szCs w:val="28"/>
          <w:lang w:val="en-US"/>
        </w:rPr>
        <w:t> ions, each surrounded by water molecules. When sucrose (C</w:t>
      </w:r>
      <w:r w:rsidRPr="00183DCD">
        <w:rPr>
          <w:color w:val="000000"/>
          <w:sz w:val="28"/>
          <w:szCs w:val="28"/>
          <w:vertAlign w:val="subscript"/>
          <w:lang w:val="en-US"/>
        </w:rPr>
        <w:t>12</w:t>
      </w:r>
      <w:r w:rsidRPr="00183DCD">
        <w:rPr>
          <w:color w:val="000000"/>
          <w:sz w:val="28"/>
          <w:szCs w:val="28"/>
          <w:lang w:val="en-US"/>
        </w:rPr>
        <w:t>H</w:t>
      </w:r>
      <w:r w:rsidRPr="00183DCD">
        <w:rPr>
          <w:color w:val="000000"/>
          <w:sz w:val="28"/>
          <w:szCs w:val="28"/>
          <w:vertAlign w:val="subscript"/>
          <w:lang w:val="en-US"/>
        </w:rPr>
        <w:t>22</w:t>
      </w:r>
      <w:r w:rsidRPr="00183DCD">
        <w:rPr>
          <w:color w:val="000000"/>
          <w:sz w:val="28"/>
          <w:szCs w:val="28"/>
          <w:lang w:val="en-US"/>
        </w:rPr>
        <w:t>O</w:t>
      </w:r>
      <w:r w:rsidRPr="00183DCD">
        <w:rPr>
          <w:color w:val="000000"/>
          <w:sz w:val="28"/>
          <w:szCs w:val="28"/>
          <w:vertAlign w:val="subscript"/>
          <w:lang w:val="en-US"/>
        </w:rPr>
        <w:t>11</w:t>
      </w:r>
      <w:r w:rsidRPr="00183DCD">
        <w:rPr>
          <w:color w:val="000000"/>
          <w:sz w:val="28"/>
          <w:szCs w:val="28"/>
          <w:lang w:val="en-US"/>
        </w:rPr>
        <w:t>) dissolves in water, the solution contains only neutral sucrose molecules surrounded by water molecules.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substance (such as NaCl) whose aqueous solutions contain ions is called an </w:t>
      </w:r>
      <w:r w:rsidRPr="00183DCD">
        <w:rPr>
          <w:rStyle w:val="a3"/>
          <w:color w:val="000000"/>
          <w:sz w:val="28"/>
          <w:szCs w:val="28"/>
          <w:lang w:val="en-US"/>
        </w:rPr>
        <w:t>electrolyte</w:t>
      </w:r>
      <w:r w:rsidRPr="00183DCD">
        <w:rPr>
          <w:color w:val="000000"/>
          <w:sz w:val="28"/>
          <w:szCs w:val="28"/>
          <w:lang w:val="en-US"/>
        </w:rPr>
        <w:t>. A substance (such as C</w:t>
      </w:r>
      <w:r w:rsidRPr="00183DCD">
        <w:rPr>
          <w:color w:val="000000"/>
          <w:sz w:val="28"/>
          <w:szCs w:val="28"/>
          <w:vertAlign w:val="subscript"/>
          <w:lang w:val="en-US"/>
        </w:rPr>
        <w:t>12</w:t>
      </w:r>
      <w:r w:rsidRPr="00183DCD">
        <w:rPr>
          <w:color w:val="000000"/>
          <w:sz w:val="28"/>
          <w:szCs w:val="28"/>
          <w:lang w:val="en-US"/>
        </w:rPr>
        <w:t>H</w:t>
      </w:r>
      <w:r w:rsidRPr="00183DCD">
        <w:rPr>
          <w:color w:val="000000"/>
          <w:sz w:val="28"/>
          <w:szCs w:val="28"/>
          <w:vertAlign w:val="subscript"/>
          <w:lang w:val="en-US"/>
        </w:rPr>
        <w:t>22</w:t>
      </w:r>
      <w:r w:rsidRPr="00183DCD">
        <w:rPr>
          <w:color w:val="000000"/>
          <w:sz w:val="28"/>
          <w:szCs w:val="28"/>
          <w:lang w:val="en-US"/>
        </w:rPr>
        <w:t>O</w:t>
      </w:r>
      <w:r w:rsidRPr="00183DCD">
        <w:rPr>
          <w:color w:val="000000"/>
          <w:sz w:val="28"/>
          <w:szCs w:val="28"/>
          <w:vertAlign w:val="subscript"/>
          <w:lang w:val="en-US"/>
        </w:rPr>
        <w:t>11</w:t>
      </w:r>
      <w:r w:rsidRPr="00183DCD">
        <w:rPr>
          <w:color w:val="000000"/>
          <w:sz w:val="28"/>
          <w:szCs w:val="28"/>
          <w:lang w:val="en-US"/>
        </w:rPr>
        <w:t>) that does not form ions in solution is called a </w:t>
      </w:r>
      <w:r w:rsidRPr="00183DCD">
        <w:rPr>
          <w:rStyle w:val="a3"/>
          <w:color w:val="000000"/>
          <w:sz w:val="28"/>
          <w:szCs w:val="28"/>
          <w:lang w:val="en-US"/>
        </w:rPr>
        <w:t>nonelectrolyte</w:t>
      </w:r>
      <w:r w:rsidRPr="00183DCD">
        <w:rPr>
          <w:color w:val="000000"/>
          <w:sz w:val="28"/>
          <w:szCs w:val="28"/>
          <w:lang w:val="en-US"/>
        </w:rPr>
        <w:t>. The different classifications of NaCl and C</w:t>
      </w:r>
      <w:r w:rsidRPr="00183DCD">
        <w:rPr>
          <w:color w:val="000000"/>
          <w:sz w:val="28"/>
          <w:szCs w:val="28"/>
          <w:vertAlign w:val="subscript"/>
          <w:lang w:val="en-US"/>
        </w:rPr>
        <w:t>12</w:t>
      </w:r>
      <w:r w:rsidRPr="00183DCD">
        <w:rPr>
          <w:color w:val="000000"/>
          <w:sz w:val="28"/>
          <w:szCs w:val="28"/>
          <w:lang w:val="en-US"/>
        </w:rPr>
        <w:t>H</w:t>
      </w:r>
      <w:r w:rsidRPr="00183DCD">
        <w:rPr>
          <w:color w:val="000000"/>
          <w:sz w:val="28"/>
          <w:szCs w:val="28"/>
          <w:vertAlign w:val="subscript"/>
          <w:lang w:val="en-US"/>
        </w:rPr>
        <w:t>22</w:t>
      </w:r>
      <w:r w:rsidRPr="00183DCD">
        <w:rPr>
          <w:color w:val="000000"/>
          <w:sz w:val="28"/>
          <w:szCs w:val="28"/>
          <w:lang w:val="en-US"/>
        </w:rPr>
        <w:t>O</w:t>
      </w:r>
      <w:r w:rsidRPr="00183DCD">
        <w:rPr>
          <w:color w:val="000000"/>
          <w:sz w:val="28"/>
          <w:szCs w:val="28"/>
          <w:vertAlign w:val="subscript"/>
          <w:lang w:val="en-US"/>
        </w:rPr>
        <w:t>11</w:t>
      </w:r>
      <w:r w:rsidRPr="00183DCD">
        <w:rPr>
          <w:color w:val="000000"/>
          <w:sz w:val="28"/>
          <w:szCs w:val="28"/>
          <w:lang w:val="en-US"/>
        </w:rPr>
        <w:t> arise largely because NaCl is ionic, whereas C</w:t>
      </w:r>
      <w:r w:rsidRPr="00183DCD">
        <w:rPr>
          <w:color w:val="000000"/>
          <w:sz w:val="28"/>
          <w:szCs w:val="28"/>
          <w:vertAlign w:val="subscript"/>
          <w:lang w:val="en-US"/>
        </w:rPr>
        <w:t>12</w:t>
      </w:r>
      <w:r w:rsidRPr="00183DCD">
        <w:rPr>
          <w:color w:val="000000"/>
          <w:sz w:val="28"/>
          <w:szCs w:val="28"/>
          <w:lang w:val="en-US"/>
        </w:rPr>
        <w:t>H</w:t>
      </w:r>
      <w:r w:rsidRPr="00183DCD">
        <w:rPr>
          <w:color w:val="000000"/>
          <w:sz w:val="28"/>
          <w:szCs w:val="28"/>
          <w:vertAlign w:val="subscript"/>
          <w:lang w:val="en-US"/>
        </w:rPr>
        <w:t>22</w:t>
      </w:r>
      <w:r w:rsidRPr="00183DCD">
        <w:rPr>
          <w:color w:val="000000"/>
          <w:sz w:val="28"/>
          <w:szCs w:val="28"/>
          <w:lang w:val="en-US"/>
        </w:rPr>
        <w:t>O</w:t>
      </w:r>
      <w:r w:rsidRPr="00183DCD">
        <w:rPr>
          <w:color w:val="000000"/>
          <w:sz w:val="28"/>
          <w:szCs w:val="28"/>
          <w:vertAlign w:val="subscript"/>
          <w:lang w:val="en-US"/>
        </w:rPr>
        <w:t>11</w:t>
      </w:r>
      <w:r w:rsidRPr="00183DCD">
        <w:rPr>
          <w:color w:val="000000"/>
          <w:sz w:val="28"/>
          <w:szCs w:val="28"/>
          <w:lang w:val="en-US"/>
        </w:rPr>
        <w:t> is molecular.</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Ionic Compounds in Water</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Recall from Figure 2.21 that solid NaCl consists of an orderly arrangement of Na</w:t>
      </w:r>
      <w:r w:rsidRPr="00183DCD">
        <w:rPr>
          <w:color w:val="000000"/>
          <w:sz w:val="28"/>
          <w:szCs w:val="28"/>
          <w:vertAlign w:val="superscript"/>
          <w:lang w:val="en-US"/>
        </w:rPr>
        <w:t>+</w:t>
      </w:r>
      <w:r w:rsidRPr="00183DCD">
        <w:rPr>
          <w:color w:val="000000"/>
          <w:sz w:val="28"/>
          <w:szCs w:val="28"/>
          <w:lang w:val="en-US"/>
        </w:rPr>
        <w:t> and Cl</w:t>
      </w:r>
      <w:r w:rsidRPr="00183DCD">
        <w:rPr>
          <w:color w:val="000000"/>
          <w:sz w:val="28"/>
          <w:szCs w:val="28"/>
          <w:vertAlign w:val="superscript"/>
          <w:lang w:val="en-US"/>
        </w:rPr>
        <w:t>−</w:t>
      </w:r>
      <w:r w:rsidRPr="00183DCD">
        <w:rPr>
          <w:color w:val="000000"/>
          <w:sz w:val="28"/>
          <w:szCs w:val="28"/>
          <w:lang w:val="en-US"/>
        </w:rPr>
        <w:t> ions. When NaCl dissolves in water, each ion separates from the solid structure and disperses throughout the solution [</w:t>
      </w:r>
      <w:r w:rsidRPr="00183DCD">
        <w:rPr>
          <w:rStyle w:val="a3"/>
          <w:color w:val="000000"/>
          <w:sz w:val="28"/>
          <w:szCs w:val="28"/>
          <w:lang w:val="en-US"/>
        </w:rPr>
        <w:t>FIGURE 4.3</w:t>
      </w:r>
      <w:r w:rsidRPr="00183DCD">
        <w:rPr>
          <w:color w:val="000000"/>
          <w:sz w:val="28"/>
          <w:szCs w:val="28"/>
          <w:lang w:val="en-US"/>
        </w:rPr>
        <w:t> (a)]. The ionic solid </w:t>
      </w:r>
      <w:r w:rsidRPr="00183DCD">
        <w:rPr>
          <w:rStyle w:val="a7"/>
          <w:color w:val="000000"/>
          <w:sz w:val="28"/>
          <w:szCs w:val="28"/>
          <w:lang w:val="en-US"/>
        </w:rPr>
        <w:t>dissociates</w:t>
      </w:r>
      <w:r w:rsidRPr="00183DCD">
        <w:rPr>
          <w:color w:val="000000"/>
          <w:sz w:val="28"/>
          <w:szCs w:val="28"/>
          <w:lang w:val="en-US"/>
        </w:rPr>
        <w:t> into its component ions as it dissolves.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4.3 Dissolution in water.</w:t>
      </w:r>
      <w:r w:rsidRPr="00183DCD">
        <w:rPr>
          <w:color w:val="000000"/>
          <w:sz w:val="28"/>
          <w:szCs w:val="28"/>
          <w:lang w:val="en-US"/>
        </w:rPr>
        <w:t> (a) When an ionic compound, such as sodium chloride, NaCl, dissolves in water, H</w:t>
      </w:r>
      <w:r w:rsidRPr="00183DCD">
        <w:rPr>
          <w:color w:val="000000"/>
          <w:sz w:val="28"/>
          <w:szCs w:val="28"/>
          <w:vertAlign w:val="subscript"/>
          <w:lang w:val="en-US"/>
        </w:rPr>
        <w:t>2</w:t>
      </w:r>
      <w:r w:rsidRPr="00183DCD">
        <w:rPr>
          <w:color w:val="000000"/>
          <w:sz w:val="28"/>
          <w:szCs w:val="28"/>
          <w:lang w:val="en-US"/>
        </w:rPr>
        <w:t>O molecules separate, surround, and uniformly disperse the ions into the liquid. (b) Molecular substances that dissolve in water, such as methanol, CH</w:t>
      </w:r>
      <w:r w:rsidRPr="00183DCD">
        <w:rPr>
          <w:color w:val="000000"/>
          <w:sz w:val="28"/>
          <w:szCs w:val="28"/>
          <w:vertAlign w:val="subscript"/>
          <w:lang w:val="en-US"/>
        </w:rPr>
        <w:t>3</w:t>
      </w:r>
      <w:r w:rsidRPr="00183DCD">
        <w:rPr>
          <w:color w:val="000000"/>
          <w:sz w:val="28"/>
          <w:szCs w:val="28"/>
          <w:lang w:val="en-US"/>
        </w:rPr>
        <w:t>OH, usually do so without forming ions. We can think of this as a simple mixing of two molecular species. In both (a) and (b) the water molecules have been moved apart so that the solute particles can be seen clearly.</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Water is a very effective solvent for ionic compounds. Although H</w:t>
      </w:r>
      <w:r w:rsidRPr="00183DCD">
        <w:rPr>
          <w:color w:val="000000"/>
          <w:sz w:val="28"/>
          <w:szCs w:val="28"/>
          <w:vertAlign w:val="subscript"/>
          <w:lang w:val="en-US"/>
        </w:rPr>
        <w:t>2</w:t>
      </w:r>
      <w:r w:rsidRPr="00183DCD">
        <w:rPr>
          <w:color w:val="000000"/>
          <w:sz w:val="28"/>
          <w:szCs w:val="28"/>
          <w:lang w:val="en-US"/>
        </w:rPr>
        <w:t xml:space="preserve">O is an electrically neutral molecule, the O atom is rich in electrons and has a partial negative charge, denoted by </w:t>
      </w:r>
      <w:r w:rsidRPr="00183DCD">
        <w:rPr>
          <w:color w:val="000000"/>
          <w:sz w:val="28"/>
          <w:szCs w:val="28"/>
        </w:rPr>
        <w:t>δ</w:t>
      </w:r>
      <w:r w:rsidRPr="00183DCD">
        <w:rPr>
          <w:color w:val="000000"/>
          <w:sz w:val="28"/>
          <w:szCs w:val="28"/>
          <w:vertAlign w:val="superscript"/>
          <w:lang w:val="en-US"/>
        </w:rPr>
        <w:t>−</w:t>
      </w:r>
      <w:r w:rsidRPr="00183DCD">
        <w:rPr>
          <w:color w:val="000000"/>
          <w:sz w:val="28"/>
          <w:szCs w:val="28"/>
          <w:lang w:val="en-US"/>
        </w:rPr>
        <w:t xml:space="preserve"> Each H atom has a partial positive charge, denoted by </w:t>
      </w:r>
      <w:r w:rsidRPr="00183DCD">
        <w:rPr>
          <w:color w:val="000000"/>
          <w:sz w:val="28"/>
          <w:szCs w:val="28"/>
        </w:rPr>
        <w:t>δ</w:t>
      </w:r>
      <w:r w:rsidRPr="00183DCD">
        <w:rPr>
          <w:color w:val="000000"/>
          <w:sz w:val="28"/>
          <w:szCs w:val="28"/>
          <w:vertAlign w:val="superscript"/>
          <w:lang w:val="en-US"/>
        </w:rPr>
        <w:t>+</w:t>
      </w:r>
      <w:r w:rsidRPr="00183DCD">
        <w:rPr>
          <w:color w:val="000000"/>
          <w:sz w:val="28"/>
          <w:szCs w:val="28"/>
          <w:lang w:val="en-US"/>
        </w:rPr>
        <w:t> Cations are attracted by the negative end of H</w:t>
      </w:r>
      <w:r w:rsidRPr="00183DCD">
        <w:rPr>
          <w:color w:val="000000"/>
          <w:sz w:val="28"/>
          <w:szCs w:val="28"/>
          <w:vertAlign w:val="subscript"/>
          <w:lang w:val="en-US"/>
        </w:rPr>
        <w:t>2</w:t>
      </w:r>
      <w:r w:rsidRPr="00183DCD">
        <w:rPr>
          <w:color w:val="000000"/>
          <w:sz w:val="28"/>
          <w:szCs w:val="28"/>
          <w:lang w:val="en-US"/>
        </w:rPr>
        <w:t>O, and anions are attracted by the positive end.</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84FA680" wp14:editId="22B361E1">
            <wp:extent cx="1662545" cy="1140031"/>
            <wp:effectExtent l="0" t="0" r="0" b="3175"/>
            <wp:docPr id="28" name="Рисунок 28" descr="http://schoolbag.info/chemistry/central/central.files/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2" descr="http://schoolbag.info/chemistry/central/central.files/image41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67550" cy="1143463"/>
                    </a:xfrm>
                    <a:prstGeom prst="rect">
                      <a:avLst/>
                    </a:prstGeom>
                    <a:noFill/>
                    <a:ln>
                      <a:noFill/>
                    </a:ln>
                  </pic:spPr>
                </pic:pic>
              </a:graphicData>
            </a:graphic>
          </wp:inline>
        </w:drawing>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As an ionic compound dissolves, the ions become surrounded by H</w:t>
      </w:r>
      <w:r w:rsidRPr="00183DCD">
        <w:rPr>
          <w:color w:val="000000"/>
          <w:sz w:val="28"/>
          <w:szCs w:val="28"/>
          <w:vertAlign w:val="subscript"/>
          <w:lang w:val="en-US"/>
        </w:rPr>
        <w:t>2</w:t>
      </w:r>
      <w:r w:rsidRPr="00183DCD">
        <w:rPr>
          <w:color w:val="000000"/>
          <w:sz w:val="28"/>
          <w:szCs w:val="28"/>
          <w:lang w:val="en-US"/>
        </w:rPr>
        <w:t>O molecules, as shown in Figure 4.3(a). The ions are said to be </w:t>
      </w:r>
      <w:r w:rsidRPr="00183DCD">
        <w:rPr>
          <w:rStyle w:val="a7"/>
          <w:color w:val="000000"/>
          <w:sz w:val="28"/>
          <w:szCs w:val="28"/>
          <w:lang w:val="en-US"/>
        </w:rPr>
        <w:t>solvated</w:t>
      </w:r>
      <w:r w:rsidRPr="00183DCD">
        <w:rPr>
          <w:color w:val="000000"/>
          <w:sz w:val="28"/>
          <w:szCs w:val="28"/>
          <w:lang w:val="en-US"/>
        </w:rPr>
        <w:t>. In chemical equations, we denote solvated ions by writing them as Na</w:t>
      </w:r>
      <w:r w:rsidRPr="00183DCD">
        <w:rPr>
          <w:color w:val="000000"/>
          <w:sz w:val="28"/>
          <w:szCs w:val="28"/>
          <w:vertAlign w:val="superscript"/>
          <w:lang w:val="en-US"/>
        </w:rPr>
        <w:t>+</w:t>
      </w:r>
      <w:r w:rsidRPr="00183DCD">
        <w:rPr>
          <w:color w:val="000000"/>
          <w:sz w:val="28"/>
          <w:szCs w:val="28"/>
          <w:lang w:val="en-US"/>
        </w:rPr>
        <w:t> (</w:t>
      </w:r>
      <w:r w:rsidRPr="00183DCD">
        <w:rPr>
          <w:rStyle w:val="a7"/>
          <w:color w:val="000000"/>
          <w:sz w:val="28"/>
          <w:szCs w:val="28"/>
          <w:lang w:val="en-US"/>
        </w:rPr>
        <w:t>aq</w:t>
      </w:r>
      <w:r w:rsidRPr="00183DCD">
        <w:rPr>
          <w:color w:val="000000"/>
          <w:sz w:val="28"/>
          <w:szCs w:val="28"/>
          <w:lang w:val="en-US"/>
        </w:rPr>
        <w:t>) and Cl</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xml:space="preserve">), </w:t>
      </w:r>
      <w:r w:rsidRPr="00183DCD">
        <w:rPr>
          <w:color w:val="000000"/>
          <w:sz w:val="28"/>
          <w:szCs w:val="28"/>
          <w:lang w:val="en-US"/>
        </w:rPr>
        <w:lastRenderedPageBreak/>
        <w:t>where </w:t>
      </w:r>
      <w:r w:rsidRPr="00183DCD">
        <w:rPr>
          <w:rStyle w:val="a7"/>
          <w:color w:val="000000"/>
          <w:sz w:val="28"/>
          <w:szCs w:val="28"/>
          <w:lang w:val="en-US"/>
        </w:rPr>
        <w:t>aq</w:t>
      </w:r>
      <w:r w:rsidRPr="00183DCD">
        <w:rPr>
          <w:color w:val="000000"/>
          <w:sz w:val="28"/>
          <w:szCs w:val="28"/>
          <w:lang w:val="en-US"/>
        </w:rPr>
        <w:t> is an abbreviation for “aqueous.” (Section 3.1) </w:t>
      </w:r>
      <w:r w:rsidRPr="00183DCD">
        <w:rPr>
          <w:rStyle w:val="a3"/>
          <w:color w:val="000000"/>
          <w:sz w:val="28"/>
          <w:szCs w:val="28"/>
          <w:lang w:val="en-US"/>
        </w:rPr>
        <w:t>Solvation</w:t>
      </w:r>
      <w:r w:rsidRPr="00183DCD">
        <w:rPr>
          <w:color w:val="000000"/>
          <w:sz w:val="28"/>
          <w:szCs w:val="28"/>
          <w:lang w:val="en-US"/>
        </w:rPr>
        <w:t> helps stabilize the ions in solution and prevents cations and anions from recombining. Furthermore, because the ions and their shells of surrounding water molecules are free to move about, the ions become dispersed uniformly throughout the solution.</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usually predict the nature of the ions in a solution of an ionic compound from the chemical name of the substance. Sodium sulfate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for example, dissociates into sodium ions (Na</w:t>
      </w:r>
      <w:r w:rsidRPr="00183DCD">
        <w:rPr>
          <w:color w:val="000000"/>
          <w:sz w:val="28"/>
          <w:szCs w:val="28"/>
          <w:vertAlign w:val="superscript"/>
          <w:lang w:val="en-US"/>
        </w:rPr>
        <w:t>+</w:t>
      </w:r>
      <w:r w:rsidRPr="00183DCD">
        <w:rPr>
          <w:color w:val="000000"/>
          <w:sz w:val="28"/>
          <w:szCs w:val="28"/>
          <w:lang w:val="en-US"/>
        </w:rPr>
        <w:t>) and sulfate ions (SO</w:t>
      </w:r>
      <w:r w:rsidRPr="00183DCD">
        <w:rPr>
          <w:color w:val="000000"/>
          <w:sz w:val="28"/>
          <w:szCs w:val="28"/>
          <w:vertAlign w:val="subscript"/>
          <w:lang w:val="en-US"/>
        </w:rPr>
        <w:t>4</w:t>
      </w:r>
      <w:r w:rsidRPr="00183DCD">
        <w:rPr>
          <w:color w:val="000000"/>
          <w:sz w:val="28"/>
          <w:szCs w:val="28"/>
          <w:vertAlign w:val="superscript"/>
          <w:lang w:val="en-US"/>
        </w:rPr>
        <w:t>2−</w:t>
      </w:r>
      <w:r w:rsidRPr="00183DCD">
        <w:rPr>
          <w:color w:val="000000"/>
          <w:sz w:val="28"/>
          <w:szCs w:val="28"/>
          <w:lang w:val="en-US"/>
        </w:rPr>
        <w:t>). You must remember the formulas and charges of common ions (Tables 2.4 and 2.5) to understand the forms in which ionic compounds exist in aqueous solution.</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What dissolved species are present in a solution </w:t>
      </w:r>
      <w:proofErr w:type="gramStart"/>
      <w:r w:rsidRPr="00183DCD">
        <w:rPr>
          <w:color w:val="000000"/>
          <w:sz w:val="28"/>
          <w:szCs w:val="28"/>
          <w:lang w:val="en-US"/>
        </w:rPr>
        <w:t>of</w:t>
      </w:r>
      <w:proofErr w:type="gramEnd"/>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KCN,</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NaClO</w:t>
      </w:r>
      <w:r w:rsidRPr="00183DCD">
        <w:rPr>
          <w:color w:val="000000"/>
          <w:sz w:val="28"/>
          <w:szCs w:val="28"/>
          <w:vertAlign w:val="subscript"/>
          <w:lang w:val="en-US"/>
        </w:rPr>
        <w:t>4</w:t>
      </w:r>
      <w:r w:rsidRPr="00183DCD">
        <w:rPr>
          <w:color w:val="000000"/>
          <w:sz w:val="28"/>
          <w:szCs w:val="28"/>
          <w:lang w:val="en-US"/>
        </w:rPr>
        <w: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Molecular Compounds in Water</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 molecular compound dissolves in water, the solution usually consists of intact molecules dispersed throughout the solution. Consequently, most molecular compounds are nonelectrolytes. As we have seen, table sugar (sucrose) is a nonelectrolyte. As another example, a solution of methanol (CH</w:t>
      </w:r>
      <w:r w:rsidRPr="00183DCD">
        <w:rPr>
          <w:color w:val="000000"/>
          <w:sz w:val="28"/>
          <w:szCs w:val="28"/>
          <w:vertAlign w:val="subscript"/>
          <w:lang w:val="en-US"/>
        </w:rPr>
        <w:t>3</w:t>
      </w:r>
      <w:r w:rsidRPr="00183DCD">
        <w:rPr>
          <w:color w:val="000000"/>
          <w:sz w:val="28"/>
          <w:szCs w:val="28"/>
          <w:lang w:val="en-US"/>
        </w:rPr>
        <w:t>OH) in water consists entirely of CH</w:t>
      </w:r>
      <w:r w:rsidRPr="00183DCD">
        <w:rPr>
          <w:color w:val="000000"/>
          <w:sz w:val="28"/>
          <w:szCs w:val="28"/>
          <w:vertAlign w:val="subscript"/>
          <w:lang w:val="en-US"/>
        </w:rPr>
        <w:t>3</w:t>
      </w:r>
      <w:r w:rsidRPr="00183DCD">
        <w:rPr>
          <w:color w:val="000000"/>
          <w:sz w:val="28"/>
          <w:szCs w:val="28"/>
          <w:lang w:val="en-US"/>
        </w:rPr>
        <w:t>OH molecules dispersed in the water [Figure 4.3(b)].</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 few molecular substances have aqueous solutions that contain ions. Acids are the most important of these solutions. For example, when </w:t>
      </w:r>
      <w:proofErr w:type="gramStart"/>
      <w:r w:rsidRPr="00183DCD">
        <w:rPr>
          <w:color w:val="000000"/>
          <w:sz w:val="28"/>
          <w:szCs w:val="28"/>
          <w:lang w:val="en-US"/>
        </w:rPr>
        <w:t>HCl(</w:t>
      </w:r>
      <w:proofErr w:type="gramEnd"/>
      <w:r w:rsidRPr="00183DCD">
        <w:rPr>
          <w:rStyle w:val="a7"/>
          <w:color w:val="000000"/>
          <w:sz w:val="28"/>
          <w:szCs w:val="28"/>
          <w:lang w:val="en-US"/>
        </w:rPr>
        <w:t>g</w:t>
      </w:r>
      <w:r w:rsidRPr="00183DCD">
        <w:rPr>
          <w:color w:val="000000"/>
          <w:sz w:val="28"/>
          <w:szCs w:val="28"/>
          <w:lang w:val="en-US"/>
        </w:rPr>
        <w:t>) dissolves in water to form hydrochloric acid, HCl(</w:t>
      </w:r>
      <w:r w:rsidRPr="00183DCD">
        <w:rPr>
          <w:rStyle w:val="a7"/>
          <w:color w:val="000000"/>
          <w:sz w:val="28"/>
          <w:szCs w:val="28"/>
          <w:lang w:val="en-US"/>
        </w:rPr>
        <w:t>aq</w:t>
      </w:r>
      <w:r w:rsidRPr="00183DCD">
        <w:rPr>
          <w:color w:val="000000"/>
          <w:sz w:val="28"/>
          <w:szCs w:val="28"/>
          <w:lang w:val="en-US"/>
        </w:rPr>
        <w:t>), it </w:t>
      </w:r>
      <w:r w:rsidRPr="00183DCD">
        <w:rPr>
          <w:rStyle w:val="a7"/>
          <w:color w:val="000000"/>
          <w:sz w:val="28"/>
          <w:szCs w:val="28"/>
          <w:lang w:val="en-US"/>
        </w:rPr>
        <w:t>ionizes;</w:t>
      </w:r>
      <w:r w:rsidRPr="00183DCD">
        <w:rPr>
          <w:color w:val="000000"/>
          <w:sz w:val="28"/>
          <w:szCs w:val="28"/>
          <w:lang w:val="en-US"/>
        </w:rPr>
        <w:t> that is, it dissociates into H</w:t>
      </w:r>
      <w:r w:rsidRPr="00183DCD">
        <w:rPr>
          <w:color w:val="000000"/>
          <w:sz w:val="28"/>
          <w:szCs w:val="28"/>
          <w:vertAlign w:val="superscript"/>
          <w:lang w:val="en-US"/>
        </w:rPr>
        <w:t>+</w:t>
      </w:r>
      <w:r w:rsidRPr="00183DCD">
        <w:rPr>
          <w:color w:val="000000"/>
          <w:sz w:val="28"/>
          <w:szCs w:val="28"/>
          <w:lang w:val="en-US"/>
        </w:rPr>
        <w:t> (</w:t>
      </w:r>
      <w:r w:rsidRPr="00183DCD">
        <w:rPr>
          <w:rStyle w:val="a7"/>
          <w:color w:val="000000"/>
          <w:sz w:val="28"/>
          <w:szCs w:val="28"/>
          <w:lang w:val="en-US"/>
        </w:rPr>
        <w:t>aq</w:t>
      </w:r>
      <w:r w:rsidRPr="00183DCD">
        <w:rPr>
          <w:color w:val="000000"/>
          <w:sz w:val="28"/>
          <w:szCs w:val="28"/>
          <w:lang w:val="en-US"/>
        </w:rPr>
        <w:t>) and Cl</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Strong and Weak Electrolytes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Electrolytes differ in the extent to which they conduct electricity. </w:t>
      </w:r>
      <w:r w:rsidRPr="00183DCD">
        <w:rPr>
          <w:rStyle w:val="a3"/>
          <w:color w:val="000000"/>
          <w:sz w:val="28"/>
          <w:szCs w:val="28"/>
          <w:lang w:val="en-US"/>
        </w:rPr>
        <w:t>Strong electrolytes</w:t>
      </w:r>
      <w:r w:rsidRPr="00183DCD">
        <w:rPr>
          <w:color w:val="000000"/>
          <w:sz w:val="28"/>
          <w:szCs w:val="28"/>
          <w:lang w:val="en-US"/>
        </w:rPr>
        <w:t> are those solutes that exist in solution completely or nearly completely as ions. Essentially all water-soluble ionic compounds (such as NaCl) and a few molecular compounds (such as HCl) are strong electrolytes. </w:t>
      </w:r>
      <w:r w:rsidRPr="00183DCD">
        <w:rPr>
          <w:rStyle w:val="a3"/>
          <w:color w:val="000000"/>
          <w:sz w:val="28"/>
          <w:szCs w:val="28"/>
          <w:lang w:val="en-US"/>
        </w:rPr>
        <w:t>Weak electrolytes</w:t>
      </w:r>
      <w:r w:rsidRPr="00183DCD">
        <w:rPr>
          <w:color w:val="000000"/>
          <w:sz w:val="28"/>
          <w:szCs w:val="28"/>
          <w:lang w:val="en-US"/>
        </w:rPr>
        <w:t> are those solutes that exist in solution mostly in the form of neutral molecules with only a small fraction in the form of ions. For example, in a solution of acetic acid (CH</w:t>
      </w:r>
      <w:r w:rsidRPr="00183DCD">
        <w:rPr>
          <w:color w:val="000000"/>
          <w:sz w:val="28"/>
          <w:szCs w:val="28"/>
          <w:vertAlign w:val="subscript"/>
          <w:lang w:val="en-US"/>
        </w:rPr>
        <w:t>3</w:t>
      </w:r>
      <w:r w:rsidRPr="00183DCD">
        <w:rPr>
          <w:color w:val="000000"/>
          <w:sz w:val="28"/>
          <w:szCs w:val="28"/>
          <w:lang w:val="en-US"/>
        </w:rPr>
        <w:t xml:space="preserve">COOH) most of the solute is present as </w:t>
      </w:r>
      <w:proofErr w:type="gramStart"/>
      <w:r w:rsidRPr="00183DCD">
        <w:rPr>
          <w:color w:val="000000"/>
          <w:sz w:val="28"/>
          <w:szCs w:val="28"/>
          <w:lang w:val="en-US"/>
        </w:rPr>
        <w:t>CH</w:t>
      </w:r>
      <w:r w:rsidRPr="00183DCD">
        <w:rPr>
          <w:color w:val="000000"/>
          <w:sz w:val="28"/>
          <w:szCs w:val="28"/>
          <w:vertAlign w:val="subscript"/>
          <w:lang w:val="en-US"/>
        </w:rPr>
        <w:t>3</w:t>
      </w:r>
      <w:r w:rsidRPr="00183DCD">
        <w:rPr>
          <w:color w:val="000000"/>
          <w:sz w:val="28"/>
          <w:szCs w:val="28"/>
          <w:lang w:val="en-US"/>
        </w:rPr>
        <w:t>COOH(</w:t>
      </w:r>
      <w:proofErr w:type="gramEnd"/>
      <w:r w:rsidRPr="00183DCD">
        <w:rPr>
          <w:rStyle w:val="a7"/>
          <w:color w:val="000000"/>
          <w:sz w:val="28"/>
          <w:szCs w:val="28"/>
          <w:lang w:val="en-US"/>
        </w:rPr>
        <w:t>aq</w:t>
      </w:r>
      <w:r w:rsidRPr="00183DCD">
        <w:rPr>
          <w:color w:val="000000"/>
          <w:sz w:val="28"/>
          <w:szCs w:val="28"/>
          <w:lang w:val="en-US"/>
        </w:rPr>
        <w:t>) molecules. Only a small fraction (about 1%) of the CH</w:t>
      </w:r>
      <w:r w:rsidRPr="00183DCD">
        <w:rPr>
          <w:color w:val="000000"/>
          <w:sz w:val="28"/>
          <w:szCs w:val="28"/>
          <w:vertAlign w:val="subscript"/>
          <w:lang w:val="en-US"/>
        </w:rPr>
        <w:t>3</w:t>
      </w:r>
      <w:r w:rsidRPr="00183DCD">
        <w:rPr>
          <w:color w:val="000000"/>
          <w:sz w:val="28"/>
          <w:szCs w:val="28"/>
          <w:lang w:val="en-US"/>
        </w:rPr>
        <w:t>COOH has dissociated into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and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must be careful not to confuse the extent to which an electrolyte dissolves (its solubility) with whether it is strong or weak. For example, CH</w:t>
      </w:r>
      <w:r w:rsidRPr="00183DCD">
        <w:rPr>
          <w:color w:val="000000"/>
          <w:sz w:val="28"/>
          <w:szCs w:val="28"/>
          <w:vertAlign w:val="subscript"/>
          <w:lang w:val="en-US"/>
        </w:rPr>
        <w:t>3</w:t>
      </w:r>
      <w:r w:rsidRPr="00183DCD">
        <w:rPr>
          <w:color w:val="000000"/>
          <w:sz w:val="28"/>
          <w:szCs w:val="28"/>
          <w:lang w:val="en-US"/>
        </w:rPr>
        <w:t xml:space="preserve">COOH is extremely soluble in water but is a weak electrolyte.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xml:space="preserve">, on the other hand, is not very soluble in water, but the amount that does dissolve dissociates almost completely. Thus,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is a strong electrolyte.</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 weak electrolyte, such as acetic acid, ionizes in solution, we write the reaction in the form</w:t>
      </w:r>
    </w:p>
    <w:p w:rsidR="00A47C7C" w:rsidRPr="00183DCD" w:rsidRDefault="00A47C7C" w:rsidP="00183DCD">
      <w:pPr>
        <w:pStyle w:val="a4"/>
        <w:shd w:val="clear" w:color="auto" w:fill="FFFFFF"/>
        <w:spacing w:before="0" w:beforeAutospacing="0" w:after="0" w:afterAutospacing="0"/>
        <w:ind w:firstLine="360"/>
        <w:jc w:val="both"/>
        <w:rPr>
          <w:color w:val="000000"/>
          <w:sz w:val="28"/>
          <w:szCs w:val="28"/>
          <w:lang w:val="en-US"/>
        </w:rPr>
      </w:pPr>
    </w:p>
    <w:p w:rsidR="00A47C7C" w:rsidRPr="00183DCD" w:rsidRDefault="00A47C7C" w:rsidP="00183DCD">
      <w:pPr>
        <w:pStyle w:val="a4"/>
        <w:shd w:val="clear" w:color="auto" w:fill="FFFFFF"/>
        <w:spacing w:before="0" w:beforeAutospacing="0" w:after="0" w:afterAutospacing="0"/>
        <w:ind w:firstLine="360"/>
        <w:jc w:val="both"/>
        <w:rPr>
          <w:b/>
          <w:color w:val="000000"/>
          <w:sz w:val="28"/>
          <w:szCs w:val="28"/>
          <w:lang w:val="en-US"/>
        </w:rPr>
      </w:pPr>
      <w:r w:rsidRPr="00183DCD">
        <w:rPr>
          <w:b/>
          <w:color w:val="000000"/>
          <w:sz w:val="28"/>
          <w:szCs w:val="28"/>
          <w:lang w:val="en-US"/>
        </w:rPr>
        <w:t>CH</w:t>
      </w:r>
      <w:r w:rsidRPr="00183DCD">
        <w:rPr>
          <w:b/>
          <w:color w:val="000000"/>
          <w:sz w:val="28"/>
          <w:szCs w:val="28"/>
          <w:vertAlign w:val="subscript"/>
          <w:lang w:val="en-US"/>
        </w:rPr>
        <w:t>3</w:t>
      </w:r>
      <w:r w:rsidRPr="00183DCD">
        <w:rPr>
          <w:b/>
          <w:color w:val="000000"/>
          <w:sz w:val="28"/>
          <w:szCs w:val="28"/>
          <w:lang w:val="en-US"/>
        </w:rPr>
        <w:t>COOH (aq) ↔ CH</w:t>
      </w:r>
      <w:r w:rsidRPr="00183DCD">
        <w:rPr>
          <w:b/>
          <w:color w:val="000000"/>
          <w:sz w:val="28"/>
          <w:szCs w:val="28"/>
          <w:vertAlign w:val="subscript"/>
          <w:lang w:val="en-US"/>
        </w:rPr>
        <w:t>3</w:t>
      </w:r>
      <w:r w:rsidRPr="00183DCD">
        <w:rPr>
          <w:b/>
          <w:color w:val="000000"/>
          <w:sz w:val="28"/>
          <w:szCs w:val="28"/>
          <w:lang w:val="en-US"/>
        </w:rPr>
        <w:t>COO</w:t>
      </w:r>
      <w:r w:rsidRPr="00183DCD">
        <w:rPr>
          <w:b/>
          <w:color w:val="000000"/>
          <w:sz w:val="28"/>
          <w:szCs w:val="28"/>
          <w:vertAlign w:val="superscript"/>
          <w:lang w:val="en-US"/>
        </w:rPr>
        <w:t xml:space="preserve">- </w:t>
      </w:r>
      <w:r w:rsidRPr="00183DCD">
        <w:rPr>
          <w:b/>
          <w:color w:val="000000"/>
          <w:sz w:val="28"/>
          <w:szCs w:val="28"/>
          <w:lang w:val="en-US"/>
        </w:rPr>
        <w:t>(aq) + H</w:t>
      </w:r>
      <w:proofErr w:type="gramStart"/>
      <w:r w:rsidRPr="00183DCD">
        <w:rPr>
          <w:b/>
          <w:color w:val="000000"/>
          <w:sz w:val="28"/>
          <w:szCs w:val="28"/>
          <w:vertAlign w:val="superscript"/>
          <w:lang w:val="en-US"/>
        </w:rPr>
        <w:t>+</w:t>
      </w:r>
      <w:r w:rsidRPr="00183DCD">
        <w:rPr>
          <w:b/>
          <w:color w:val="000000"/>
          <w:sz w:val="28"/>
          <w:szCs w:val="28"/>
          <w:lang w:val="en-US"/>
        </w:rPr>
        <w:t>(</w:t>
      </w:r>
      <w:proofErr w:type="gramEnd"/>
      <w:r w:rsidRPr="00183DCD">
        <w:rPr>
          <w:b/>
          <w:color w:val="000000"/>
          <w:sz w:val="28"/>
          <w:szCs w:val="28"/>
          <w:lang w:val="en-US"/>
        </w:rPr>
        <w:t>aq)</w:t>
      </w:r>
    </w:p>
    <w:p w:rsidR="00A47C7C" w:rsidRPr="00183DCD" w:rsidRDefault="00A47C7C" w:rsidP="00183DCD">
      <w:pPr>
        <w:pStyle w:val="a4"/>
        <w:shd w:val="clear" w:color="auto" w:fill="FFFFFF"/>
        <w:spacing w:before="0" w:beforeAutospacing="0" w:after="0" w:afterAutospacing="0"/>
        <w:ind w:firstLine="360"/>
        <w:jc w:val="both"/>
        <w:rPr>
          <w:color w:val="000000"/>
          <w:sz w:val="28"/>
          <w:szCs w:val="28"/>
          <w:lang w:val="en-US"/>
        </w:rPr>
      </w:pP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half-arrows pointing in opposite directions mean that the reaction is significant in both directions. At any given moment some CH</w:t>
      </w:r>
      <w:r w:rsidRPr="00183DCD">
        <w:rPr>
          <w:color w:val="000000"/>
          <w:sz w:val="28"/>
          <w:szCs w:val="28"/>
          <w:vertAlign w:val="subscript"/>
          <w:lang w:val="en-US"/>
        </w:rPr>
        <w:t>3</w:t>
      </w:r>
      <w:r w:rsidRPr="00183DCD">
        <w:rPr>
          <w:color w:val="000000"/>
          <w:sz w:val="28"/>
          <w:szCs w:val="28"/>
          <w:lang w:val="en-US"/>
        </w:rPr>
        <w:t xml:space="preserve">COOH molecules </w:t>
      </w:r>
      <w:r w:rsidRPr="00183DCD">
        <w:rPr>
          <w:color w:val="000000"/>
          <w:sz w:val="28"/>
          <w:szCs w:val="28"/>
          <w:lang w:val="en-US"/>
        </w:rPr>
        <w:lastRenderedPageBreak/>
        <w:t>are ionizing to form H</w:t>
      </w:r>
      <w:r w:rsidRPr="00183DCD">
        <w:rPr>
          <w:color w:val="000000"/>
          <w:sz w:val="28"/>
          <w:szCs w:val="28"/>
          <w:vertAlign w:val="superscript"/>
          <w:lang w:val="en-US"/>
        </w:rPr>
        <w:t>+</w:t>
      </w:r>
      <w:r w:rsidRPr="00183DCD">
        <w:rPr>
          <w:color w:val="000000"/>
          <w:sz w:val="28"/>
          <w:szCs w:val="28"/>
          <w:lang w:val="en-US"/>
        </w:rPr>
        <w:t> and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 ions but H</w:t>
      </w:r>
      <w:r w:rsidRPr="00183DCD">
        <w:rPr>
          <w:color w:val="000000"/>
          <w:sz w:val="28"/>
          <w:szCs w:val="28"/>
          <w:vertAlign w:val="superscript"/>
          <w:lang w:val="en-US"/>
        </w:rPr>
        <w:t>+</w:t>
      </w:r>
      <w:r w:rsidRPr="00183DCD">
        <w:rPr>
          <w:color w:val="000000"/>
          <w:sz w:val="28"/>
          <w:szCs w:val="28"/>
          <w:lang w:val="en-US"/>
        </w:rPr>
        <w:t> and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 ions are recombining to form CH</w:t>
      </w:r>
      <w:r w:rsidRPr="00183DCD">
        <w:rPr>
          <w:color w:val="000000"/>
          <w:sz w:val="28"/>
          <w:szCs w:val="28"/>
          <w:vertAlign w:val="subscript"/>
          <w:lang w:val="en-US"/>
        </w:rPr>
        <w:t>3</w:t>
      </w:r>
      <w:r w:rsidRPr="00183DCD">
        <w:rPr>
          <w:color w:val="000000"/>
          <w:sz w:val="28"/>
          <w:szCs w:val="28"/>
          <w:lang w:val="en-US"/>
        </w:rPr>
        <w:t>COOH. The balance between these opposing processes determines the relative numbers of ions and neutral molecules. This balance produces a state of </w:t>
      </w:r>
      <w:r w:rsidRPr="00183DCD">
        <w:rPr>
          <w:rStyle w:val="a3"/>
          <w:color w:val="000000"/>
          <w:sz w:val="28"/>
          <w:szCs w:val="28"/>
          <w:lang w:val="en-US"/>
        </w:rPr>
        <w:t>chemical equilibrium</w:t>
      </w:r>
      <w:r w:rsidRPr="00183DCD">
        <w:rPr>
          <w:color w:val="000000"/>
          <w:sz w:val="28"/>
          <w:szCs w:val="28"/>
          <w:lang w:val="en-US"/>
        </w:rPr>
        <w:t> in which the relative numbers of each type of ion or molecule in the reaction are constant over time. Chemists use half-arrows pointing in opposite directions to represent the ionization of weak electrolytes and a single arrow to represent the ionization of strong electrolytes. Because HCl is a strong electrolyte, we write the equation for the ionization of HCl as</w:t>
      </w:r>
    </w:p>
    <w:p w:rsidR="00A47C7C" w:rsidRPr="00183DCD" w:rsidRDefault="00A47C7C" w:rsidP="00183DCD">
      <w:pPr>
        <w:pStyle w:val="a4"/>
        <w:shd w:val="clear" w:color="auto" w:fill="FFFFFF"/>
        <w:spacing w:before="0" w:beforeAutospacing="0" w:after="0" w:afterAutospacing="0"/>
        <w:ind w:firstLine="360"/>
        <w:jc w:val="both"/>
        <w:rPr>
          <w:b/>
          <w:color w:val="000000"/>
          <w:sz w:val="28"/>
          <w:szCs w:val="28"/>
          <w:lang w:val="en-US"/>
        </w:rPr>
      </w:pPr>
      <w:r w:rsidRPr="00183DCD">
        <w:rPr>
          <w:b/>
          <w:color w:val="000000"/>
          <w:sz w:val="28"/>
          <w:szCs w:val="28"/>
          <w:lang w:val="en-US"/>
        </w:rPr>
        <w:t>HCl (aq</w:t>
      </w:r>
      <w:proofErr w:type="gramStart"/>
      <w:r w:rsidRPr="00183DCD">
        <w:rPr>
          <w:b/>
          <w:color w:val="000000"/>
          <w:sz w:val="28"/>
          <w:szCs w:val="28"/>
          <w:lang w:val="en-US"/>
        </w:rPr>
        <w:t>)→</w:t>
      </w:r>
      <w:proofErr w:type="gramEnd"/>
      <w:r w:rsidRPr="00183DCD">
        <w:rPr>
          <w:b/>
          <w:color w:val="000000"/>
          <w:sz w:val="28"/>
          <w:szCs w:val="28"/>
          <w:lang w:val="en-US"/>
        </w:rPr>
        <w:t xml:space="preserve"> H</w:t>
      </w:r>
      <w:r w:rsidRPr="00183DCD">
        <w:rPr>
          <w:b/>
          <w:color w:val="000000"/>
          <w:sz w:val="28"/>
          <w:szCs w:val="28"/>
          <w:vertAlign w:val="superscript"/>
          <w:lang w:val="en-US"/>
        </w:rPr>
        <w:t>+</w:t>
      </w:r>
      <w:r w:rsidRPr="00183DCD">
        <w:rPr>
          <w:b/>
          <w:color w:val="000000"/>
          <w:sz w:val="28"/>
          <w:szCs w:val="28"/>
          <w:lang w:val="en-US"/>
        </w:rPr>
        <w:t xml:space="preserve">(aq) + Cl </w:t>
      </w:r>
      <w:r w:rsidRPr="00183DCD">
        <w:rPr>
          <w:b/>
          <w:color w:val="000000"/>
          <w:sz w:val="28"/>
          <w:szCs w:val="28"/>
          <w:vertAlign w:val="superscript"/>
          <w:lang w:val="en-US"/>
        </w:rPr>
        <w:t>-</w:t>
      </w:r>
      <w:r w:rsidRPr="00183DCD">
        <w:rPr>
          <w:b/>
          <w:color w:val="000000"/>
          <w:sz w:val="28"/>
          <w:szCs w:val="28"/>
          <w:lang w:val="en-US"/>
        </w:rPr>
        <w:t xml:space="preserve"> (aq)</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absence of a left-pointing arrow indicates that the H</w:t>
      </w:r>
      <w:r w:rsidRPr="00183DCD">
        <w:rPr>
          <w:color w:val="000000"/>
          <w:sz w:val="28"/>
          <w:szCs w:val="28"/>
          <w:vertAlign w:val="superscript"/>
          <w:lang w:val="en-US"/>
        </w:rPr>
        <w:t>+</w:t>
      </w:r>
      <w:r w:rsidRPr="00183DCD">
        <w:rPr>
          <w:color w:val="000000"/>
          <w:sz w:val="28"/>
          <w:szCs w:val="28"/>
          <w:lang w:val="en-US"/>
        </w:rPr>
        <w:t> and Cl</w:t>
      </w:r>
      <w:r w:rsidRPr="00183DCD">
        <w:rPr>
          <w:color w:val="000000"/>
          <w:sz w:val="28"/>
          <w:szCs w:val="28"/>
          <w:vertAlign w:val="superscript"/>
          <w:lang w:val="en-US"/>
        </w:rPr>
        <w:t>−</w:t>
      </w:r>
      <w:r w:rsidRPr="00183DCD">
        <w:rPr>
          <w:color w:val="000000"/>
          <w:sz w:val="28"/>
          <w:szCs w:val="28"/>
          <w:lang w:val="en-US"/>
        </w:rPr>
        <w:t> ions have no tendency to recombine to form HCl molecules.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the following sections we will look at how a compound's composition lets us predict whether it is a strong electrolyte, weak electrolyte, or nonelectrolyte. For the moment, you need only to remember that </w:t>
      </w:r>
      <w:r w:rsidRPr="00183DCD">
        <w:rPr>
          <w:rStyle w:val="a7"/>
          <w:color w:val="000000"/>
          <w:sz w:val="28"/>
          <w:szCs w:val="28"/>
          <w:lang w:val="en-US"/>
        </w:rPr>
        <w:t>water-soluble ionic compounds are strong electrolytes</w:t>
      </w:r>
      <w:r w:rsidRPr="00183DCD">
        <w:rPr>
          <w:color w:val="000000"/>
          <w:sz w:val="28"/>
          <w:szCs w:val="28"/>
          <w:lang w:val="en-US"/>
        </w:rPr>
        <w:t>. Ionic compounds can usually be identified by the presence of both metals and nonmetals [for example, NaCl, FeSO</w:t>
      </w:r>
      <w:r w:rsidRPr="00183DCD">
        <w:rPr>
          <w:color w:val="000000"/>
          <w:sz w:val="28"/>
          <w:szCs w:val="28"/>
          <w:vertAlign w:val="subscript"/>
          <w:lang w:val="en-US"/>
        </w:rPr>
        <w:t>4</w:t>
      </w:r>
      <w:r w:rsidRPr="00183DCD">
        <w:rPr>
          <w:color w:val="000000"/>
          <w:sz w:val="28"/>
          <w:szCs w:val="28"/>
          <w:lang w:val="en-US"/>
        </w:rPr>
        <w:t xml:space="preserve">, and </w:t>
      </w:r>
      <w:proofErr w:type="gramStart"/>
      <w:r w:rsidRPr="00183DCD">
        <w:rPr>
          <w:color w:val="000000"/>
          <w:sz w:val="28"/>
          <w:szCs w:val="28"/>
          <w:lang w:val="en-US"/>
        </w:rPr>
        <w:t>Al(</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3</w:t>
      </w:r>
      <w:r w:rsidRPr="00183DCD">
        <w:rPr>
          <w:color w:val="000000"/>
          <w:sz w:val="28"/>
          <w:szCs w:val="28"/>
          <w:lang w:val="en-US"/>
        </w:rPr>
        <w:t>]. Ionic compounds containing the ammonium ion, NH</w:t>
      </w:r>
      <w:r w:rsidRPr="00183DCD">
        <w:rPr>
          <w:color w:val="000000"/>
          <w:sz w:val="28"/>
          <w:szCs w:val="28"/>
          <w:vertAlign w:val="subscript"/>
          <w:lang w:val="en-US"/>
        </w:rPr>
        <w:t>4</w:t>
      </w:r>
      <w:r w:rsidRPr="00183DCD">
        <w:rPr>
          <w:color w:val="000000"/>
          <w:sz w:val="28"/>
          <w:szCs w:val="28"/>
          <w:lang w:val="en-US"/>
        </w:rPr>
        <w:t> [for example, NH</w:t>
      </w:r>
      <w:r w:rsidRPr="00183DCD">
        <w:rPr>
          <w:color w:val="000000"/>
          <w:sz w:val="28"/>
          <w:szCs w:val="28"/>
          <w:vertAlign w:val="subscript"/>
          <w:lang w:val="en-US"/>
        </w:rPr>
        <w:t>4</w:t>
      </w:r>
      <w:r w:rsidRPr="00183DCD">
        <w:rPr>
          <w:color w:val="000000"/>
          <w:sz w:val="28"/>
          <w:szCs w:val="28"/>
          <w:lang w:val="en-US"/>
        </w:rPr>
        <w:t>Br and (NH</w:t>
      </w:r>
      <w:r w:rsidRPr="00183DCD">
        <w:rPr>
          <w:color w:val="000000"/>
          <w:sz w:val="28"/>
          <w:szCs w:val="28"/>
          <w:vertAlign w:val="subscript"/>
          <w:lang w:val="en-US"/>
        </w:rPr>
        <w:t>4</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 are exceptions to this rule of thumb.</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r w:rsidR="00A47C7C" w:rsidRPr="00183DCD">
        <w:rPr>
          <w:rStyle w:val="a3"/>
          <w:color w:val="000000"/>
          <w:sz w:val="28"/>
          <w:szCs w:val="28"/>
          <w:lang w:val="en-US"/>
        </w:rPr>
        <w:t xml:space="preserve"> </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Which solute will cause the lightbulb in Figure 4.2 to glow most brightly, CH</w:t>
      </w:r>
      <w:r w:rsidRPr="00183DCD">
        <w:rPr>
          <w:color w:val="000000"/>
          <w:sz w:val="28"/>
          <w:szCs w:val="28"/>
          <w:vertAlign w:val="subscript"/>
          <w:lang w:val="en-US"/>
        </w:rPr>
        <w:t>3</w:t>
      </w:r>
      <w:r w:rsidRPr="00183DCD">
        <w:rPr>
          <w:color w:val="000000"/>
          <w:sz w:val="28"/>
          <w:szCs w:val="28"/>
          <w:lang w:val="en-US"/>
        </w:rPr>
        <w:t>OH, NaOH, or CH</w:t>
      </w:r>
      <w:r w:rsidRPr="00183DCD">
        <w:rPr>
          <w:color w:val="000000"/>
          <w:sz w:val="28"/>
          <w:szCs w:val="28"/>
          <w:vertAlign w:val="subscript"/>
          <w:lang w:val="en-US"/>
        </w:rPr>
        <w:t>3</w:t>
      </w:r>
      <w:r w:rsidRPr="00183DCD">
        <w:rPr>
          <w:color w:val="000000"/>
          <w:sz w:val="28"/>
          <w:szCs w:val="28"/>
          <w:lang w:val="en-US"/>
        </w:rPr>
        <w:t>COOH?</w:t>
      </w:r>
    </w:p>
    <w:p w:rsidR="003E1EE6" w:rsidRDefault="00306C1B" w:rsidP="00183DCD">
      <w:pPr>
        <w:pStyle w:val="a4"/>
        <w:shd w:val="clear" w:color="auto" w:fill="FFFFFF"/>
        <w:spacing w:before="0" w:beforeAutospacing="0" w:after="0" w:afterAutospacing="0"/>
        <w:ind w:firstLine="360"/>
        <w:jc w:val="both"/>
        <w:rPr>
          <w:rStyle w:val="a3"/>
          <w:color w:val="000000"/>
          <w:sz w:val="28"/>
          <w:szCs w:val="28"/>
          <w:lang w:val="kk-KZ"/>
        </w:rPr>
      </w:pPr>
      <w:r w:rsidRPr="00183DCD">
        <w:rPr>
          <w:rStyle w:val="a3"/>
          <w:color w:val="000000"/>
          <w:sz w:val="28"/>
          <w:szCs w:val="28"/>
          <w:lang w:val="en-US"/>
        </w:rPr>
        <w:t xml:space="preserve">SAMPLE EXERCISE </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Relating Relative Numbers of Anions and Cations to Chemical Formulas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accompanying diagram represents an aqueous solution of </w:t>
      </w:r>
      <w:proofErr w:type="gramStart"/>
      <w:r w:rsidRPr="00183DCD">
        <w:rPr>
          <w:color w:val="000000"/>
          <w:sz w:val="28"/>
          <w:szCs w:val="28"/>
          <w:lang w:val="en-US"/>
        </w:rPr>
        <w:t>either MgCl</w:t>
      </w:r>
      <w:r w:rsidRPr="00183DCD">
        <w:rPr>
          <w:color w:val="000000"/>
          <w:sz w:val="28"/>
          <w:szCs w:val="28"/>
          <w:vertAlign w:val="subscript"/>
          <w:lang w:val="en-US"/>
        </w:rPr>
        <w:t>2</w:t>
      </w:r>
      <w:proofErr w:type="gramEnd"/>
      <w:r w:rsidRPr="00183DCD">
        <w:rPr>
          <w:color w:val="000000"/>
          <w:sz w:val="28"/>
          <w:szCs w:val="28"/>
          <w:lang w:val="en-US"/>
        </w:rPr>
        <w:t>, KCl, or K</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Which solution does the drawing best represent?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asked to associate the charged spheres in the diagram with ions present in a solution of an ionic substance.</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examine each ionic substance given to determine the relative numbers and charges of its ions. We then correlate these ionic species with the ones shown in the diagram.</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diagram shows twice as many cations as anions, consistent with the formulation K</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Notice that the net charge in the diagram is zero, as it must be if it is to represent an ionic substance.</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you were to draw diagrams representing aqueous solutions of </w:t>
      </w:r>
      <w:r w:rsidRPr="00183DCD">
        <w:rPr>
          <w:rStyle w:val="a3"/>
          <w:color w:val="000000"/>
          <w:sz w:val="28"/>
          <w:szCs w:val="28"/>
          <w:lang w:val="en-US"/>
        </w:rPr>
        <w:t>(a)</w:t>
      </w:r>
      <w:r w:rsidRPr="00183DCD">
        <w:rPr>
          <w:color w:val="000000"/>
          <w:sz w:val="28"/>
          <w:szCs w:val="28"/>
          <w:lang w:val="en-US"/>
        </w:rPr>
        <w:t> NiSO</w:t>
      </w:r>
      <w:r w:rsidRPr="00183DCD">
        <w:rPr>
          <w:color w:val="000000"/>
          <w:sz w:val="28"/>
          <w:szCs w:val="28"/>
          <w:vertAlign w:val="subscript"/>
          <w:lang w:val="en-US"/>
        </w:rPr>
        <w:t>4</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w:t>
      </w:r>
      <w:r w:rsidRPr="00183DCD">
        <w:rPr>
          <w:rStyle w:val="a3"/>
          <w:color w:val="000000"/>
          <w:sz w:val="28"/>
          <w:szCs w:val="28"/>
          <w:lang w:val="en-US"/>
        </w:rPr>
        <w:t>(c)</w:t>
      </w:r>
      <w:r w:rsidRPr="00183DCD">
        <w:rPr>
          <w:color w:val="000000"/>
          <w:sz w:val="28"/>
          <w:szCs w:val="28"/>
          <w:lang w:val="en-US"/>
        </w:rPr>
        <w:t> Na</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w:t>
      </w:r>
      <w:r w:rsidRPr="00183DCD">
        <w:rPr>
          <w:rStyle w:val="a3"/>
          <w:color w:val="000000"/>
          <w:sz w:val="28"/>
          <w:szCs w:val="28"/>
          <w:lang w:val="en-US"/>
        </w:rPr>
        <w:t>(d)</w:t>
      </w:r>
      <w:r w:rsidRPr="00183DCD">
        <w:rPr>
          <w:color w:val="000000"/>
          <w:sz w:val="28"/>
          <w:szCs w:val="28"/>
          <w:lang w:val="en-US"/>
        </w:rPr>
        <w:t> Al</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r w:rsidRPr="00183DCD">
        <w:rPr>
          <w:color w:val="000000"/>
          <w:sz w:val="28"/>
          <w:szCs w:val="28"/>
          <w:vertAlign w:val="subscript"/>
          <w:lang w:val="en-US"/>
        </w:rPr>
        <w:t>3</w:t>
      </w:r>
      <w:r w:rsidRPr="00183DCD">
        <w:rPr>
          <w:color w:val="000000"/>
          <w:sz w:val="28"/>
          <w:szCs w:val="28"/>
          <w:lang w:val="en-US"/>
        </w:rPr>
        <w:t>, how many anions would you show if each diagram contained six cations?</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6, </w:t>
      </w:r>
      <w:r w:rsidRPr="00183DCD">
        <w:rPr>
          <w:rStyle w:val="a3"/>
          <w:color w:val="000000"/>
          <w:sz w:val="28"/>
          <w:szCs w:val="28"/>
          <w:lang w:val="en-US"/>
        </w:rPr>
        <w:t>(b)</w:t>
      </w:r>
      <w:r w:rsidRPr="00183DCD">
        <w:rPr>
          <w:color w:val="000000"/>
          <w:sz w:val="28"/>
          <w:szCs w:val="28"/>
          <w:lang w:val="en-US"/>
        </w:rPr>
        <w:t> 12, </w:t>
      </w:r>
      <w:r w:rsidRPr="00183DCD">
        <w:rPr>
          <w:rStyle w:val="a3"/>
          <w:color w:val="000000"/>
          <w:sz w:val="28"/>
          <w:szCs w:val="28"/>
          <w:lang w:val="en-US"/>
        </w:rPr>
        <w:t>(c)</w:t>
      </w:r>
      <w:r w:rsidRPr="00183DCD">
        <w:rPr>
          <w:color w:val="000000"/>
          <w:sz w:val="28"/>
          <w:szCs w:val="28"/>
          <w:lang w:val="en-US"/>
        </w:rPr>
        <w:t> 2, </w:t>
      </w:r>
      <w:r w:rsidRPr="00183DCD">
        <w:rPr>
          <w:rStyle w:val="a3"/>
          <w:color w:val="000000"/>
          <w:sz w:val="28"/>
          <w:szCs w:val="28"/>
          <w:lang w:val="en-US"/>
        </w:rPr>
        <w:t>(d)</w:t>
      </w:r>
      <w:r w:rsidRPr="00183DCD">
        <w:rPr>
          <w:color w:val="000000"/>
          <w:sz w:val="28"/>
          <w:szCs w:val="28"/>
          <w:lang w:val="en-US"/>
        </w:rPr>
        <w:t> 9</w:t>
      </w: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56BEC56F" wp14:editId="6FA92536">
            <wp:extent cx="1310452" cy="1314154"/>
            <wp:effectExtent l="0" t="0" r="4445" b="635"/>
            <wp:docPr id="22" name="Рисунок 22" descr="http://schoolbag.info/chemistry/central/central.files/image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descr="http://schoolbag.info/chemistry/central/central.files/image41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17885" cy="1321608"/>
                    </a:xfrm>
                    <a:prstGeom prst="rect">
                      <a:avLst/>
                    </a:prstGeom>
                    <a:noFill/>
                    <a:ln>
                      <a:noFill/>
                    </a:ln>
                  </pic:spPr>
                </pic:pic>
              </a:graphicData>
            </a:graphic>
          </wp:inline>
        </w:drawing>
      </w:r>
    </w:p>
    <w:p w:rsidR="005A1B60" w:rsidRPr="00183DCD" w:rsidRDefault="005A1B60" w:rsidP="00183DCD">
      <w:pPr>
        <w:shd w:val="clear" w:color="auto" w:fill="FFFFFF"/>
        <w:spacing w:after="0" w:line="240" w:lineRule="auto"/>
        <w:jc w:val="both"/>
        <w:outlineLvl w:val="1"/>
        <w:rPr>
          <w:rFonts w:ascii="Times New Roman" w:eastAsia="Times New Roman" w:hAnsi="Times New Roman" w:cs="Times New Roman"/>
          <w:b/>
          <w:bCs/>
          <w:color w:val="000000"/>
          <w:sz w:val="28"/>
          <w:szCs w:val="28"/>
          <w:lang w:eastAsia="ru-RU"/>
        </w:rPr>
      </w:pPr>
    </w:p>
    <w:p w:rsidR="005A1B60" w:rsidRPr="00183DCD" w:rsidRDefault="005A1B60" w:rsidP="00183DCD">
      <w:pPr>
        <w:shd w:val="clear" w:color="auto" w:fill="FFFFFF"/>
        <w:spacing w:after="0" w:line="240" w:lineRule="auto"/>
        <w:jc w:val="both"/>
        <w:outlineLvl w:val="1"/>
        <w:rPr>
          <w:rFonts w:ascii="Times New Roman" w:eastAsia="Times New Roman" w:hAnsi="Times New Roman" w:cs="Times New Roman"/>
          <w:b/>
          <w:bCs/>
          <w:color w:val="000000"/>
          <w:sz w:val="28"/>
          <w:szCs w:val="28"/>
          <w:lang w:eastAsia="ru-RU"/>
        </w:rPr>
      </w:pPr>
    </w:p>
    <w:p w:rsidR="00673570" w:rsidRPr="00183DCD" w:rsidRDefault="00673570" w:rsidP="00183DCD">
      <w:pPr>
        <w:shd w:val="clear" w:color="auto" w:fill="FFFFFF"/>
        <w:spacing w:after="0" w:line="240" w:lineRule="auto"/>
        <w:jc w:val="both"/>
        <w:outlineLvl w:val="1"/>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 REACTIONS IN AQUEOUS SOLUTION</w:t>
      </w:r>
    </w:p>
    <w:p w:rsidR="00673570" w:rsidRPr="00183DCD" w:rsidRDefault="00673570" w:rsidP="00183DCD">
      <w:pPr>
        <w:shd w:val="clear" w:color="auto" w:fill="FFFFFF"/>
        <w:spacing w:after="0" w:line="240" w:lineRule="auto"/>
        <w:jc w:val="both"/>
        <w:outlineLvl w:val="2"/>
        <w:rPr>
          <w:rFonts w:ascii="Times New Roman" w:eastAsia="Times New Roman" w:hAnsi="Times New Roman" w:cs="Times New Roman"/>
          <w:b/>
          <w:bCs/>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 PRECIPITATION REACTIONS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FIGURE 4.4</w:t>
      </w:r>
      <w:r w:rsidRPr="00183DCD">
        <w:rPr>
          <w:rFonts w:ascii="Times New Roman" w:eastAsia="Times New Roman" w:hAnsi="Times New Roman" w:cs="Times New Roman"/>
          <w:color w:val="000000"/>
          <w:sz w:val="28"/>
          <w:szCs w:val="28"/>
          <w:lang w:val="en-US" w:eastAsia="ru-RU"/>
        </w:rPr>
        <w:t xml:space="preserve"> shows two clear solutions being mixed. One solution contains potassium iodide, KI, dissolved in water and the other contains lead nitrate,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dissolved in water. The reaction between these two solutes produces a water-insoluble yellow solid. Reactions that result in the formation of an insoluble product are called </w:t>
      </w:r>
      <w:r w:rsidRPr="00183DCD">
        <w:rPr>
          <w:rFonts w:ascii="Times New Roman" w:eastAsia="Times New Roman" w:hAnsi="Times New Roman" w:cs="Times New Roman"/>
          <w:b/>
          <w:bCs/>
          <w:color w:val="000000"/>
          <w:sz w:val="28"/>
          <w:szCs w:val="28"/>
          <w:lang w:val="en-US" w:eastAsia="ru-RU"/>
        </w:rPr>
        <w:t>precipitation reactions</w:t>
      </w:r>
      <w:r w:rsidRPr="00183DCD">
        <w:rPr>
          <w:rFonts w:ascii="Times New Roman" w:eastAsia="Times New Roman" w:hAnsi="Times New Roman" w:cs="Times New Roman"/>
          <w:color w:val="000000"/>
          <w:sz w:val="28"/>
          <w:szCs w:val="28"/>
          <w:lang w:val="en-US" w:eastAsia="ru-RU"/>
        </w:rPr>
        <w:t>. A </w:t>
      </w:r>
      <w:r w:rsidRPr="00183DCD">
        <w:rPr>
          <w:rFonts w:ascii="Times New Roman" w:eastAsia="Times New Roman" w:hAnsi="Times New Roman" w:cs="Times New Roman"/>
          <w:b/>
          <w:bCs/>
          <w:color w:val="000000"/>
          <w:sz w:val="28"/>
          <w:szCs w:val="28"/>
          <w:lang w:val="en-US" w:eastAsia="ru-RU"/>
        </w:rPr>
        <w:t>precipitate</w:t>
      </w:r>
      <w:r w:rsidRPr="00183DCD">
        <w:rPr>
          <w:rFonts w:ascii="Times New Roman" w:eastAsia="Times New Roman" w:hAnsi="Times New Roman" w:cs="Times New Roman"/>
          <w:color w:val="000000"/>
          <w:sz w:val="28"/>
          <w:szCs w:val="28"/>
          <w:lang w:val="en-US" w:eastAsia="ru-RU"/>
        </w:rPr>
        <w:t> is an insoluble solid formed by a reaction in solution. In Figure 4.4 the precipitate is lead iodide (PbI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 compound that has a very low solubility in water:</w:t>
      </w:r>
    </w:p>
    <w:p w:rsidR="00A47C7C" w:rsidRPr="00183DCD" w:rsidRDefault="00A47C7C" w:rsidP="00183DCD">
      <w:pPr>
        <w:shd w:val="clear" w:color="auto" w:fill="FFFFFF"/>
        <w:spacing w:after="0" w:line="240" w:lineRule="auto"/>
        <w:ind w:firstLine="360"/>
        <w:jc w:val="both"/>
        <w:rPr>
          <w:rFonts w:ascii="Times New Roman" w:eastAsia="Times New Roman" w:hAnsi="Times New Roman" w:cs="Times New Roman"/>
          <w:b/>
          <w:color w:val="000000"/>
          <w:sz w:val="28"/>
          <w:szCs w:val="28"/>
          <w:lang w:val="en-US" w:eastAsia="ru-RU"/>
        </w:rPr>
      </w:pPr>
      <w:proofErr w:type="gramStart"/>
      <w:r w:rsidRPr="00183DCD">
        <w:rPr>
          <w:rFonts w:ascii="Times New Roman" w:eastAsia="Times New Roman" w:hAnsi="Times New Roman" w:cs="Times New Roman"/>
          <w:b/>
          <w:color w:val="000000"/>
          <w:sz w:val="28"/>
          <w:szCs w:val="28"/>
          <w:lang w:val="en-US" w:eastAsia="ru-RU"/>
        </w:rPr>
        <w:t>Pb(</w:t>
      </w:r>
      <w:proofErr w:type="gramEnd"/>
      <w:r w:rsidRPr="00183DCD">
        <w:rPr>
          <w:rFonts w:ascii="Times New Roman" w:eastAsia="Times New Roman" w:hAnsi="Times New Roman" w:cs="Times New Roman"/>
          <w:b/>
          <w:color w:val="000000"/>
          <w:sz w:val="28"/>
          <w:szCs w:val="28"/>
          <w:lang w:val="en-US" w:eastAsia="ru-RU"/>
        </w:rPr>
        <w:t>NO</w:t>
      </w:r>
      <w:r w:rsidRPr="00183DCD">
        <w:rPr>
          <w:rFonts w:ascii="Times New Roman" w:eastAsia="Times New Roman" w:hAnsi="Times New Roman" w:cs="Times New Roman"/>
          <w:b/>
          <w:color w:val="000000"/>
          <w:sz w:val="28"/>
          <w:szCs w:val="28"/>
          <w:vertAlign w:val="subscript"/>
          <w:lang w:val="en-US" w:eastAsia="ru-RU"/>
        </w:rPr>
        <w:t>3</w:t>
      </w:r>
      <w:r w:rsidRPr="00183DCD">
        <w:rPr>
          <w:rFonts w:ascii="Times New Roman" w:eastAsia="Times New Roman" w:hAnsi="Times New Roman" w:cs="Times New Roman"/>
          <w:b/>
          <w:color w:val="000000"/>
          <w:sz w:val="28"/>
          <w:szCs w:val="28"/>
          <w:lang w:val="en-US" w:eastAsia="ru-RU"/>
        </w:rPr>
        <w:t>)</w:t>
      </w:r>
      <w:r w:rsidRPr="00183DCD">
        <w:rPr>
          <w:rFonts w:ascii="Times New Roman" w:eastAsia="Times New Roman" w:hAnsi="Times New Roman" w:cs="Times New Roman"/>
          <w:b/>
          <w:color w:val="000000"/>
          <w:sz w:val="28"/>
          <w:szCs w:val="28"/>
          <w:vertAlign w:val="subscript"/>
          <w:lang w:val="en-US" w:eastAsia="ru-RU"/>
        </w:rPr>
        <w:t xml:space="preserve">2 </w:t>
      </w:r>
      <w:r w:rsidRPr="00183DCD">
        <w:rPr>
          <w:rFonts w:ascii="Times New Roman" w:eastAsia="Times New Roman" w:hAnsi="Times New Roman" w:cs="Times New Roman"/>
          <w:b/>
          <w:color w:val="000000"/>
          <w:sz w:val="28"/>
          <w:szCs w:val="28"/>
          <w:lang w:val="en-US" w:eastAsia="ru-RU"/>
        </w:rPr>
        <w:t>(aq) + 2KI (aq) → PbI</w:t>
      </w:r>
      <w:r w:rsidRPr="00183DCD">
        <w:rPr>
          <w:rFonts w:ascii="Times New Roman" w:eastAsia="Times New Roman" w:hAnsi="Times New Roman" w:cs="Times New Roman"/>
          <w:b/>
          <w:color w:val="000000"/>
          <w:sz w:val="28"/>
          <w:szCs w:val="28"/>
          <w:vertAlign w:val="subscript"/>
          <w:lang w:val="en-US" w:eastAsia="ru-RU"/>
        </w:rPr>
        <w:t>2</w:t>
      </w:r>
      <w:r w:rsidR="001400E0" w:rsidRPr="00183DCD">
        <w:rPr>
          <w:rFonts w:ascii="Times New Roman" w:eastAsia="Times New Roman" w:hAnsi="Times New Roman" w:cs="Times New Roman"/>
          <w:b/>
          <w:color w:val="000000"/>
          <w:sz w:val="28"/>
          <w:szCs w:val="28"/>
          <w:lang w:val="en-US" w:eastAsia="ru-RU"/>
        </w:rPr>
        <w:t>(s)+ KNO</w:t>
      </w:r>
      <w:r w:rsidR="001400E0" w:rsidRPr="00183DCD">
        <w:rPr>
          <w:rFonts w:ascii="Times New Roman" w:eastAsia="Times New Roman" w:hAnsi="Times New Roman" w:cs="Times New Roman"/>
          <w:b/>
          <w:color w:val="000000"/>
          <w:sz w:val="28"/>
          <w:szCs w:val="28"/>
          <w:vertAlign w:val="subscript"/>
          <w:lang w:val="en-US" w:eastAsia="ru-RU"/>
        </w:rPr>
        <w:t>3</w:t>
      </w:r>
      <w:r w:rsidR="001400E0" w:rsidRPr="00183DCD">
        <w:rPr>
          <w:rFonts w:ascii="Times New Roman" w:eastAsia="Times New Roman" w:hAnsi="Times New Roman" w:cs="Times New Roman"/>
          <w:b/>
          <w:color w:val="000000"/>
          <w:sz w:val="28"/>
          <w:szCs w:val="28"/>
          <w:lang w:val="en-US" w:eastAsia="ru-RU"/>
        </w:rPr>
        <w:t>(aq)</w:t>
      </w:r>
    </w:p>
    <w:p w:rsidR="00A47C7C" w:rsidRPr="00183DCD" w:rsidRDefault="00A47C7C"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The other product of this reaction, potassium nitrate (KNO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remains in 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Which ions remain in solution after PbI</w:t>
      </w:r>
      <w:r w:rsidRPr="00183DCD">
        <w:rPr>
          <w:rFonts w:ascii="Times New Roman" w:eastAsia="Times New Roman" w:hAnsi="Times New Roman" w:cs="Times New Roman"/>
          <w:b/>
          <w:bCs/>
          <w:color w:val="000000"/>
          <w:sz w:val="28"/>
          <w:szCs w:val="28"/>
          <w:vertAlign w:val="subscript"/>
          <w:lang w:val="en-US" w:eastAsia="ru-RU"/>
        </w:rPr>
        <w:t>2</w:t>
      </w:r>
      <w:r w:rsidRPr="00183DCD">
        <w:rPr>
          <w:rFonts w:ascii="Times New Roman" w:eastAsia="Times New Roman" w:hAnsi="Times New Roman" w:cs="Times New Roman"/>
          <w:b/>
          <w:bCs/>
          <w:color w:val="000000"/>
          <w:sz w:val="28"/>
          <w:szCs w:val="28"/>
          <w:lang w:val="en-US" w:eastAsia="ru-RU"/>
        </w:rPr>
        <w:t> precipitation is complete?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7058C6A" wp14:editId="3AE8ABD4">
            <wp:extent cx="1998174" cy="1277901"/>
            <wp:effectExtent l="0" t="0" r="2540" b="0"/>
            <wp:docPr id="44" name="Рисунок 44" descr="http://schoolbag.info/chemistry/central/central.files/image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descr="http://schoolbag.info/chemistry/central/central.files/image42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8645" cy="1284597"/>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b/>
          <w:bCs/>
          <w:color w:val="000000"/>
          <w:sz w:val="28"/>
          <w:szCs w:val="28"/>
          <w:lang w:val="en-US" w:eastAsia="ru-RU"/>
        </w:rPr>
        <w:t>FIG4.4 A precipitation reaction.</w:t>
      </w:r>
      <w:proofErr w:type="gramEnd"/>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Precipitation reactions occur when pairs of oppositely charged ions attract each other so strongly that they form an insoluble ionic solid. To predict whether certain combinations of ions form insoluble compounds, we must consider some guidelines concerning the solubilities of common ionic compounds.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Solubility Guidelines for Ionic Compounds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The </w:t>
      </w:r>
      <w:r w:rsidRPr="00183DCD">
        <w:rPr>
          <w:rFonts w:ascii="Times New Roman" w:eastAsia="Times New Roman" w:hAnsi="Times New Roman" w:cs="Times New Roman"/>
          <w:b/>
          <w:bCs/>
          <w:color w:val="000000"/>
          <w:sz w:val="28"/>
          <w:szCs w:val="28"/>
          <w:lang w:val="en-US" w:eastAsia="ru-RU"/>
        </w:rPr>
        <w:t>solubility</w:t>
      </w:r>
      <w:r w:rsidRPr="00183DCD">
        <w:rPr>
          <w:rFonts w:ascii="Times New Roman" w:eastAsia="Times New Roman" w:hAnsi="Times New Roman" w:cs="Times New Roman"/>
          <w:color w:val="000000"/>
          <w:sz w:val="28"/>
          <w:szCs w:val="28"/>
          <w:lang w:val="en-US" w:eastAsia="ru-RU"/>
        </w:rPr>
        <w:t xml:space="preserve"> of a substance at a given temperature is the amount of the substance that can be dissolved in a given quantity of solvent at the given temperature. In our discussions, any substance with </w:t>
      </w:r>
      <w:proofErr w:type="gramStart"/>
      <w:r w:rsidRPr="00183DCD">
        <w:rPr>
          <w:rFonts w:ascii="Times New Roman" w:eastAsia="Times New Roman" w:hAnsi="Times New Roman" w:cs="Times New Roman"/>
          <w:color w:val="000000"/>
          <w:sz w:val="28"/>
          <w:szCs w:val="28"/>
          <w:lang w:val="en-US" w:eastAsia="ru-RU"/>
        </w:rPr>
        <w:t>a solubility</w:t>
      </w:r>
      <w:proofErr w:type="gramEnd"/>
      <w:r w:rsidRPr="00183DCD">
        <w:rPr>
          <w:rFonts w:ascii="Times New Roman" w:eastAsia="Times New Roman" w:hAnsi="Times New Roman" w:cs="Times New Roman"/>
          <w:color w:val="000000"/>
          <w:sz w:val="28"/>
          <w:szCs w:val="28"/>
          <w:lang w:val="en-US" w:eastAsia="ru-RU"/>
        </w:rPr>
        <w:t xml:space="preserve"> less than 0.01 mol/L will be referred to as </w:t>
      </w:r>
      <w:r w:rsidRPr="00183DCD">
        <w:rPr>
          <w:rFonts w:ascii="Times New Roman" w:eastAsia="Times New Roman" w:hAnsi="Times New Roman" w:cs="Times New Roman"/>
          <w:i/>
          <w:iCs/>
          <w:color w:val="000000"/>
          <w:sz w:val="28"/>
          <w:szCs w:val="28"/>
          <w:lang w:val="en-US" w:eastAsia="ru-RU"/>
        </w:rPr>
        <w:t>insoluble</w:t>
      </w:r>
      <w:r w:rsidRPr="00183DCD">
        <w:rPr>
          <w:rFonts w:ascii="Times New Roman" w:eastAsia="Times New Roman" w:hAnsi="Times New Roman" w:cs="Times New Roman"/>
          <w:color w:val="000000"/>
          <w:sz w:val="28"/>
          <w:szCs w:val="28"/>
          <w:lang w:val="en-US" w:eastAsia="ru-RU"/>
        </w:rPr>
        <w:t>. In those cases the attraction between the oppositely charged ions in the solid is too great for the water molecules to separate the ions to any significant extent; the substance remains largely undissolved.</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Unfortunately, there are no rules based on simple physical properties such as ionic charge to guide us in predicting whether a particular ionic compound will be soluble. Experimental observations, however, have led to guidelines for predicting solubility for ionic compounds. For example, experiments show that all common </w:t>
      </w:r>
      <w:r w:rsidRPr="00183DCD">
        <w:rPr>
          <w:rFonts w:ascii="Times New Roman" w:eastAsia="Times New Roman" w:hAnsi="Times New Roman" w:cs="Times New Roman"/>
          <w:color w:val="000000"/>
          <w:sz w:val="28"/>
          <w:szCs w:val="28"/>
          <w:lang w:val="en-US" w:eastAsia="ru-RU"/>
        </w:rPr>
        <w:lastRenderedPageBreak/>
        <w:t>ionic compounds that contain the nitrate anion,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are soluble in water. </w:t>
      </w:r>
      <w:r w:rsidRPr="00183DCD">
        <w:rPr>
          <w:rFonts w:ascii="Times New Roman" w:eastAsia="Times New Roman" w:hAnsi="Times New Roman" w:cs="Times New Roman"/>
          <w:b/>
          <w:bCs/>
          <w:color w:val="000000"/>
          <w:sz w:val="28"/>
          <w:szCs w:val="28"/>
          <w:lang w:val="en-US" w:eastAsia="ru-RU"/>
        </w:rPr>
        <w:t>TABLE 4.1</w:t>
      </w:r>
      <w:r w:rsidRPr="00183DCD">
        <w:rPr>
          <w:rFonts w:ascii="Times New Roman" w:eastAsia="Times New Roman" w:hAnsi="Times New Roman" w:cs="Times New Roman"/>
          <w:color w:val="000000"/>
          <w:sz w:val="28"/>
          <w:szCs w:val="28"/>
          <w:lang w:val="en-US" w:eastAsia="ru-RU"/>
        </w:rPr>
        <w:t> summarizes the solubility guidelines for common ionic compounds. The table is organized according to the anion in the compound, but it also reveals many important facts about cations. Note that </w:t>
      </w:r>
      <w:r w:rsidRPr="00183DCD">
        <w:rPr>
          <w:rFonts w:ascii="Times New Roman" w:eastAsia="Times New Roman" w:hAnsi="Times New Roman" w:cs="Times New Roman"/>
          <w:i/>
          <w:iCs/>
          <w:color w:val="000000"/>
          <w:sz w:val="28"/>
          <w:szCs w:val="28"/>
          <w:lang w:val="en-US" w:eastAsia="ru-RU"/>
        </w:rPr>
        <w:t>all common ionic compounds of the alkali metal ions (group 1A of the periodic table) and of the ammonium ion</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are soluble in water.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SAMPLE EXERCISE 4.2 Using Solubility Rules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Classify these ionic compounds as soluble or insoluble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sodium carbonate,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lead sulfate, PbSO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Analyze</w:t>
      </w:r>
      <w:r w:rsidRPr="00183DCD">
        <w:rPr>
          <w:rFonts w:ascii="Times New Roman" w:eastAsia="Times New Roman" w:hAnsi="Times New Roman" w:cs="Times New Roman"/>
          <w:color w:val="000000"/>
          <w:sz w:val="28"/>
          <w:szCs w:val="28"/>
          <w:lang w:val="en-US" w:eastAsia="ru-RU"/>
        </w:rPr>
        <w:t> We are given the names and formulas of two ionic compounds and asked to predict whether they are soluble or insoluble in water.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Plan</w:t>
      </w:r>
      <w:r w:rsidRPr="00183DCD">
        <w:rPr>
          <w:rFonts w:ascii="Times New Roman" w:eastAsia="Times New Roman" w:hAnsi="Times New Roman" w:cs="Times New Roman"/>
          <w:color w:val="000000"/>
          <w:sz w:val="28"/>
          <w:szCs w:val="28"/>
          <w:lang w:val="en-US" w:eastAsia="ru-RU"/>
        </w:rPr>
        <w:t> We can use Table 4.1 to answer the question. Thus, we need to focus on the anion in each compound because the table is organized by anions.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Solve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According to Table 4.1, most carbonates are insoluble. But carbonates of the alkali metal cations (such as sodium ion) are an exception to this rule and are soluble. Thus,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soluble in water.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Table 4.1 indicates that although most sulfates are water soluble, the sulfate of Pb</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is an exception. Thus, PbSO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is insoluble in water.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PRACTICE EXERCISE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Classify the following compounds as soluble or insoluble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cobalt(</w:t>
      </w:r>
      <w:proofErr w:type="gramEnd"/>
      <w:r w:rsidRPr="00183DCD">
        <w:rPr>
          <w:rFonts w:ascii="Times New Roman" w:eastAsia="Times New Roman" w:hAnsi="Times New Roman" w:cs="Times New Roman"/>
          <w:color w:val="000000"/>
          <w:sz w:val="28"/>
          <w:szCs w:val="28"/>
          <w:lang w:val="en-US" w:eastAsia="ru-RU"/>
        </w:rPr>
        <w:t>II) hydroxide,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barium nitrate,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ammonium phosphate.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i/>
          <w:iCs/>
          <w:color w:val="000000"/>
          <w:sz w:val="28"/>
          <w:szCs w:val="28"/>
          <w:lang w:val="en-US" w:eastAsia="ru-RU"/>
        </w:rPr>
        <w:t>Answers:</w:t>
      </w:r>
      <w:r w:rsidRPr="00183DCD">
        <w:rPr>
          <w:rFonts w:ascii="Times New Roman" w:eastAsia="Times New Roman" w:hAnsi="Times New Roman" w:cs="Times New Roman"/>
          <w:b/>
          <w:bCs/>
          <w:color w:val="000000"/>
          <w:sz w:val="28"/>
          <w:szCs w:val="28"/>
          <w:lang w:val="en-US" w:eastAsia="ru-RU"/>
        </w:rPr>
        <w:t> (a)</w:t>
      </w:r>
      <w:r w:rsidRPr="00183DCD">
        <w:rPr>
          <w:rFonts w:ascii="Times New Roman" w:eastAsia="Times New Roman" w:hAnsi="Times New Roman" w:cs="Times New Roman"/>
          <w:color w:val="000000"/>
          <w:sz w:val="28"/>
          <w:szCs w:val="28"/>
          <w:lang w:val="en-US" w:eastAsia="ru-RU"/>
        </w:rPr>
        <w:t> insoluble,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soluble,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soluble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color w:val="000000"/>
          <w:sz w:val="28"/>
          <w:szCs w:val="28"/>
          <w:lang w:val="en-US" w:eastAsia="ru-RU"/>
        </w:rPr>
        <w:t xml:space="preserve">To predict whether a precipitate forms when we mix aqueous solutions of two strong electrolytes, we must (1) note the ions present in the reactants, (2) consider the possible cation-anion combinations, and (3) use Table 4.1 to determine if any of these combinations is insoluble. For example, will a precipitate form when solutions of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NaOH are mixed? Both substances are soluble ionic compounds and strong electrolytes. Mixing the solutions first produces a solution containing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xml:space="preserve"> ions. Will either cation interact with either anion to form an insoluble compound? Knowing from Table 4.1 that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NaOH are both soluble in water, our only possibilities are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with 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with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From Table 4.1 we see that hydroxides are generally insoluble. Because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is not an exception,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is insoluble and thus forms a precipitate. NaNO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however, is soluble, so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xml:space="preserve"> remain in solution. </w:t>
      </w:r>
      <w:r w:rsidRPr="00183DCD">
        <w:rPr>
          <w:rFonts w:ascii="Times New Roman" w:eastAsia="Times New Roman" w:hAnsi="Times New Roman" w:cs="Times New Roman"/>
          <w:color w:val="000000"/>
          <w:sz w:val="28"/>
          <w:szCs w:val="28"/>
          <w:lang w:eastAsia="ru-RU"/>
        </w:rPr>
        <w:t>The balanced equation for the precipitation reaction is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3EC4F12" wp14:editId="7BA26118">
            <wp:extent cx="6289424" cy="228541"/>
            <wp:effectExtent l="0" t="0" r="0" b="635"/>
            <wp:docPr id="40" name="Рисунок 40" descr="http://schoolbag.info/chemistry/central/central.files/image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descr="http://schoolbag.info/chemistry/central/central.files/image42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3177" cy="230131"/>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Exchange (Metathesis) Reactions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Notice in Equation 4.5 that the reactant cations exchange anions—Mg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ends up with </w:t>
      </w:r>
      <w:proofErr w:type="gramStart"/>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 xml:space="preserve"> and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ends up with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The chemical formulas of the products are based on the charges of the ions—two 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ions are needed to give a neutral compound with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one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 is needed to give a neutral compound with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(Section 2.7) </w:t>
      </w:r>
      <w:r w:rsidRPr="00183DCD">
        <w:rPr>
          <w:rFonts w:ascii="Times New Roman" w:eastAsia="Times New Roman" w:hAnsi="Times New Roman" w:cs="Times New Roman"/>
          <w:i/>
          <w:iCs/>
          <w:color w:val="000000"/>
          <w:sz w:val="28"/>
          <w:szCs w:val="28"/>
          <w:lang w:val="en-US" w:eastAsia="ru-RU"/>
        </w:rPr>
        <w:t>The equation can be balanced only after the chemical formulas of the products have been determined</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lastRenderedPageBreak/>
        <w:t>Reactions in which cations and anions appear to exchange partners conform to the general equation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i/>
          <w:iCs/>
          <w:color w:val="000000"/>
          <w:sz w:val="28"/>
          <w:szCs w:val="28"/>
          <w:lang w:val="en-US" w:eastAsia="ru-RU"/>
        </w:rPr>
        <w:t>Example:</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noProof/>
          <w:color w:val="000000"/>
          <w:sz w:val="28"/>
          <w:szCs w:val="28"/>
          <w:lang w:eastAsia="ru-RU"/>
        </w:rPr>
        <w:drawing>
          <wp:inline distT="0" distB="0" distL="0" distR="0" wp14:anchorId="1F73C3B7" wp14:editId="37280FD5">
            <wp:extent cx="5086350" cy="471847"/>
            <wp:effectExtent l="0" t="0" r="0" b="4445"/>
            <wp:docPr id="38" name="Рисунок 38" descr="http://schoolbag.info/chemistry/central/central.files/image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descr="http://schoolbag.info/chemistry/central/central.files/image42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86350" cy="471847"/>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Such reactions are called either </w:t>
      </w:r>
      <w:r w:rsidRPr="00183DCD">
        <w:rPr>
          <w:rFonts w:ascii="Times New Roman" w:eastAsia="Times New Roman" w:hAnsi="Times New Roman" w:cs="Times New Roman"/>
          <w:b/>
          <w:bCs/>
          <w:color w:val="000000"/>
          <w:sz w:val="28"/>
          <w:szCs w:val="28"/>
          <w:lang w:val="en-US" w:eastAsia="ru-RU"/>
        </w:rPr>
        <w:t>exchange reactions</w:t>
      </w:r>
      <w:r w:rsidRPr="00183DCD">
        <w:rPr>
          <w:rFonts w:ascii="Times New Roman" w:eastAsia="Times New Roman" w:hAnsi="Times New Roman" w:cs="Times New Roman"/>
          <w:color w:val="000000"/>
          <w:sz w:val="28"/>
          <w:szCs w:val="28"/>
          <w:lang w:val="en-US" w:eastAsia="ru-RU"/>
        </w:rPr>
        <w:t> or </w:t>
      </w:r>
      <w:r w:rsidRPr="00183DCD">
        <w:rPr>
          <w:rFonts w:ascii="Times New Roman" w:eastAsia="Times New Roman" w:hAnsi="Times New Roman" w:cs="Times New Roman"/>
          <w:b/>
          <w:bCs/>
          <w:color w:val="000000"/>
          <w:sz w:val="28"/>
          <w:szCs w:val="28"/>
          <w:lang w:val="en-US" w:eastAsia="ru-RU"/>
        </w:rPr>
        <w:t>metathesis reactions</w:t>
      </w:r>
      <w:r w:rsidRPr="00183DCD">
        <w:rPr>
          <w:rFonts w:ascii="Times New Roman" w:eastAsia="Times New Roman" w:hAnsi="Times New Roman" w:cs="Times New Roman"/>
          <w:color w:val="000000"/>
          <w:sz w:val="28"/>
          <w:szCs w:val="28"/>
          <w:lang w:val="en-US" w:eastAsia="ru-RU"/>
        </w:rPr>
        <w:t> (meh-TATH-eh-sis, Greek for “to transpose”). Precipitation reactions conform to this pattern, as do many neutralization reactions between acids and bases, as we will see in Section 4.3.</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To complete and balance the equation for a metathesis reaction, we follow these steps: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1.</w:t>
      </w:r>
      <w:r w:rsidRPr="00183DCD">
        <w:rPr>
          <w:rFonts w:ascii="Times New Roman" w:eastAsia="Times New Roman" w:hAnsi="Times New Roman" w:cs="Times New Roman"/>
          <w:color w:val="000000"/>
          <w:sz w:val="28"/>
          <w:szCs w:val="28"/>
          <w:lang w:val="en-US" w:eastAsia="ru-RU"/>
        </w:rPr>
        <w:t> Use the chemical formulas of the reactants to determine which ions are present.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2.</w:t>
      </w:r>
      <w:r w:rsidRPr="00183DCD">
        <w:rPr>
          <w:rFonts w:ascii="Times New Roman" w:eastAsia="Times New Roman" w:hAnsi="Times New Roman" w:cs="Times New Roman"/>
          <w:color w:val="000000"/>
          <w:sz w:val="28"/>
          <w:szCs w:val="28"/>
          <w:lang w:val="en-US" w:eastAsia="ru-RU"/>
        </w:rPr>
        <w:t> Write the chemical formulas of the products by combining the cation from one reactant with the anion of the other, using the ionic charges to determine the subscripts in the chemical formulas.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3.</w:t>
      </w:r>
      <w:r w:rsidRPr="00183DCD">
        <w:rPr>
          <w:rFonts w:ascii="Times New Roman" w:eastAsia="Times New Roman" w:hAnsi="Times New Roman" w:cs="Times New Roman"/>
          <w:color w:val="000000"/>
          <w:sz w:val="28"/>
          <w:szCs w:val="28"/>
          <w:lang w:val="en-US" w:eastAsia="ru-RU"/>
        </w:rPr>
        <w:t> Check the water solubilities of the products. For a precipitation reaction to occur, at least one product must be insoluble in water.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w:t>
      </w:r>
      <w:r w:rsidRPr="00183DCD">
        <w:rPr>
          <w:rFonts w:ascii="Times New Roman" w:eastAsia="Times New Roman" w:hAnsi="Times New Roman" w:cs="Times New Roman"/>
          <w:color w:val="000000"/>
          <w:sz w:val="28"/>
          <w:szCs w:val="28"/>
          <w:lang w:val="en-US" w:eastAsia="ru-RU"/>
        </w:rPr>
        <w:t> Balance the equation.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SAMPLE EXERCISE 4.3 Predicting a Metathesis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Predict the identity of the precipitate that forms when aqueous solutions of BaCl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are mixed.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Write the balanced chemical equation for the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Analyze</w:t>
      </w:r>
      <w:r w:rsidRPr="00183DCD">
        <w:rPr>
          <w:rFonts w:ascii="Times New Roman" w:eastAsia="Times New Roman" w:hAnsi="Times New Roman" w:cs="Times New Roman"/>
          <w:color w:val="000000"/>
          <w:sz w:val="28"/>
          <w:szCs w:val="28"/>
          <w:lang w:val="en-US" w:eastAsia="ru-RU"/>
        </w:rPr>
        <w:t> We are given two ionic reactants and asked to predict the insoluble product that they form.</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Plan</w:t>
      </w:r>
      <w:r w:rsidRPr="00183DCD">
        <w:rPr>
          <w:rFonts w:ascii="Times New Roman" w:eastAsia="Times New Roman" w:hAnsi="Times New Roman" w:cs="Times New Roman"/>
          <w:color w:val="000000"/>
          <w:sz w:val="28"/>
          <w:szCs w:val="28"/>
          <w:lang w:val="en-US" w:eastAsia="ru-RU"/>
        </w:rPr>
        <w:t> We need to write the ions present in the reactants and exchange the anions between the two cations. Once we have written the chemical formulas for these products, we can use Table 4.1 to determine which is insoluble in water. Knowing the products also allows us to write the equation for the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Solve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The reactants contain Ba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ions. Exchanging the anions gives us BaSO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and KCl. According to Table 4.1, most compounds of 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are soluble but those of Ba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are not. Thus, BaSO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is insoluble and will precipitate from solution. KCl is soluble.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From part (a) we know the chemical formulas of the products, BaSO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and KCl. The balanced equation is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BaCl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BaSO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KCl(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PRACTICE EXERCISE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What compound precipitates when aqueous solutions of </w:t>
      </w:r>
      <w:proofErr w:type="gramStart"/>
      <w:r w:rsidRPr="00183DCD">
        <w:rPr>
          <w:rFonts w:ascii="Times New Roman" w:eastAsia="Times New Roman" w:hAnsi="Times New Roman" w:cs="Times New Roman"/>
          <w:color w:val="000000"/>
          <w:sz w:val="28"/>
          <w:szCs w:val="28"/>
          <w:lang w:val="en-US" w:eastAsia="ru-RU"/>
        </w:rPr>
        <w:t>Fe</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LiOH are mixed?</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Write a balanced equation for the reaction.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Will a precipitate form when solutions of </w:t>
      </w:r>
      <w:proofErr w:type="gramStart"/>
      <w:r w:rsidRPr="00183DCD">
        <w:rPr>
          <w:rFonts w:ascii="Times New Roman" w:eastAsia="Times New Roman" w:hAnsi="Times New Roman" w:cs="Times New Roman"/>
          <w:color w:val="000000"/>
          <w:sz w:val="28"/>
          <w:szCs w:val="28"/>
          <w:lang w:val="en-US" w:eastAsia="ru-RU"/>
        </w:rPr>
        <w:t>Ba(</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KOH are mixed?</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i/>
          <w:iCs/>
          <w:color w:val="000000"/>
          <w:sz w:val="28"/>
          <w:szCs w:val="28"/>
          <w:lang w:val="en-US" w:eastAsia="ru-RU"/>
        </w:rPr>
        <w:lastRenderedPageBreak/>
        <w:t>Answers:</w:t>
      </w:r>
      <w:r w:rsidRPr="00183DCD">
        <w:rPr>
          <w:rFonts w:ascii="Times New Roman" w:eastAsia="Times New Roman" w:hAnsi="Times New Roman" w:cs="Times New Roman"/>
          <w:b/>
          <w:bCs/>
          <w:color w:val="000000"/>
          <w:sz w:val="28"/>
          <w:szCs w:val="28"/>
          <w:lang w:val="en-US" w:eastAsia="ru-RU"/>
        </w:rPr>
        <w:t>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Fe(</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Fe</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+ 6 LiOH(</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Fe(OH)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+ 3 Li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no (both possible products, Ba(OH)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KNO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are water soluble)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Ionic Equations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In writing equations for reactions in aqueous solution, it is often useful to indicate whether the dissolved substances are present predominantly as ions or as molecules. Let's reconsider the precipitation reaction between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2 KI:</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KI(</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PbI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KNO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An equation written in this fashion, showing the complete chemical formulas of reactants and products, is called a </w:t>
      </w:r>
      <w:r w:rsidRPr="00183DCD">
        <w:rPr>
          <w:rFonts w:ascii="Times New Roman" w:eastAsia="Times New Roman" w:hAnsi="Times New Roman" w:cs="Times New Roman"/>
          <w:b/>
          <w:bCs/>
          <w:color w:val="000000"/>
          <w:sz w:val="28"/>
          <w:szCs w:val="28"/>
          <w:lang w:val="en-US" w:eastAsia="ru-RU"/>
        </w:rPr>
        <w:t>molecular equation</w:t>
      </w:r>
      <w:r w:rsidRPr="00183DCD">
        <w:rPr>
          <w:rFonts w:ascii="Times New Roman" w:eastAsia="Times New Roman" w:hAnsi="Times New Roman" w:cs="Times New Roman"/>
          <w:color w:val="000000"/>
          <w:sz w:val="28"/>
          <w:szCs w:val="28"/>
          <w:lang w:val="en-US" w:eastAsia="ru-RU"/>
        </w:rPr>
        <w:t> because it shows chemical formulas without indicating ionic character. Because Pb(NO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KI, and KNO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are all water-soluble ionic compounds and therefore strong electrolytes, we can write the equation in a form that indicates which species exist as ions in the 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6F43BBE" wp14:editId="32A4A7F0">
            <wp:extent cx="5273672" cy="459913"/>
            <wp:effectExtent l="0" t="0" r="3810" b="0"/>
            <wp:docPr id="37" name="Рисунок 37" descr="http://schoolbag.info/chemistry/central/central.files/image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descr="http://schoolbag.info/chemistry/central/central.files/image42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00872" cy="462285"/>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An equation written in this form, with all soluble strong electrolytes shown as ions, is called a </w:t>
      </w:r>
      <w:r w:rsidRPr="00183DCD">
        <w:rPr>
          <w:rFonts w:ascii="Times New Roman" w:eastAsia="Times New Roman" w:hAnsi="Times New Roman" w:cs="Times New Roman"/>
          <w:b/>
          <w:bCs/>
          <w:color w:val="000000"/>
          <w:sz w:val="28"/>
          <w:szCs w:val="28"/>
          <w:lang w:val="en-US" w:eastAsia="ru-RU"/>
        </w:rPr>
        <w:t>complete ionic equation</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Notice that K</w:t>
      </w:r>
      <w:proofErr w:type="gramStart"/>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appear on both sides of Equation 4.7. Ions that appear in identical forms on both sides of a complete ionic equation, called </w:t>
      </w:r>
      <w:r w:rsidRPr="00183DCD">
        <w:rPr>
          <w:rFonts w:ascii="Times New Roman" w:eastAsia="Times New Roman" w:hAnsi="Times New Roman" w:cs="Times New Roman"/>
          <w:b/>
          <w:bCs/>
          <w:color w:val="000000"/>
          <w:sz w:val="28"/>
          <w:szCs w:val="28"/>
          <w:lang w:val="en-US" w:eastAsia="ru-RU"/>
        </w:rPr>
        <w:t xml:space="preserve">spectator </w:t>
      </w:r>
      <w:proofErr w:type="gramStart"/>
      <w:r w:rsidRPr="00183DCD">
        <w:rPr>
          <w:rFonts w:ascii="Times New Roman" w:eastAsia="Times New Roman" w:hAnsi="Times New Roman" w:cs="Times New Roman"/>
          <w:b/>
          <w:bCs/>
          <w:color w:val="000000"/>
          <w:sz w:val="28"/>
          <w:szCs w:val="28"/>
          <w:lang w:val="en-US" w:eastAsia="ru-RU"/>
        </w:rPr>
        <w:t>ions</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 xml:space="preserve"> play no direct role in the reaction. When spectator ions are omitted from the equation (they cancel out like algebraic quantities), we are left with the </w:t>
      </w:r>
      <w:r w:rsidRPr="00183DCD">
        <w:rPr>
          <w:rFonts w:ascii="Times New Roman" w:eastAsia="Times New Roman" w:hAnsi="Times New Roman" w:cs="Times New Roman"/>
          <w:b/>
          <w:bCs/>
          <w:color w:val="000000"/>
          <w:sz w:val="28"/>
          <w:szCs w:val="28"/>
          <w:lang w:val="en-US" w:eastAsia="ru-RU"/>
        </w:rPr>
        <w:t>net ionic equation</w:t>
      </w:r>
      <w:r w:rsidRPr="00183DCD">
        <w:rPr>
          <w:rFonts w:ascii="Times New Roman" w:eastAsia="Times New Roman" w:hAnsi="Times New Roman" w:cs="Times New Roman"/>
          <w:color w:val="000000"/>
          <w:sz w:val="28"/>
          <w:szCs w:val="28"/>
          <w:lang w:val="en-US" w:eastAsia="ru-RU"/>
        </w:rPr>
        <w:t>, which is one that includes only the ions and molecules directly involved in the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1CB79B3" wp14:editId="2608CE3A">
            <wp:extent cx="5295900" cy="276225"/>
            <wp:effectExtent l="0" t="0" r="0" b="9525"/>
            <wp:docPr id="36" name="Рисунок 36" descr="http://schoolbag.info/chemistry/central/central.files/image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descr="http://schoolbag.info/chemistry/central/central.files/image42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95900" cy="276225"/>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Because charge is conserved in reactions, the sum of the ionic charges must be the same on both sides of a balanced net ionic equation. In this case the 2+ charge of the cation and the two 1− charges of the anions add to zero, the charge of the electrically neutral product. </w:t>
      </w:r>
      <w:r w:rsidRPr="00183DCD">
        <w:rPr>
          <w:rFonts w:ascii="Times New Roman" w:eastAsia="Times New Roman" w:hAnsi="Times New Roman" w:cs="Times New Roman"/>
          <w:i/>
          <w:iCs/>
          <w:color w:val="000000"/>
          <w:sz w:val="28"/>
          <w:szCs w:val="28"/>
          <w:lang w:val="en-US" w:eastAsia="ru-RU"/>
        </w:rPr>
        <w:t>If every ion in a complete ionic equation is a spectator, no reaction occurs</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GIVE IT SOME THOUGHT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Which ions, if any, are spectator ions in the reaction </w:t>
      </w:r>
      <w:proofErr w:type="gramStart"/>
      <w:r w:rsidRPr="00183DCD">
        <w:rPr>
          <w:rFonts w:ascii="Times New Roman" w:eastAsia="Times New Roman" w:hAnsi="Times New Roman" w:cs="Times New Roman"/>
          <w:color w:val="000000"/>
          <w:sz w:val="28"/>
          <w:szCs w:val="28"/>
          <w:lang w:val="en-US" w:eastAsia="ru-RU"/>
        </w:rPr>
        <w:t>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AgCl(</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NaNO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Net ionic equations illustrate the similarities between various reactions involving electrolytes. For example, Equation 4.8 expresses the essential feature of the precipitation reaction between any strong electrolyte containing Pb</w:t>
      </w:r>
      <w:r w:rsidRPr="00183DCD">
        <w:rPr>
          <w:rFonts w:ascii="Times New Roman" w:eastAsia="Times New Roman" w:hAnsi="Times New Roman" w:cs="Times New Roman"/>
          <w:color w:val="000000"/>
          <w:sz w:val="28"/>
          <w:szCs w:val="28"/>
          <w:vertAlign w:val="superscript"/>
          <w:lang w:val="en-US" w:eastAsia="ru-RU"/>
        </w:rPr>
        <w:t>2</w:t>
      </w:r>
      <w:proofErr w:type="gramStart"/>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any strong electrolyte containing I</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The ions combine to form a precipitate of PbI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Thus, a net ionic equation demonstrates that more than one set of reactants can lead to the same net reaction. For example, aqueous solutions of KI and MgI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share many chemical similarities because both contain I</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xml:space="preserve"> ions. Either solution when mixed with a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solution produces PbI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The complete ionic equation, on the other hand, identifies the actual reactants that participate in a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The following steps summarize the procedure for writing net ionic equations: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1.</w:t>
      </w:r>
      <w:r w:rsidRPr="00183DCD">
        <w:rPr>
          <w:rFonts w:ascii="Times New Roman" w:eastAsia="Times New Roman" w:hAnsi="Times New Roman" w:cs="Times New Roman"/>
          <w:color w:val="000000"/>
          <w:sz w:val="28"/>
          <w:szCs w:val="28"/>
          <w:lang w:val="en-US" w:eastAsia="ru-RU"/>
        </w:rPr>
        <w:t> Write a balanced molecular equation for the reaction.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2.</w:t>
      </w:r>
      <w:r w:rsidRPr="00183DCD">
        <w:rPr>
          <w:rFonts w:ascii="Times New Roman" w:eastAsia="Times New Roman" w:hAnsi="Times New Roman" w:cs="Times New Roman"/>
          <w:color w:val="000000"/>
          <w:sz w:val="28"/>
          <w:szCs w:val="28"/>
          <w:lang w:val="en-US" w:eastAsia="ru-RU"/>
        </w:rPr>
        <w:t> Rewrite the equation to show the ions that form in solution when each soluble strong electrolyte dissociates into its ions. </w:t>
      </w:r>
      <w:r w:rsidRPr="00183DCD">
        <w:rPr>
          <w:rFonts w:ascii="Times New Roman" w:eastAsia="Times New Roman" w:hAnsi="Times New Roman" w:cs="Times New Roman"/>
          <w:i/>
          <w:iCs/>
          <w:color w:val="000000"/>
          <w:sz w:val="28"/>
          <w:szCs w:val="28"/>
          <w:lang w:val="en-US" w:eastAsia="ru-RU"/>
        </w:rPr>
        <w:t>Only strong electrolytes dissolved in aqueous solution are written in ionic form</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3.</w:t>
      </w:r>
      <w:r w:rsidRPr="00183DCD">
        <w:rPr>
          <w:rFonts w:ascii="Times New Roman" w:eastAsia="Times New Roman" w:hAnsi="Times New Roman" w:cs="Times New Roman"/>
          <w:color w:val="000000"/>
          <w:sz w:val="28"/>
          <w:szCs w:val="28"/>
          <w:lang w:val="en-US" w:eastAsia="ru-RU"/>
        </w:rPr>
        <w:t> Identify and cancel spectator ions.</w:t>
      </w:r>
    </w:p>
    <w:p w:rsidR="00A00BD9" w:rsidRDefault="00A00BD9"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Analyze</w:t>
      </w:r>
      <w:r w:rsidRPr="00183DCD">
        <w:rPr>
          <w:rFonts w:ascii="Times New Roman" w:eastAsia="Times New Roman" w:hAnsi="Times New Roman" w:cs="Times New Roman"/>
          <w:color w:val="000000"/>
          <w:sz w:val="28"/>
          <w:szCs w:val="28"/>
          <w:lang w:val="en-US" w:eastAsia="ru-RU"/>
        </w:rPr>
        <w:t> Our task is to write a net ionic equation for a precipitation reaction, given the names of the reactants present in solution.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Plan</w:t>
      </w:r>
      <w:r w:rsidRPr="00183DCD">
        <w:rPr>
          <w:rFonts w:ascii="Times New Roman" w:eastAsia="Times New Roman" w:hAnsi="Times New Roman" w:cs="Times New Roman"/>
          <w:color w:val="000000"/>
          <w:sz w:val="28"/>
          <w:szCs w:val="28"/>
          <w:lang w:val="en-US" w:eastAsia="ru-RU"/>
        </w:rPr>
        <w:t> We write the chemical formulas of the reactants and products and then determine which product is insoluble. We then write and balance the molecular equation. Next, we write each soluble strong electrolyte as separated ions to obtain the complete ionic equation. Finally, we eliminate the spectator ions to obtain the net ionic equation.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Solve</w:t>
      </w:r>
      <w:r w:rsidRPr="00183DCD">
        <w:rPr>
          <w:rFonts w:ascii="Times New Roman" w:eastAsia="Times New Roman" w:hAnsi="Times New Roman" w:cs="Times New Roman"/>
          <w:color w:val="000000"/>
          <w:sz w:val="28"/>
          <w:szCs w:val="28"/>
          <w:lang w:val="en-US" w:eastAsia="ru-RU"/>
        </w:rPr>
        <w:t> Calcium chloride is composed of calcium ions, Ca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chloride ions, 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xml:space="preserve">; hence, an aqueous solution of the substance is </w:t>
      </w:r>
      <w:proofErr w:type="gramStart"/>
      <w:r w:rsidRPr="00183DCD">
        <w:rPr>
          <w:rFonts w:ascii="Times New Roman" w:eastAsia="Times New Roman" w:hAnsi="Times New Roman" w:cs="Times New Roman"/>
          <w:color w:val="000000"/>
          <w:sz w:val="28"/>
          <w:szCs w:val="28"/>
          <w:lang w:val="en-US" w:eastAsia="ru-RU"/>
        </w:rPr>
        <w:t>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Sodium carbonate is composed of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ions and 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ions; hence, an aqueous solution of the compound is </w:t>
      </w:r>
      <w:proofErr w:type="gramStart"/>
      <w:r w:rsidRPr="00183DCD">
        <w:rPr>
          <w:rFonts w:ascii="Times New Roman" w:eastAsia="Times New Roman" w:hAnsi="Times New Roman" w:cs="Times New Roman"/>
          <w:color w:val="000000"/>
          <w:sz w:val="28"/>
          <w:szCs w:val="28"/>
          <w:lang w:val="en-US" w:eastAsia="ru-RU"/>
        </w:rPr>
        <w:t>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In the molecular equations for precipitation reactions, the anions and cations appear to exchange partners. Thus, we put Ca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together to give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together to give NaCl. According to the solubility guidelines in Table 4.1,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insoluble and NaCl is soluble. The balanced molecular equation is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color w:val="000000"/>
          <w:sz w:val="28"/>
          <w:szCs w:val="28"/>
          <w:lang w:val="en-US" w:eastAsia="ru-RU"/>
        </w:rPr>
        <w:t>In a complete ionic equation, </w:t>
      </w:r>
      <w:r w:rsidRPr="00183DCD">
        <w:rPr>
          <w:rFonts w:ascii="Times New Roman" w:eastAsia="Times New Roman" w:hAnsi="Times New Roman" w:cs="Times New Roman"/>
          <w:i/>
          <w:iCs/>
          <w:color w:val="000000"/>
          <w:sz w:val="28"/>
          <w:szCs w:val="28"/>
          <w:lang w:val="en-US" w:eastAsia="ru-RU"/>
        </w:rPr>
        <w:t>only</w:t>
      </w:r>
      <w:r w:rsidRPr="00183DCD">
        <w:rPr>
          <w:rFonts w:ascii="Times New Roman" w:eastAsia="Times New Roman" w:hAnsi="Times New Roman" w:cs="Times New Roman"/>
          <w:color w:val="000000"/>
          <w:sz w:val="28"/>
          <w:szCs w:val="28"/>
          <w:lang w:val="en-US" w:eastAsia="ru-RU"/>
        </w:rPr>
        <w:t> dissolved strong electrolytes (such as soluble ionic compounds) are written as separate ions. As the (</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designations remind us, 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NaCl are all dissolved in the solution. Furthermore, they are all strong electrolytes.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xml:space="preserve"> is an ionic compound, but it is not soluble. We do not write the formula of any insoluble compound as its component ions. </w:t>
      </w:r>
      <w:r w:rsidRPr="00183DCD">
        <w:rPr>
          <w:rFonts w:ascii="Times New Roman" w:eastAsia="Times New Roman" w:hAnsi="Times New Roman" w:cs="Times New Roman"/>
          <w:color w:val="000000"/>
          <w:sz w:val="28"/>
          <w:szCs w:val="28"/>
          <w:lang w:eastAsia="ru-RU"/>
        </w:rPr>
        <w:t>Thus, the complete ionic equation is</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ADC46D6" wp14:editId="2F964953">
            <wp:extent cx="5391150" cy="399634"/>
            <wp:effectExtent l="0" t="0" r="0" b="635"/>
            <wp:docPr id="34" name="Рисунок 34" descr="http://schoolbag.info/chemistry/central/central.files/image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descr="http://schoolbag.info/chemistry/central/central.files/image42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7473" cy="400844"/>
                    </a:xfrm>
                    <a:prstGeom prst="rect">
                      <a:avLst/>
                    </a:prstGeom>
                    <a:noFill/>
                    <a:ln>
                      <a:noFill/>
                    </a:ln>
                  </pic:spPr>
                </pic:pic>
              </a:graphicData>
            </a:graphic>
          </wp:inline>
        </w:drawing>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and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are spectator ions. Canceling them gives the following net ionic equation:</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Ca</w:t>
      </w:r>
      <w:r w:rsidRPr="00183DCD">
        <w:rPr>
          <w:rFonts w:ascii="Times New Roman" w:eastAsia="Times New Roman" w:hAnsi="Times New Roman" w:cs="Times New Roman"/>
          <w:color w:val="000000"/>
          <w:sz w:val="28"/>
          <w:szCs w:val="28"/>
          <w:vertAlign w:val="superscript"/>
          <w:lang w:val="en-US" w:eastAsia="ru-RU"/>
        </w:rPr>
        <w:t>2</w:t>
      </w:r>
      <w:proofErr w:type="gramStart"/>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Check</w:t>
      </w:r>
      <w:r w:rsidRPr="00183DCD">
        <w:rPr>
          <w:rFonts w:ascii="Times New Roman" w:eastAsia="Times New Roman" w:hAnsi="Times New Roman" w:cs="Times New Roman"/>
          <w:color w:val="000000"/>
          <w:sz w:val="28"/>
          <w:szCs w:val="28"/>
          <w:lang w:val="en-US" w:eastAsia="ru-RU"/>
        </w:rPr>
        <w:t> We can check our result by confirming that both the elements and the electric charge are balanced. Each side has one Ca, one C, and three O, and the net charge on each side equals 0.</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Comment</w:t>
      </w:r>
      <w:r w:rsidRPr="00183DCD">
        <w:rPr>
          <w:rFonts w:ascii="Times New Roman" w:eastAsia="Times New Roman" w:hAnsi="Times New Roman" w:cs="Times New Roman"/>
          <w:color w:val="000000"/>
          <w:sz w:val="28"/>
          <w:szCs w:val="28"/>
          <w:lang w:val="en-US" w:eastAsia="ru-RU"/>
        </w:rPr>
        <w:t> If none of the ions in an ionic equation is removed from solution or changed in some way, all ions are spectator ions and a reaction does not occur.</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PRACTICE EXERCISE</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Write the net ionic equation for the precipitation reaction that occurs when aqueous solutions of silver nitrate and potassium phosphate are mixed.</w:t>
      </w:r>
    </w:p>
    <w:p w:rsidR="00673570" w:rsidRPr="00183DCD" w:rsidRDefault="00673570"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i/>
          <w:iCs/>
          <w:color w:val="000000"/>
          <w:sz w:val="28"/>
          <w:szCs w:val="28"/>
          <w:lang w:val="en-US" w:eastAsia="ru-RU"/>
        </w:rPr>
        <w:t>Answer:</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noProof/>
          <w:color w:val="000000"/>
          <w:sz w:val="28"/>
          <w:szCs w:val="28"/>
          <w:lang w:eastAsia="ru-RU"/>
        </w:rPr>
        <w:drawing>
          <wp:inline distT="0" distB="0" distL="0" distR="0" wp14:anchorId="3387B6DE" wp14:editId="787F2196">
            <wp:extent cx="3343275" cy="247650"/>
            <wp:effectExtent l="0" t="0" r="9525" b="0"/>
            <wp:docPr id="33" name="Рисунок 33" descr="http://schoolbag.info/chemistry/central/central.files/image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1" descr="http://schoolbag.info/chemistry/central/central.files/image42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43275" cy="247650"/>
                    </a:xfrm>
                    <a:prstGeom prst="rect">
                      <a:avLst/>
                    </a:prstGeom>
                    <a:noFill/>
                    <a:ln>
                      <a:noFill/>
                    </a:ln>
                  </pic:spPr>
                </pic:pic>
              </a:graphicData>
            </a:graphic>
          </wp:inline>
        </w:drawing>
      </w:r>
    </w:p>
    <w:p w:rsidR="00673570" w:rsidRPr="00183DCD" w:rsidRDefault="00673570" w:rsidP="00183DCD">
      <w:pPr>
        <w:spacing w:after="0" w:line="240" w:lineRule="auto"/>
        <w:jc w:val="both"/>
        <w:rPr>
          <w:rFonts w:ascii="Times New Roman" w:eastAsia="Times New Roman" w:hAnsi="Times New Roman" w:cs="Times New Roman"/>
          <w:sz w:val="28"/>
          <w:szCs w:val="28"/>
          <w:lang w:val="en-US" w:eastAsia="ru-RU"/>
        </w:rPr>
      </w:pPr>
      <w:r w:rsidRPr="00183DCD">
        <w:rPr>
          <w:rFonts w:ascii="Times New Roman" w:eastAsia="Times New Roman" w:hAnsi="Times New Roman" w:cs="Times New Roman"/>
          <w:color w:val="000000"/>
          <w:sz w:val="28"/>
          <w:szCs w:val="28"/>
          <w:shd w:val="clear" w:color="auto" w:fill="FFFFFF"/>
          <w:lang w:eastAsia="ru-RU"/>
        </w:rPr>
        <w:t>﻿</w:t>
      </w:r>
    </w:p>
    <w:p w:rsidR="005F52EB" w:rsidRPr="00183DCD" w:rsidRDefault="005F52EB" w:rsidP="00A00BD9">
      <w:pPr>
        <w:pStyle w:val="2"/>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REACTIONS IN AQUEOUS SOLUTION</w:t>
      </w:r>
    </w:p>
    <w:p w:rsidR="005F52EB" w:rsidRPr="00183DCD" w:rsidRDefault="005F52EB" w:rsidP="00A00BD9">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lastRenderedPageBreak/>
        <w:t>ACIDS, BASES, AND NEUTRALIZATION REACTIONS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Many acids and bases are industrial and household substances (</w:t>
      </w:r>
      <w:r w:rsidRPr="00183DCD">
        <w:rPr>
          <w:noProof/>
          <w:color w:val="000000"/>
          <w:sz w:val="28"/>
          <w:szCs w:val="28"/>
        </w:rPr>
        <w:drawing>
          <wp:inline distT="0" distB="0" distL="0" distR="0" wp14:anchorId="40386783" wp14:editId="4EE7D558">
            <wp:extent cx="142875" cy="142875"/>
            <wp:effectExtent l="0" t="0" r="9525" b="9525"/>
            <wp:docPr id="51" name="Рисунок 51" descr="http://schoolbag.info/chemistry/central/central.files/image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0" descr="http://schoolbag.info/chemistry/central/central.files/image31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4.5</w:t>
      </w:r>
      <w:r w:rsidRPr="00183DCD">
        <w:rPr>
          <w:color w:val="000000"/>
          <w:sz w:val="28"/>
          <w:szCs w:val="28"/>
          <w:lang w:val="en-US"/>
        </w:rPr>
        <w:t>), and some are important components of biological fluids. Hydrochloric acid, for example, is an important industrial chemical and the main constituent of gastric juice in your stomach. Acids and bases are also common electrolytes.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Acids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As noted in Section 2.8, </w:t>
      </w:r>
      <w:r w:rsidRPr="00183DCD">
        <w:rPr>
          <w:rStyle w:val="a3"/>
          <w:color w:val="000000"/>
          <w:sz w:val="28"/>
          <w:szCs w:val="28"/>
          <w:lang w:val="en-US"/>
        </w:rPr>
        <w:t>acids</w:t>
      </w:r>
      <w:r w:rsidRPr="00183DCD">
        <w:rPr>
          <w:color w:val="000000"/>
          <w:sz w:val="28"/>
          <w:szCs w:val="28"/>
          <w:lang w:val="en-US"/>
        </w:rPr>
        <w:t> are substances that ionize in aqueous solution to form hydrogen ions H</w:t>
      </w:r>
      <w:r w:rsidRPr="00183DCD">
        <w:rPr>
          <w:color w:val="000000"/>
          <w:sz w:val="28"/>
          <w:szCs w:val="28"/>
          <w:vertAlign w:val="superscript"/>
          <w:lang w:val="en-US"/>
        </w:rPr>
        <w:t>+</w:t>
      </w:r>
      <w:r w:rsidRPr="00183DCD">
        <w:rPr>
          <w:color w:val="000000"/>
          <w:sz w:val="28"/>
          <w:szCs w:val="28"/>
          <w:lang w:val="en-US"/>
        </w:rPr>
        <w:t> (</w:t>
      </w:r>
      <w:r w:rsidRPr="00183DCD">
        <w:rPr>
          <w:rStyle w:val="a7"/>
          <w:color w:val="000000"/>
          <w:sz w:val="28"/>
          <w:szCs w:val="28"/>
          <w:lang w:val="en-US"/>
        </w:rPr>
        <w:t>aq</w:t>
      </w:r>
      <w:r w:rsidRPr="00183DCD">
        <w:rPr>
          <w:color w:val="000000"/>
          <w:sz w:val="28"/>
          <w:szCs w:val="28"/>
          <w:lang w:val="en-US"/>
        </w:rPr>
        <w:t>). Because a hydrogen atom consists of a proton and an electron, H</w:t>
      </w:r>
      <w:r w:rsidRPr="00183DCD">
        <w:rPr>
          <w:color w:val="000000"/>
          <w:sz w:val="28"/>
          <w:szCs w:val="28"/>
          <w:vertAlign w:val="superscript"/>
          <w:lang w:val="en-US"/>
        </w:rPr>
        <w:t>+</w:t>
      </w:r>
      <w:r w:rsidRPr="00183DCD">
        <w:rPr>
          <w:color w:val="000000"/>
          <w:sz w:val="28"/>
          <w:szCs w:val="28"/>
          <w:lang w:val="en-US"/>
        </w:rPr>
        <w:t> is simply a proton. Thus, acids are often called </w:t>
      </w:r>
      <w:r w:rsidRPr="00183DCD">
        <w:rPr>
          <w:rStyle w:val="a7"/>
          <w:color w:val="000000"/>
          <w:sz w:val="28"/>
          <w:szCs w:val="28"/>
          <w:lang w:val="en-US"/>
        </w:rPr>
        <w:t>proton donors</w:t>
      </w:r>
      <w:r w:rsidRPr="00183DCD">
        <w:rPr>
          <w:color w:val="000000"/>
          <w:sz w:val="28"/>
          <w:szCs w:val="28"/>
          <w:lang w:val="en-US"/>
        </w:rPr>
        <w:t>. Molecular models of three common acids are shown in </w:t>
      </w:r>
      <w:r w:rsidRPr="00183DCD">
        <w:rPr>
          <w:rStyle w:val="a3"/>
          <w:color w:val="000000"/>
          <w:sz w:val="28"/>
          <w:szCs w:val="28"/>
          <w:lang w:val="en-US"/>
        </w:rPr>
        <w:t>FIGURE 4.6</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Protons in aqueous solution are solvated by water molecules, just as other cations are [Figure 4.3(a)]. In writing chemical equations involving protons in water, therefore, we write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Molecules of different acids ionize to form different numbers of H</w:t>
      </w:r>
      <w:r w:rsidRPr="00183DCD">
        <w:rPr>
          <w:color w:val="000000"/>
          <w:sz w:val="28"/>
          <w:szCs w:val="28"/>
          <w:vertAlign w:val="superscript"/>
          <w:lang w:val="en-US"/>
        </w:rPr>
        <w:t>+</w:t>
      </w:r>
      <w:r w:rsidRPr="00183DCD">
        <w:rPr>
          <w:color w:val="000000"/>
          <w:sz w:val="28"/>
          <w:szCs w:val="28"/>
          <w:lang w:val="en-US"/>
        </w:rPr>
        <w:t> ions. Both HCl and HNO</w:t>
      </w:r>
      <w:r w:rsidRPr="00183DCD">
        <w:rPr>
          <w:color w:val="000000"/>
          <w:sz w:val="28"/>
          <w:szCs w:val="28"/>
          <w:vertAlign w:val="subscript"/>
          <w:lang w:val="en-US"/>
        </w:rPr>
        <w:t>3</w:t>
      </w:r>
      <w:r w:rsidRPr="00183DCD">
        <w:rPr>
          <w:color w:val="000000"/>
          <w:sz w:val="28"/>
          <w:szCs w:val="28"/>
          <w:lang w:val="en-US"/>
        </w:rPr>
        <w:t> are </w:t>
      </w:r>
      <w:r w:rsidRPr="00183DCD">
        <w:rPr>
          <w:rStyle w:val="a7"/>
          <w:color w:val="000000"/>
          <w:sz w:val="28"/>
          <w:szCs w:val="28"/>
          <w:lang w:val="en-US"/>
        </w:rPr>
        <w:t>monoprotic</w:t>
      </w:r>
      <w:r w:rsidRPr="00183DCD">
        <w:rPr>
          <w:color w:val="000000"/>
          <w:sz w:val="28"/>
          <w:szCs w:val="28"/>
          <w:lang w:val="en-US"/>
        </w:rPr>
        <w:t> acids, yielding one H</w:t>
      </w:r>
      <w:r w:rsidRPr="00183DCD">
        <w:rPr>
          <w:color w:val="000000"/>
          <w:sz w:val="28"/>
          <w:szCs w:val="28"/>
          <w:vertAlign w:val="superscript"/>
          <w:lang w:val="en-US"/>
        </w:rPr>
        <w:t>+</w:t>
      </w:r>
      <w:r w:rsidRPr="00183DCD">
        <w:rPr>
          <w:color w:val="000000"/>
          <w:sz w:val="28"/>
          <w:szCs w:val="28"/>
          <w:lang w:val="en-US"/>
        </w:rPr>
        <w:t> per molecule of acid. Sulfuric acid,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a </w:t>
      </w:r>
      <w:r w:rsidRPr="00183DCD">
        <w:rPr>
          <w:rStyle w:val="a7"/>
          <w:color w:val="000000"/>
          <w:sz w:val="28"/>
          <w:szCs w:val="28"/>
          <w:lang w:val="en-US"/>
        </w:rPr>
        <w:t>diprotic</w:t>
      </w:r>
      <w:r w:rsidRPr="00183DCD">
        <w:rPr>
          <w:color w:val="000000"/>
          <w:sz w:val="28"/>
          <w:szCs w:val="28"/>
          <w:lang w:val="en-US"/>
        </w:rPr>
        <w:t> acid, one that yields two H</w:t>
      </w:r>
      <w:r w:rsidRPr="00183DCD">
        <w:rPr>
          <w:color w:val="000000"/>
          <w:sz w:val="28"/>
          <w:szCs w:val="28"/>
          <w:vertAlign w:val="superscript"/>
          <w:lang w:val="en-US"/>
        </w:rPr>
        <w:t>+</w:t>
      </w:r>
      <w:r w:rsidRPr="00183DCD">
        <w:rPr>
          <w:color w:val="000000"/>
          <w:sz w:val="28"/>
          <w:szCs w:val="28"/>
          <w:lang w:val="en-US"/>
        </w:rPr>
        <w:t> per molecule of acid. The ionization of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and other diprotic acids occurs in two steps: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16D3D85" wp14:editId="46DDE05F">
            <wp:extent cx="5276850" cy="263843"/>
            <wp:effectExtent l="0" t="0" r="0" b="3175"/>
            <wp:docPr id="96" name="Рисунок 96" descr="http://schoolbag.info/chemistry/central/central.files/image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6" descr="http://schoolbag.info/chemistry/central/central.files/image43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263843"/>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8F57A2C" wp14:editId="0C5CC5C6">
            <wp:extent cx="5381625" cy="279807"/>
            <wp:effectExtent l="0" t="0" r="0" b="6350"/>
            <wp:docPr id="95" name="Рисунок 95" descr="http://schoolbag.info/chemistry/central/central.files/image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descr="http://schoolbag.info/chemistry/central/central.files/image43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81625" cy="279807"/>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E1C03F6" wp14:editId="73D0D5B2">
            <wp:extent cx="1163716" cy="2398826"/>
            <wp:effectExtent l="0" t="0" r="0" b="1905"/>
            <wp:docPr id="94" name="Рисунок 94" descr="http://schoolbag.info/chemistry/central/central.files/image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4" descr="http://schoolbag.info/chemistry/central/central.files/image43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65571" cy="2402650"/>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4.6 Molecular models of three common acids.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Although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a strong electrolyte, only the first ionization (Equation 4.9) is complete. Thus, aqueous solutions of sulfuric acid contain a mixture of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HSO</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and SO</w:t>
      </w:r>
      <w:r w:rsidRPr="00183DCD">
        <w:rPr>
          <w:color w:val="000000"/>
          <w:sz w:val="28"/>
          <w:szCs w:val="28"/>
          <w:vertAlign w:val="subscript"/>
          <w:lang w:val="en-US"/>
        </w:rPr>
        <w:t>4</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molecule CH</w:t>
      </w:r>
      <w:r w:rsidRPr="00183DCD">
        <w:rPr>
          <w:color w:val="000000"/>
          <w:sz w:val="28"/>
          <w:szCs w:val="28"/>
          <w:vertAlign w:val="subscript"/>
          <w:lang w:val="en-US"/>
        </w:rPr>
        <w:t>3</w:t>
      </w:r>
      <w:r w:rsidRPr="00183DCD">
        <w:rPr>
          <w:color w:val="000000"/>
          <w:sz w:val="28"/>
          <w:szCs w:val="28"/>
          <w:lang w:val="en-US"/>
        </w:rPr>
        <w:t>COOH (acetic acid) that we have mentioned frequently is the primary component in vinegar. Acetic acid has four hydrogens, as Figure 4.6 shows, but only one of them, the H in the COOH group, is ionized in water. The three other hydrogens are bound to carbon and do not break their C—H bonds in water.</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structural formula of citric acid, a main component of citrus fruits,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2DA30BFF" wp14:editId="630FF2B4">
            <wp:extent cx="1055633" cy="1183942"/>
            <wp:effectExtent l="0" t="0" r="0" b="0"/>
            <wp:docPr id="91" name="Рисунок 91" descr="http://schoolbag.info/chemistry/central/central.files/image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descr="http://schoolbag.info/chemistry/central/central.files/image43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57091" cy="1185577"/>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How many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can be generated by each citric acid molecule dissolved in water?</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Bases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Bases</w:t>
      </w:r>
      <w:r w:rsidRPr="00183DCD">
        <w:rPr>
          <w:color w:val="000000"/>
          <w:sz w:val="28"/>
          <w:szCs w:val="28"/>
          <w:lang w:val="en-US"/>
        </w:rPr>
        <w:t> are substances that accept (react with) H</w:t>
      </w:r>
      <w:r w:rsidRPr="00183DCD">
        <w:rPr>
          <w:color w:val="000000"/>
          <w:sz w:val="28"/>
          <w:szCs w:val="28"/>
          <w:vertAlign w:val="superscript"/>
          <w:lang w:val="en-US"/>
        </w:rPr>
        <w:t>+</w:t>
      </w:r>
      <w:r w:rsidRPr="00183DCD">
        <w:rPr>
          <w:color w:val="000000"/>
          <w:sz w:val="28"/>
          <w:szCs w:val="28"/>
          <w:lang w:val="en-US"/>
        </w:rPr>
        <w:t> ions. Bases produce hydroxide ions (OH</w:t>
      </w:r>
      <w:r w:rsidRPr="00183DCD">
        <w:rPr>
          <w:color w:val="000000"/>
          <w:sz w:val="28"/>
          <w:szCs w:val="28"/>
          <w:vertAlign w:val="superscript"/>
          <w:lang w:val="en-US"/>
        </w:rPr>
        <w:t>−</w:t>
      </w:r>
      <w:r w:rsidRPr="00183DCD">
        <w:rPr>
          <w:color w:val="000000"/>
          <w:sz w:val="28"/>
          <w:szCs w:val="28"/>
          <w:lang w:val="en-US"/>
        </w:rPr>
        <w:t xml:space="preserve">) when they dissolve in water. Ionic hydroxide compounds, such as NaOH, KOH, and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are among the most common bases. When dissolved in water, they dissociate into ions, introducing OH</w:t>
      </w:r>
      <w:r w:rsidRPr="00183DCD">
        <w:rPr>
          <w:color w:val="000000"/>
          <w:sz w:val="28"/>
          <w:szCs w:val="28"/>
          <w:vertAlign w:val="superscript"/>
          <w:lang w:val="en-US"/>
        </w:rPr>
        <w:t>−</w:t>
      </w:r>
      <w:r w:rsidRPr="00183DCD">
        <w:rPr>
          <w:color w:val="000000"/>
          <w:sz w:val="28"/>
          <w:szCs w:val="28"/>
          <w:lang w:val="en-US"/>
        </w:rPr>
        <w:t>ions into the solution.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Compounds that do not contain OH</w:t>
      </w:r>
      <w:r w:rsidRPr="00183DCD">
        <w:rPr>
          <w:color w:val="000000"/>
          <w:sz w:val="28"/>
          <w:szCs w:val="28"/>
          <w:vertAlign w:val="superscript"/>
          <w:lang w:val="en-US"/>
        </w:rPr>
        <w:t>−</w:t>
      </w:r>
      <w:r w:rsidRPr="00183DCD">
        <w:rPr>
          <w:color w:val="000000"/>
          <w:sz w:val="28"/>
          <w:szCs w:val="28"/>
          <w:lang w:val="en-US"/>
        </w:rPr>
        <w:t> ions can also be bases. For example, ammonia (NH</w:t>
      </w:r>
      <w:r w:rsidRPr="00183DCD">
        <w:rPr>
          <w:color w:val="000000"/>
          <w:sz w:val="28"/>
          <w:szCs w:val="28"/>
          <w:vertAlign w:val="subscript"/>
          <w:lang w:val="en-US"/>
        </w:rPr>
        <w:t>3</w:t>
      </w:r>
      <w:r w:rsidRPr="00183DCD">
        <w:rPr>
          <w:color w:val="000000"/>
          <w:sz w:val="28"/>
          <w:szCs w:val="28"/>
          <w:lang w:val="en-US"/>
        </w:rPr>
        <w:t>) is a common base. When added to water, it accepts an H ion from a water molecule and thereby produces an OH</w:t>
      </w:r>
      <w:r w:rsidRPr="00183DCD">
        <w:rPr>
          <w:color w:val="000000"/>
          <w:sz w:val="28"/>
          <w:szCs w:val="28"/>
          <w:vertAlign w:val="superscript"/>
          <w:lang w:val="en-US"/>
        </w:rPr>
        <w:t>−</w:t>
      </w:r>
      <w:r w:rsidRPr="00183DCD">
        <w:rPr>
          <w:color w:val="000000"/>
          <w:sz w:val="28"/>
          <w:szCs w:val="28"/>
          <w:lang w:val="en-US"/>
        </w:rPr>
        <w:t> ion (</w:t>
      </w:r>
      <w:r w:rsidRPr="00183DCD">
        <w:rPr>
          <w:rStyle w:val="a3"/>
          <w:color w:val="000000"/>
          <w:sz w:val="28"/>
          <w:szCs w:val="28"/>
          <w:lang w:val="en-US"/>
        </w:rPr>
        <w:t>FIGURE 4.7</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5DEBEA6" wp14:editId="7D44EFA5">
            <wp:extent cx="5819775" cy="269176"/>
            <wp:effectExtent l="0" t="0" r="0" b="0"/>
            <wp:docPr id="89" name="Рисунок 89" descr="http://schoolbag.info/chemistry/central/central.files/image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9" descr="http://schoolbag.info/chemistry/central/central.files/image43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19775" cy="269176"/>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Ammonia is a weak electrolyte because only about 1% of the NH</w:t>
      </w:r>
      <w:r w:rsidRPr="00183DCD">
        <w:rPr>
          <w:color w:val="000000"/>
          <w:sz w:val="28"/>
          <w:szCs w:val="28"/>
          <w:vertAlign w:val="subscript"/>
          <w:lang w:val="en-US"/>
        </w:rPr>
        <w:t>3</w:t>
      </w:r>
      <w:r w:rsidRPr="00183DCD">
        <w:rPr>
          <w:color w:val="000000"/>
          <w:sz w:val="28"/>
          <w:szCs w:val="28"/>
          <w:lang w:val="en-US"/>
        </w:rPr>
        <w:t> forms NH</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 and OH</w:t>
      </w:r>
      <w:r w:rsidRPr="00183DCD">
        <w:rPr>
          <w:color w:val="000000"/>
          <w:sz w:val="28"/>
          <w:szCs w:val="28"/>
          <w:vertAlign w:val="superscript"/>
          <w:lang w:val="en-US"/>
        </w:rPr>
        <w:t>−</w:t>
      </w:r>
      <w:r w:rsidRPr="00183DCD">
        <w:rPr>
          <w:color w:val="000000"/>
          <w:sz w:val="28"/>
          <w:szCs w:val="28"/>
          <w:lang w:val="en-US"/>
        </w:rPr>
        <w:t> 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8AA8B32" wp14:editId="21AAD98E">
            <wp:extent cx="3546948" cy="940154"/>
            <wp:effectExtent l="0" t="0" r="0" b="0"/>
            <wp:docPr id="88" name="Рисунок 88" descr="http://schoolbag.info/chemistry/central/central.files/image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8" descr="http://schoolbag.info/chemistry/central/central.files/image43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8448" cy="940552"/>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4.7 Hydrogen ion </w:t>
      </w:r>
      <w:proofErr w:type="gramStart"/>
      <w:r w:rsidRPr="00183DCD">
        <w:rPr>
          <w:rStyle w:val="a3"/>
          <w:color w:val="000000"/>
          <w:sz w:val="28"/>
          <w:szCs w:val="28"/>
          <w:lang w:val="en-US"/>
        </w:rPr>
        <w:t>transfer</w:t>
      </w:r>
      <w:proofErr w:type="gramEnd"/>
      <w:r w:rsidRPr="00183DCD">
        <w:rPr>
          <w:rStyle w:val="a3"/>
          <w:color w:val="000000"/>
          <w:sz w:val="28"/>
          <w:szCs w:val="28"/>
          <w:lang w:val="en-US"/>
        </w:rPr>
        <w:t>.</w:t>
      </w:r>
      <w:r w:rsidRPr="00183DCD">
        <w:rPr>
          <w:color w:val="000000"/>
          <w:sz w:val="28"/>
          <w:szCs w:val="28"/>
          <w:lang w:val="en-US"/>
        </w:rPr>
        <w:t> An H</w:t>
      </w:r>
      <w:r w:rsidRPr="00183DCD">
        <w:rPr>
          <w:color w:val="000000"/>
          <w:sz w:val="28"/>
          <w:szCs w:val="28"/>
          <w:vertAlign w:val="subscript"/>
          <w:lang w:val="en-US"/>
        </w:rPr>
        <w:t>2</w:t>
      </w:r>
      <w:r w:rsidRPr="00183DCD">
        <w:rPr>
          <w:color w:val="000000"/>
          <w:sz w:val="28"/>
          <w:szCs w:val="28"/>
          <w:lang w:val="en-US"/>
        </w:rPr>
        <w:t>O molecule acts as a proton donor (acid), and NH</w:t>
      </w:r>
      <w:r w:rsidRPr="00183DCD">
        <w:rPr>
          <w:color w:val="000000"/>
          <w:sz w:val="28"/>
          <w:szCs w:val="28"/>
          <w:vertAlign w:val="subscript"/>
          <w:lang w:val="en-US"/>
        </w:rPr>
        <w:t>3</w:t>
      </w:r>
      <w:r w:rsidRPr="00183DCD">
        <w:rPr>
          <w:color w:val="000000"/>
          <w:sz w:val="28"/>
          <w:szCs w:val="28"/>
          <w:lang w:val="en-US"/>
        </w:rPr>
        <w:t> acts as a proton acceptor (base). Only a fraction of the NH</w:t>
      </w:r>
      <w:r w:rsidRPr="00183DCD">
        <w:rPr>
          <w:color w:val="000000"/>
          <w:sz w:val="28"/>
          <w:szCs w:val="28"/>
          <w:vertAlign w:val="subscript"/>
          <w:lang w:val="en-US"/>
        </w:rPr>
        <w:t>3</w:t>
      </w:r>
      <w:r w:rsidRPr="00183DCD">
        <w:rPr>
          <w:color w:val="000000"/>
          <w:sz w:val="28"/>
          <w:szCs w:val="28"/>
          <w:lang w:val="en-US"/>
        </w:rPr>
        <w:t> molecules react with H</w:t>
      </w:r>
      <w:r w:rsidRPr="00183DCD">
        <w:rPr>
          <w:color w:val="000000"/>
          <w:sz w:val="28"/>
          <w:szCs w:val="28"/>
          <w:vertAlign w:val="subscript"/>
          <w:lang w:val="en-US"/>
        </w:rPr>
        <w:t>2</w:t>
      </w:r>
      <w:r w:rsidRPr="00183DCD">
        <w:rPr>
          <w:color w:val="000000"/>
          <w:sz w:val="28"/>
          <w:szCs w:val="28"/>
          <w:lang w:val="en-US"/>
        </w:rPr>
        <w:t>O. Consequently, NH</w:t>
      </w:r>
      <w:r w:rsidRPr="00183DCD">
        <w:rPr>
          <w:color w:val="000000"/>
          <w:sz w:val="28"/>
          <w:szCs w:val="28"/>
          <w:vertAlign w:val="subscript"/>
          <w:lang w:val="en-US"/>
        </w:rPr>
        <w:t>3</w:t>
      </w:r>
      <w:r w:rsidRPr="00183DCD">
        <w:rPr>
          <w:color w:val="000000"/>
          <w:sz w:val="28"/>
          <w:szCs w:val="28"/>
          <w:lang w:val="en-US"/>
        </w:rPr>
        <w:t> is a weak electrolyte.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Strong and Weak Acids and Bases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Acids and bases that are strong electrolytes (completely ionized in solution) are </w:t>
      </w:r>
      <w:r w:rsidRPr="00183DCD">
        <w:rPr>
          <w:rStyle w:val="a3"/>
          <w:color w:val="000000"/>
          <w:sz w:val="28"/>
          <w:szCs w:val="28"/>
          <w:lang w:val="en-US"/>
        </w:rPr>
        <w:t>strong acids</w:t>
      </w:r>
      <w:r w:rsidRPr="00183DCD">
        <w:rPr>
          <w:color w:val="000000"/>
          <w:sz w:val="28"/>
          <w:szCs w:val="28"/>
          <w:lang w:val="en-US"/>
        </w:rPr>
        <w:t> and </w:t>
      </w:r>
      <w:r w:rsidRPr="00183DCD">
        <w:rPr>
          <w:rStyle w:val="a3"/>
          <w:color w:val="000000"/>
          <w:sz w:val="28"/>
          <w:szCs w:val="28"/>
          <w:lang w:val="en-US"/>
        </w:rPr>
        <w:t>strong bases</w:t>
      </w:r>
      <w:r w:rsidRPr="00183DCD">
        <w:rPr>
          <w:color w:val="000000"/>
          <w:sz w:val="28"/>
          <w:szCs w:val="28"/>
          <w:lang w:val="en-US"/>
        </w:rPr>
        <w:t>. Those that are weak electrolytes (partly ionized) are </w:t>
      </w:r>
      <w:r w:rsidRPr="00183DCD">
        <w:rPr>
          <w:rStyle w:val="a3"/>
          <w:color w:val="000000"/>
          <w:sz w:val="28"/>
          <w:szCs w:val="28"/>
          <w:lang w:val="en-US"/>
        </w:rPr>
        <w:t>weak acids</w:t>
      </w:r>
      <w:r w:rsidRPr="00183DCD">
        <w:rPr>
          <w:color w:val="000000"/>
          <w:sz w:val="28"/>
          <w:szCs w:val="28"/>
          <w:lang w:val="en-US"/>
        </w:rPr>
        <w:t> and </w:t>
      </w:r>
      <w:r w:rsidRPr="00183DCD">
        <w:rPr>
          <w:rStyle w:val="a3"/>
          <w:color w:val="000000"/>
          <w:sz w:val="28"/>
          <w:szCs w:val="28"/>
          <w:lang w:val="en-US"/>
        </w:rPr>
        <w:t>weak bases</w:t>
      </w:r>
      <w:r w:rsidRPr="00183DCD">
        <w:rPr>
          <w:color w:val="000000"/>
          <w:sz w:val="28"/>
          <w:szCs w:val="28"/>
          <w:lang w:val="en-US"/>
        </w:rPr>
        <w:t>. When reactivity depends only on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concentration, strong acids are more reactive than weak acids. The reactivity of an acid, however, can depend on the anion as well as on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concentration. For example, hydrofluoric acid (HF) is a weak acid (only partly ionized in aqueous solution), but it is very reactive and vigorously attacks many substances, including glass. This reactivity is due to the combined action of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and F</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4.2</w:t>
      </w:r>
      <w:r w:rsidRPr="00183DCD">
        <w:rPr>
          <w:color w:val="000000"/>
          <w:sz w:val="28"/>
          <w:szCs w:val="28"/>
          <w:lang w:val="en-US"/>
        </w:rPr>
        <w:t> lists the strong acids and bases we are most likely to encounter. You need to commit this information to memory in order to correctly identify strong electrolytes and write net ionic equations. The brevity of this list tells us that most acids are weak. (For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as we noted earlier, only the first proton completely ionizes.) The only common strong bases are the common soluble metal hydroxides. Most other metal hydroxides are insoluble in water. The most common weak base is NH</w:t>
      </w:r>
      <w:r w:rsidRPr="00183DCD">
        <w:rPr>
          <w:color w:val="000000"/>
          <w:sz w:val="28"/>
          <w:szCs w:val="28"/>
          <w:vertAlign w:val="subscript"/>
          <w:lang w:val="en-US"/>
        </w:rPr>
        <w:t>3</w:t>
      </w:r>
      <w:r w:rsidRPr="00183DCD">
        <w:rPr>
          <w:color w:val="000000"/>
          <w:sz w:val="28"/>
          <w:szCs w:val="28"/>
          <w:lang w:val="en-US"/>
        </w:rPr>
        <w:t>, which reacts with water to form OH</w:t>
      </w:r>
      <w:r w:rsidRPr="00183DCD">
        <w:rPr>
          <w:color w:val="000000"/>
          <w:sz w:val="28"/>
          <w:szCs w:val="28"/>
          <w:vertAlign w:val="superscript"/>
          <w:lang w:val="en-US"/>
        </w:rPr>
        <w:t>−</w:t>
      </w:r>
      <w:r w:rsidRPr="00183DCD">
        <w:rPr>
          <w:color w:val="000000"/>
          <w:sz w:val="28"/>
          <w:szCs w:val="28"/>
          <w:lang w:val="en-US"/>
        </w:rPr>
        <w:t xml:space="preserve"> ions </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p>
    <w:p w:rsidR="00D1651C" w:rsidRDefault="005F52EB" w:rsidP="00183DCD">
      <w:pPr>
        <w:pStyle w:val="a4"/>
        <w:shd w:val="clear" w:color="auto" w:fill="FFFFFF"/>
        <w:spacing w:before="0" w:beforeAutospacing="0" w:after="0" w:afterAutospacing="0"/>
        <w:ind w:firstLine="360"/>
        <w:jc w:val="both"/>
        <w:rPr>
          <w:rStyle w:val="a3"/>
          <w:color w:val="000000"/>
          <w:sz w:val="28"/>
          <w:szCs w:val="28"/>
          <w:lang w:val="kk-KZ"/>
        </w:rPr>
      </w:pPr>
      <w:r w:rsidRPr="00183DCD">
        <w:rPr>
          <w:rStyle w:val="a3"/>
          <w:color w:val="000000"/>
          <w:sz w:val="28"/>
          <w:szCs w:val="28"/>
          <w:lang w:val="en-US"/>
        </w:rPr>
        <w:t xml:space="preserve">SAMPLE EXERCISE </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Comparing Acid Strengths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 xml:space="preserve">The following diagrams represent aqueous solutions of acids HX, HY, and HZ, with water molecules omitted for clarity. </w:t>
      </w:r>
      <w:r w:rsidRPr="00183DCD">
        <w:rPr>
          <w:color w:val="000000"/>
          <w:sz w:val="28"/>
          <w:szCs w:val="28"/>
        </w:rPr>
        <w:t>Rank the acids from strongest to weakest.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871DD84" wp14:editId="334BD836">
            <wp:extent cx="3372592" cy="1279429"/>
            <wp:effectExtent l="0" t="0" r="0" b="0"/>
            <wp:docPr id="83" name="Рисунок 83" descr="http://schoolbag.info/chemistry/central/central.files/image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3" descr="http://schoolbag.info/chemistry/central/central.files/image43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78121" cy="1281526"/>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asked to rank three acids from strongest to weakest, based on schematic drawings of their solutions.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determine the relative numbers of uncharged molecular species in the diagrams. The strongest acid is the one with the most H+ ions and fewest undissociated molecules in solution. The weakest acid is the one with the largest number of undissociated molecules.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order is HY &gt; HZ &gt; HX. HY is a strong acid because it is totally ionized (no HY molecules in solution), whereas both HX and HZ are weak acids, whose solutions consist of a mixture of molecules and ions. Because HZ contains more H+ ions and fewer molecules than HX, it is a stronger acid.</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Imagine a diagram showing 10 Na</w:t>
      </w:r>
      <w:r w:rsidRPr="00183DCD">
        <w:rPr>
          <w:color w:val="000000"/>
          <w:sz w:val="28"/>
          <w:szCs w:val="28"/>
          <w:vertAlign w:val="superscript"/>
          <w:lang w:val="en-US"/>
        </w:rPr>
        <w:t>+</w:t>
      </w:r>
      <w:r w:rsidRPr="00183DCD">
        <w:rPr>
          <w:color w:val="000000"/>
          <w:sz w:val="28"/>
          <w:szCs w:val="28"/>
          <w:lang w:val="en-US"/>
        </w:rPr>
        <w:t> ions and 10 OH</w:t>
      </w:r>
      <w:r w:rsidRPr="00183DCD">
        <w:rPr>
          <w:color w:val="000000"/>
          <w:sz w:val="28"/>
          <w:szCs w:val="28"/>
          <w:vertAlign w:val="superscript"/>
          <w:lang w:val="en-US"/>
        </w:rPr>
        <w:t>−</w:t>
      </w:r>
      <w:r w:rsidRPr="00183DCD">
        <w:rPr>
          <w:color w:val="000000"/>
          <w:sz w:val="28"/>
          <w:szCs w:val="28"/>
          <w:lang w:val="en-US"/>
        </w:rPr>
        <w:t> ions. If this solution were mixed with the one pictured above for HY, what species would be present in a diagram that represents the combined solutions after any possible reaction?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The diagram would show 10 Na</w:t>
      </w:r>
      <w:r w:rsidRPr="00183DCD">
        <w:rPr>
          <w:color w:val="000000"/>
          <w:sz w:val="28"/>
          <w:szCs w:val="28"/>
          <w:vertAlign w:val="superscript"/>
          <w:lang w:val="en-US"/>
        </w:rPr>
        <w:t>+</w:t>
      </w:r>
      <w:r w:rsidRPr="00183DCD">
        <w:rPr>
          <w:color w:val="000000"/>
          <w:sz w:val="28"/>
          <w:szCs w:val="28"/>
          <w:lang w:val="en-US"/>
        </w:rPr>
        <w:t> ions, 2 OH</w:t>
      </w:r>
      <w:r w:rsidRPr="00183DCD">
        <w:rPr>
          <w:color w:val="000000"/>
          <w:sz w:val="28"/>
          <w:szCs w:val="28"/>
          <w:vertAlign w:val="superscript"/>
          <w:lang w:val="en-US"/>
        </w:rPr>
        <w:t>−</w:t>
      </w:r>
      <w:r w:rsidRPr="00183DCD">
        <w:rPr>
          <w:color w:val="000000"/>
          <w:sz w:val="28"/>
          <w:szCs w:val="28"/>
          <w:lang w:val="en-US"/>
        </w:rPr>
        <w:t> ions, 8 Y</w:t>
      </w:r>
      <w:r w:rsidRPr="00183DCD">
        <w:rPr>
          <w:color w:val="000000"/>
          <w:sz w:val="28"/>
          <w:szCs w:val="28"/>
          <w:vertAlign w:val="superscript"/>
          <w:lang w:val="en-US"/>
        </w:rPr>
        <w:t>−</w:t>
      </w:r>
      <w:r w:rsidRPr="00183DCD">
        <w:rPr>
          <w:color w:val="000000"/>
          <w:sz w:val="28"/>
          <w:szCs w:val="28"/>
          <w:lang w:val="en-US"/>
        </w:rPr>
        <w:t> ions, and 8 H</w:t>
      </w:r>
      <w:r w:rsidRPr="00183DCD">
        <w:rPr>
          <w:color w:val="000000"/>
          <w:sz w:val="28"/>
          <w:szCs w:val="28"/>
          <w:vertAlign w:val="subscript"/>
          <w:lang w:val="en-US"/>
        </w:rPr>
        <w:t>2</w:t>
      </w:r>
      <w:r w:rsidRPr="00183DCD">
        <w:rPr>
          <w:color w:val="000000"/>
          <w:sz w:val="28"/>
          <w:szCs w:val="28"/>
          <w:lang w:val="en-US"/>
        </w:rPr>
        <w:t>O molecules.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Identifying Strong and Weak Electrolytes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we remember the common strong acids and bases (Table 4.2) and also remember that NH</w:t>
      </w:r>
      <w:r w:rsidRPr="00183DCD">
        <w:rPr>
          <w:color w:val="000000"/>
          <w:sz w:val="28"/>
          <w:szCs w:val="28"/>
          <w:vertAlign w:val="subscript"/>
          <w:lang w:val="en-US"/>
        </w:rPr>
        <w:t>3</w:t>
      </w:r>
      <w:r w:rsidRPr="00183DCD">
        <w:rPr>
          <w:color w:val="000000"/>
          <w:sz w:val="28"/>
          <w:szCs w:val="28"/>
          <w:lang w:val="en-US"/>
        </w:rPr>
        <w:t> is a weak base, we can make reasonable predictions about the electrolytic strength of a great number of </w:t>
      </w:r>
      <w:r w:rsidRPr="00183DCD">
        <w:rPr>
          <w:rStyle w:val="a7"/>
          <w:color w:val="000000"/>
          <w:sz w:val="28"/>
          <w:szCs w:val="28"/>
          <w:lang w:val="en-US"/>
        </w:rPr>
        <w:t>water-soluble</w:t>
      </w:r>
      <w:r w:rsidRPr="00183DCD">
        <w:rPr>
          <w:color w:val="000000"/>
          <w:sz w:val="28"/>
          <w:szCs w:val="28"/>
          <w:lang w:val="en-US"/>
        </w:rPr>
        <w:t> substances. </w:t>
      </w:r>
      <w:r w:rsidRPr="00183DCD">
        <w:rPr>
          <w:noProof/>
          <w:color w:val="000000"/>
          <w:sz w:val="28"/>
          <w:szCs w:val="28"/>
        </w:rPr>
        <w:drawing>
          <wp:inline distT="0" distB="0" distL="0" distR="0" wp14:anchorId="7FB25F7D" wp14:editId="7906305F">
            <wp:extent cx="142875" cy="142875"/>
            <wp:effectExtent l="0" t="0" r="9525" b="9525"/>
            <wp:docPr id="82" name="Рисунок 82" descr="http://schoolbag.info/chemistry/central/central.files/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descr="http://schoolbag.info/chemistry/central/central.files/image329.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TABLE 4.3</w:t>
      </w:r>
      <w:r w:rsidRPr="00183DCD">
        <w:rPr>
          <w:color w:val="000000"/>
          <w:sz w:val="28"/>
          <w:szCs w:val="28"/>
          <w:lang w:val="en-US"/>
        </w:rPr>
        <w:t> summarizes our observations about electrolytes. To classify a soluble substance as strong electrolyte, weak electrolyte, or nonelectrolyte, we work our way down and across this table. We first ask whether the substance is ionic or molecular. If it is ionic, it is a strong electrolyte. The second column of Table 4.3 tells us that all ionic compounds are strong electrolytes. If the substance is molecular, we ask whether it is an acid or a base. (It is an acid if it either has H first in the chemical formula or contains a COOH group.) If it is an acid, we use Table 4.2 to determine whether it is a strong or weak electrolyte: All strong acids are strong electrolytes, and all weak acids are weak electrolytes. If an acid is not listed in Table 4.2, it is probably a weak acid and therefore a weak electrolyte.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4.3 • Summary of the Electrolytic Behavior of Common</w:t>
      </w:r>
      <w:r w:rsidRPr="00183DCD">
        <w:rPr>
          <w:b/>
          <w:bCs/>
          <w:color w:val="000000"/>
          <w:sz w:val="28"/>
          <w:szCs w:val="28"/>
          <w:lang w:val="en-US"/>
        </w:rPr>
        <w:br/>
      </w:r>
      <w:r w:rsidRPr="00183DCD">
        <w:rPr>
          <w:rStyle w:val="a3"/>
          <w:color w:val="000000"/>
          <w:sz w:val="28"/>
          <w:szCs w:val="28"/>
          <w:lang w:val="en-US"/>
        </w:rPr>
        <w:t>Soluble Ionic and Molecular Compounds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7D7AB75A" wp14:editId="67D8E7DC">
            <wp:extent cx="5676900" cy="849885"/>
            <wp:effectExtent l="0" t="0" r="0" b="7620"/>
            <wp:docPr id="81" name="Рисунок 81" descr="http://schoolbag.info/chemistry/central/central.files/image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descr="http://schoolbag.info/chemistry/central/central.files/image43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76900" cy="849885"/>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our substance is a base, we use Table 4.2 to determine whether it is a strong base. NH</w:t>
      </w:r>
      <w:r w:rsidRPr="00183DCD">
        <w:rPr>
          <w:color w:val="000000"/>
          <w:sz w:val="28"/>
          <w:szCs w:val="28"/>
          <w:vertAlign w:val="subscript"/>
          <w:lang w:val="en-US"/>
        </w:rPr>
        <w:t>3</w:t>
      </w:r>
      <w:r w:rsidRPr="00183DCD">
        <w:rPr>
          <w:color w:val="000000"/>
          <w:sz w:val="28"/>
          <w:szCs w:val="28"/>
          <w:lang w:val="en-US"/>
        </w:rPr>
        <w:t xml:space="preserve"> is the only molecular base that we consider in this chapter, and Table 4.3 tells us it is a weak electrolyte. </w:t>
      </w:r>
      <w:proofErr w:type="gramStart"/>
      <w:r w:rsidRPr="00183DCD">
        <w:rPr>
          <w:color w:val="000000"/>
          <w:sz w:val="28"/>
          <w:szCs w:val="28"/>
          <w:lang w:val="en-US"/>
        </w:rPr>
        <w:t>Finally, any molecular substance that we encounter in this chapter that is not an acid or NH</w:t>
      </w:r>
      <w:r w:rsidRPr="00183DCD">
        <w:rPr>
          <w:color w:val="000000"/>
          <w:sz w:val="28"/>
          <w:szCs w:val="28"/>
          <w:vertAlign w:val="subscript"/>
          <w:lang w:val="en-US"/>
        </w:rPr>
        <w:t>3</w:t>
      </w:r>
      <w:r w:rsidRPr="00183DCD">
        <w:rPr>
          <w:color w:val="000000"/>
          <w:sz w:val="28"/>
          <w:szCs w:val="28"/>
          <w:lang w:val="en-US"/>
        </w:rPr>
        <w:t>is probably a nonelectrolyte.</w:t>
      </w:r>
      <w:proofErr w:type="gramEnd"/>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4.6 Identifying Strong, Weak, and Nonelectrolytes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Classify these dissolved substances as strong, weak, or nonelectrolyte: CaCl</w:t>
      </w:r>
      <w:r w:rsidRPr="00183DCD">
        <w:rPr>
          <w:color w:val="000000"/>
          <w:sz w:val="28"/>
          <w:szCs w:val="28"/>
          <w:vertAlign w:val="subscript"/>
          <w:lang w:val="en-US"/>
        </w:rPr>
        <w:t>2</w:t>
      </w:r>
      <w:r w:rsidRPr="00183DCD">
        <w:rPr>
          <w:color w:val="000000"/>
          <w:sz w:val="28"/>
          <w:szCs w:val="28"/>
          <w:lang w:val="en-US"/>
        </w:rPr>
        <w:t>, HNO</w:t>
      </w:r>
      <w:r w:rsidRPr="00183DCD">
        <w:rPr>
          <w:color w:val="000000"/>
          <w:sz w:val="28"/>
          <w:szCs w:val="28"/>
          <w:vertAlign w:val="subscript"/>
          <w:lang w:val="en-US"/>
        </w:rPr>
        <w:t>3</w:t>
      </w:r>
      <w:r w:rsidRPr="00183DCD">
        <w:rPr>
          <w:color w:val="000000"/>
          <w:sz w:val="28"/>
          <w:szCs w:val="28"/>
          <w:lang w:val="en-US"/>
        </w:rPr>
        <w:t>,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OH (ethanol), HCOOH (formic acid), KOH.</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several chemical formulas and asked to classify each substance as a strong electrolyte, weak electrolyte, or nonelectrolyte.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The approach we take is outlined in Table 4.3. We can predict whether a substance is ionic or molecular based on its composition. As we saw in Section 2.7, most ionic compounds we encounter in this text are composed of a metal and a nonmetal, whereas most molecular compounds are composed only of nonmetals.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Two compounds fit the criteria for ionic compounds: CaCl</w:t>
      </w:r>
      <w:r w:rsidRPr="00183DCD">
        <w:rPr>
          <w:color w:val="000000"/>
          <w:sz w:val="28"/>
          <w:szCs w:val="28"/>
          <w:vertAlign w:val="subscript"/>
          <w:lang w:val="en-US"/>
        </w:rPr>
        <w:t>2</w:t>
      </w:r>
      <w:r w:rsidRPr="00183DCD">
        <w:rPr>
          <w:color w:val="000000"/>
          <w:sz w:val="28"/>
          <w:szCs w:val="28"/>
          <w:lang w:val="en-US"/>
        </w:rPr>
        <w:t xml:space="preserve"> and KOH. Because Table 4.3 tells us that all ionic compounds are </w:t>
      </w:r>
      <w:proofErr w:type="gramStart"/>
      <w:r w:rsidRPr="00183DCD">
        <w:rPr>
          <w:color w:val="000000"/>
          <w:sz w:val="28"/>
          <w:szCs w:val="28"/>
          <w:lang w:val="en-US"/>
        </w:rPr>
        <w:t>strong electrolytes, that is</w:t>
      </w:r>
      <w:proofErr w:type="gramEnd"/>
      <w:r w:rsidRPr="00183DCD">
        <w:rPr>
          <w:color w:val="000000"/>
          <w:sz w:val="28"/>
          <w:szCs w:val="28"/>
          <w:lang w:val="en-US"/>
        </w:rPr>
        <w:t xml:space="preserve"> how we classify these two substances. The three remaining compounds are molecular. Two, HNO</w:t>
      </w:r>
      <w:r w:rsidRPr="00183DCD">
        <w:rPr>
          <w:color w:val="000000"/>
          <w:sz w:val="28"/>
          <w:szCs w:val="28"/>
          <w:vertAlign w:val="subscript"/>
          <w:lang w:val="en-US"/>
        </w:rPr>
        <w:t>3</w:t>
      </w:r>
      <w:r w:rsidRPr="00183DCD">
        <w:rPr>
          <w:color w:val="000000"/>
          <w:sz w:val="28"/>
          <w:szCs w:val="28"/>
          <w:lang w:val="en-US"/>
        </w:rPr>
        <w:t> and HCOOH, are acids. Nitric acid, HNO</w:t>
      </w:r>
      <w:r w:rsidRPr="00183DCD">
        <w:rPr>
          <w:color w:val="000000"/>
          <w:sz w:val="28"/>
          <w:szCs w:val="28"/>
          <w:vertAlign w:val="subscript"/>
          <w:lang w:val="en-US"/>
        </w:rPr>
        <w:t>3</w:t>
      </w:r>
      <w:r w:rsidRPr="00183DCD">
        <w:rPr>
          <w:color w:val="000000"/>
          <w:sz w:val="28"/>
          <w:szCs w:val="28"/>
          <w:lang w:val="en-US"/>
        </w:rPr>
        <w:t>, is a common strong acid, as shown in Table 4.2, and therefore is a strong electrolyte. Because most acids are weak acids, our best guess would be that HCOOH is a weak acid (weak electrolyte). This is correct. The remaining molecular compound,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OH, is neither an acid nor a base, so it is a nonelectrolyte.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Although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OH has an OH group, it is not a metal hydroxide and so not a base. Rather, it is a member of a class of organic compounds that have C—OH bonds, which are known as alcohols.  (Section 2.9) Organic compounds containing the COOH group are called carboxylic acids (Chapter 16). Molecules that have this group are weak acids.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Consider solutions in which 0.1 mol of each of the following compounds is dissolved in 1 L of water: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(calcium nitrate),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12</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(glucose), NaCH</w:t>
      </w:r>
      <w:r w:rsidRPr="00183DCD">
        <w:rPr>
          <w:color w:val="000000"/>
          <w:sz w:val="28"/>
          <w:szCs w:val="28"/>
          <w:vertAlign w:val="subscript"/>
          <w:lang w:val="en-US"/>
        </w:rPr>
        <w:t>3</w:t>
      </w:r>
      <w:r w:rsidRPr="00183DCD">
        <w:rPr>
          <w:color w:val="000000"/>
          <w:sz w:val="28"/>
          <w:szCs w:val="28"/>
          <w:lang w:val="en-US"/>
        </w:rPr>
        <w:t>COO (sodium acetate), and CH</w:t>
      </w:r>
      <w:r w:rsidRPr="00183DCD">
        <w:rPr>
          <w:color w:val="000000"/>
          <w:sz w:val="28"/>
          <w:szCs w:val="28"/>
          <w:vertAlign w:val="subscript"/>
          <w:lang w:val="en-US"/>
        </w:rPr>
        <w:t>3</w:t>
      </w:r>
      <w:r w:rsidRPr="00183DCD">
        <w:rPr>
          <w:color w:val="000000"/>
          <w:sz w:val="28"/>
          <w:szCs w:val="28"/>
          <w:lang w:val="en-US"/>
        </w:rPr>
        <w:t>COOH (acetic acid). Rank the solutions in order of increasing electrical conductivity, based on the fact that the greater the number of ions in solution, the greater the conductivity.</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color w:val="000000"/>
          <w:sz w:val="28"/>
          <w:szCs w:val="28"/>
          <w:lang w:val="en-US"/>
        </w:rPr>
        <w:t>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12</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(nonelectrolyte) &lt; CH</w:t>
      </w:r>
      <w:r w:rsidRPr="00183DCD">
        <w:rPr>
          <w:color w:val="000000"/>
          <w:sz w:val="28"/>
          <w:szCs w:val="28"/>
          <w:vertAlign w:val="subscript"/>
          <w:lang w:val="en-US"/>
        </w:rPr>
        <w:t>3</w:t>
      </w:r>
      <w:r w:rsidRPr="00183DCD">
        <w:rPr>
          <w:color w:val="000000"/>
          <w:sz w:val="28"/>
          <w:szCs w:val="28"/>
          <w:lang w:val="en-US"/>
        </w:rPr>
        <w:t>COOH (weak electrolyte, existing mainly in the form of molecules with few ions) &lt; NaCH</w:t>
      </w:r>
      <w:r w:rsidRPr="00183DCD">
        <w:rPr>
          <w:color w:val="000000"/>
          <w:sz w:val="28"/>
          <w:szCs w:val="28"/>
          <w:vertAlign w:val="subscript"/>
          <w:lang w:val="en-US"/>
        </w:rPr>
        <w:t>3</w:t>
      </w:r>
      <w:r w:rsidRPr="00183DCD">
        <w:rPr>
          <w:color w:val="000000"/>
          <w:sz w:val="28"/>
          <w:szCs w:val="28"/>
          <w:lang w:val="en-US"/>
        </w:rPr>
        <w:t>COO (strong electrolyte that provides two ions, Na</w:t>
      </w:r>
      <w:r w:rsidRPr="00183DCD">
        <w:rPr>
          <w:color w:val="000000"/>
          <w:sz w:val="28"/>
          <w:szCs w:val="28"/>
          <w:vertAlign w:val="superscript"/>
          <w:lang w:val="en-US"/>
        </w:rPr>
        <w:t>+</w:t>
      </w:r>
      <w:r w:rsidRPr="00183DCD">
        <w:rPr>
          <w:color w:val="000000"/>
          <w:sz w:val="28"/>
          <w:szCs w:val="28"/>
          <w:lang w:val="en-US"/>
        </w:rPr>
        <w:t> and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 xml:space="preserve">) &lt;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(strong electrolyte that provides three ions, Ca</w:t>
      </w:r>
      <w:r w:rsidRPr="00183DCD">
        <w:rPr>
          <w:color w:val="000000"/>
          <w:sz w:val="28"/>
          <w:szCs w:val="28"/>
          <w:vertAlign w:val="superscript"/>
          <w:lang w:val="en-US"/>
        </w:rPr>
        <w:t>2+</w:t>
      </w:r>
      <w:r w:rsidRPr="00183DCD">
        <w:rPr>
          <w:color w:val="000000"/>
          <w:sz w:val="28"/>
          <w:szCs w:val="28"/>
          <w:lang w:val="en-US"/>
        </w:rPr>
        <w:t> and 2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Neutralization Reactions and Salts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properties of acidic solutions are quite different from those of basic solutions. Acids have a sour taste, whereas bases have a bitter taste.* Acids change the colors of certain dyes in a way that differs from the way bases affect the same </w:t>
      </w:r>
      <w:r w:rsidRPr="00183DCD">
        <w:rPr>
          <w:color w:val="000000"/>
          <w:sz w:val="28"/>
          <w:szCs w:val="28"/>
          <w:lang w:val="en-US"/>
        </w:rPr>
        <w:lastRenderedPageBreak/>
        <w:t>dyes. This is the principle behind the indicator known as litmus paper (</w:t>
      </w:r>
      <w:r w:rsidRPr="00183DCD">
        <w:rPr>
          <w:noProof/>
          <w:color w:val="000000"/>
          <w:sz w:val="28"/>
          <w:szCs w:val="28"/>
        </w:rPr>
        <w:drawing>
          <wp:inline distT="0" distB="0" distL="0" distR="0" wp14:anchorId="0743DFFB" wp14:editId="51F459BA">
            <wp:extent cx="142875" cy="142875"/>
            <wp:effectExtent l="0" t="0" r="9525" b="9525"/>
            <wp:docPr id="79" name="Рисунок 79" descr="http://schoolbag.info/chemistry/central/central.files/image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9" descr="http://schoolbag.info/chemistry/central/central.files/image3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4.8</w:t>
      </w:r>
      <w:r w:rsidRPr="00183DCD">
        <w:rPr>
          <w:color w:val="000000"/>
          <w:sz w:val="28"/>
          <w:szCs w:val="28"/>
          <w:lang w:val="en-US"/>
        </w:rPr>
        <w:t>). In addition, acidic and basic solutions differ in chemical properties in several other important ways that we explore in this chapter and in later chapters.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 solution of an acid and a solution of a base are mixed, a </w:t>
      </w:r>
      <w:r w:rsidRPr="00183DCD">
        <w:rPr>
          <w:rStyle w:val="a3"/>
          <w:color w:val="000000"/>
          <w:sz w:val="28"/>
          <w:szCs w:val="28"/>
          <w:lang w:val="en-US"/>
        </w:rPr>
        <w:t>neutralization reaction</w:t>
      </w:r>
      <w:r w:rsidRPr="00183DCD">
        <w:rPr>
          <w:color w:val="000000"/>
          <w:sz w:val="28"/>
          <w:szCs w:val="28"/>
          <w:lang w:val="en-US"/>
        </w:rPr>
        <w:t> occurs. The products of the reaction have none of the characteristic properties of either the acidic solution or the basic solution. For example, when hydrochloric acid is mixed with a solution of sodium hydroxide, the reaction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6232198" wp14:editId="2CCC82B6">
            <wp:extent cx="5467350" cy="434607"/>
            <wp:effectExtent l="0" t="0" r="0" b="3810"/>
            <wp:docPr id="78" name="Рисунок 78" descr="http://schoolbag.info/chemistry/central/central.files/image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8" descr="http://schoolbag.info/chemistry/central/central.files/image439.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67350" cy="434607"/>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CBF4653" wp14:editId="10F9BF90">
            <wp:extent cx="1828800" cy="1597631"/>
            <wp:effectExtent l="0" t="0" r="0" b="3175"/>
            <wp:docPr id="77" name="Рисунок 77" descr="http://schoolbag.info/chemistry/central/central.files/image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descr="http://schoolbag.info/chemistry/central/central.files/image44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28800" cy="1597631"/>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w:t>
      </w:r>
      <w:proofErr w:type="gramStart"/>
      <w:r w:rsidRPr="00183DCD">
        <w:rPr>
          <w:rStyle w:val="a3"/>
          <w:color w:val="000000"/>
          <w:sz w:val="28"/>
          <w:szCs w:val="28"/>
          <w:lang w:val="en-US"/>
        </w:rPr>
        <w:t>4.8 Litmus paper</w:t>
      </w:r>
      <w:proofErr w:type="gramEnd"/>
      <w:r w:rsidRPr="00183DCD">
        <w:rPr>
          <w:rStyle w:val="a3"/>
          <w:color w:val="000000"/>
          <w:sz w:val="28"/>
          <w:szCs w:val="28"/>
          <w:lang w:val="en-US"/>
        </w:rPr>
        <w:t>.</w:t>
      </w:r>
      <w:r w:rsidRPr="00183DCD">
        <w:rPr>
          <w:color w:val="000000"/>
          <w:sz w:val="28"/>
          <w:szCs w:val="28"/>
          <w:lang w:val="en-US"/>
        </w:rPr>
        <w:t> Litmus paper is coated with dyes that change color in response to exposure to either acids or bases.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Water and table salt, NaCl, are the products of the reaction. By analogy to this reaction, the term </w:t>
      </w:r>
      <w:r w:rsidRPr="00183DCD">
        <w:rPr>
          <w:rStyle w:val="a3"/>
          <w:color w:val="000000"/>
          <w:sz w:val="28"/>
          <w:szCs w:val="28"/>
          <w:lang w:val="en-US"/>
        </w:rPr>
        <w:t>salt</w:t>
      </w:r>
      <w:r w:rsidRPr="00183DCD">
        <w:rPr>
          <w:color w:val="000000"/>
          <w:sz w:val="28"/>
          <w:szCs w:val="28"/>
          <w:lang w:val="en-US"/>
        </w:rPr>
        <w:t> has come to mean any ionic compound whose cation comes from a base (for example, Na</w:t>
      </w:r>
      <w:r w:rsidRPr="00183DCD">
        <w:rPr>
          <w:color w:val="000000"/>
          <w:sz w:val="28"/>
          <w:szCs w:val="28"/>
          <w:vertAlign w:val="superscript"/>
          <w:lang w:val="en-US"/>
        </w:rPr>
        <w:t>+</w:t>
      </w:r>
      <w:r w:rsidRPr="00183DCD">
        <w:rPr>
          <w:color w:val="000000"/>
          <w:sz w:val="28"/>
          <w:szCs w:val="28"/>
          <w:lang w:val="en-US"/>
        </w:rPr>
        <w:t> from NaOH) and whose anion comes from an acid (for example, Cl</w:t>
      </w:r>
      <w:r w:rsidRPr="00183DCD">
        <w:rPr>
          <w:color w:val="000000"/>
          <w:sz w:val="28"/>
          <w:szCs w:val="28"/>
          <w:vertAlign w:val="superscript"/>
          <w:lang w:val="en-US"/>
        </w:rPr>
        <w:t>−</w:t>
      </w:r>
      <w:r w:rsidRPr="00183DCD">
        <w:rPr>
          <w:color w:val="000000"/>
          <w:sz w:val="28"/>
          <w:szCs w:val="28"/>
          <w:lang w:val="en-US"/>
        </w:rPr>
        <w:t>from HCl). In general, </w:t>
      </w:r>
      <w:r w:rsidRPr="00183DCD">
        <w:rPr>
          <w:rStyle w:val="a7"/>
          <w:color w:val="000000"/>
          <w:sz w:val="28"/>
          <w:szCs w:val="28"/>
          <w:lang w:val="en-US"/>
        </w:rPr>
        <w:t>a neutralization reaction between an acid and a metal hydroxide produces water and a salt</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HCl, NaOH, and NaCl are all water-soluble strong electrolytes, the complete ionic equation associated with Equation 4.12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836AFE2" wp14:editId="45065043">
            <wp:extent cx="5772150" cy="486606"/>
            <wp:effectExtent l="0" t="0" r="0" b="8890"/>
            <wp:docPr id="75" name="Рисунок 75" descr="http://schoolbag.info/chemistry/central/central.files/image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descr="http://schoolbag.info/chemistry/central/central.files/image44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2150" cy="486606"/>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Therefore, the net ionic equation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E41E80B" wp14:editId="616FAF55">
            <wp:extent cx="4953000" cy="259273"/>
            <wp:effectExtent l="0" t="0" r="0" b="7620"/>
            <wp:docPr id="74" name="Рисунок 74" descr="http://schoolbag.info/chemistry/central/central.files/image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4" descr="http://schoolbag.info/chemistry/central/central.files/image44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53000" cy="259273"/>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Equation 4.14 summarizes the main feature of the neutralization reaction between any strong acid and any strong base: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and OH</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ions combine to form H</w:t>
      </w:r>
      <w:r w:rsidRPr="00183DCD">
        <w:rPr>
          <w:color w:val="000000"/>
          <w:sz w:val="28"/>
          <w:szCs w:val="28"/>
          <w:vertAlign w:val="subscript"/>
          <w:lang w:val="en-US"/>
        </w:rPr>
        <w:t>2</w:t>
      </w:r>
      <w:r w:rsidRPr="00183DCD">
        <w:rPr>
          <w:color w:val="000000"/>
          <w:sz w:val="28"/>
          <w:szCs w:val="28"/>
          <w:lang w:val="en-US"/>
        </w:rPr>
        <w:t>O.</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4.9</w:t>
      </w:r>
      <w:r w:rsidRPr="00183DCD">
        <w:rPr>
          <w:color w:val="000000"/>
          <w:sz w:val="28"/>
          <w:szCs w:val="28"/>
          <w:lang w:val="en-US"/>
        </w:rPr>
        <w:t xml:space="preserve"> shows the neutralization reaction between hydrochloric acid and the water-insoluble base </w:t>
      </w:r>
      <w:proofErr w:type="gramStart"/>
      <w:r w:rsidRPr="00183DCD">
        <w:rPr>
          <w:color w:val="000000"/>
          <w:sz w:val="28"/>
          <w:szCs w:val="28"/>
          <w:lang w:val="en-US"/>
        </w:rPr>
        <w:t>Mg(</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Molecular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4A638B5" wp14:editId="47DA2FA6">
            <wp:extent cx="5886450" cy="232242"/>
            <wp:effectExtent l="0" t="0" r="0" b="0"/>
            <wp:docPr id="72" name="Рисунок 72" descr="http://schoolbag.info/chemistry/central/central.files/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2" descr="http://schoolbag.info/chemistry/central/central.files/image44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86450" cy="232242"/>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862E07A" wp14:editId="244A74C0">
            <wp:extent cx="5705475" cy="263735"/>
            <wp:effectExtent l="0" t="0" r="0" b="3175"/>
            <wp:docPr id="71" name="Рисунок 71" descr="http://schoolbag.info/chemistry/central/central.files/image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descr="http://schoolbag.info/chemistry/central/central.files/image444.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5475" cy="263735"/>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Notice that the OH</w:t>
      </w:r>
      <w:r w:rsidRPr="00183DCD">
        <w:rPr>
          <w:color w:val="000000"/>
          <w:sz w:val="28"/>
          <w:szCs w:val="28"/>
          <w:vertAlign w:val="superscript"/>
          <w:lang w:val="en-US"/>
        </w:rPr>
        <w:t>−</w:t>
      </w:r>
      <w:r w:rsidRPr="00183DCD">
        <w:rPr>
          <w:color w:val="000000"/>
          <w:sz w:val="28"/>
          <w:szCs w:val="28"/>
          <w:lang w:val="en-US"/>
        </w:rPr>
        <w:t> ions (this time in a solid reactant) and H</w:t>
      </w:r>
      <w:r w:rsidRPr="00183DCD">
        <w:rPr>
          <w:color w:val="000000"/>
          <w:sz w:val="28"/>
          <w:szCs w:val="28"/>
          <w:vertAlign w:val="superscript"/>
          <w:lang w:val="en-US"/>
        </w:rPr>
        <w:t>+</w:t>
      </w:r>
      <w:r w:rsidRPr="00183DCD">
        <w:rPr>
          <w:color w:val="000000"/>
          <w:sz w:val="28"/>
          <w:szCs w:val="28"/>
          <w:lang w:val="en-US"/>
        </w:rPr>
        <w:t> ions combine to form H</w:t>
      </w:r>
      <w:r w:rsidRPr="00183DCD">
        <w:rPr>
          <w:color w:val="000000"/>
          <w:sz w:val="28"/>
          <w:szCs w:val="28"/>
          <w:vertAlign w:val="subscript"/>
          <w:lang w:val="en-US"/>
        </w:rPr>
        <w:t>2</w:t>
      </w:r>
      <w:r w:rsidRPr="00183DCD">
        <w:rPr>
          <w:color w:val="000000"/>
          <w:sz w:val="28"/>
          <w:szCs w:val="28"/>
          <w:lang w:val="en-US"/>
        </w:rPr>
        <w:t>O. Because the ions exchange partners, neutralization reactions between acids and metal hydroxides are metathesis reactions.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GO FIGURE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lastRenderedPageBreak/>
        <w:t xml:space="preserve">Adding just a few drops of hydrochloric acid would not be sufficient to dissolve all the </w:t>
      </w:r>
      <w:proofErr w:type="gramStart"/>
      <w:r w:rsidRPr="00183DCD">
        <w:rPr>
          <w:rStyle w:val="a3"/>
          <w:color w:val="000000"/>
          <w:sz w:val="28"/>
          <w:szCs w:val="28"/>
          <w:lang w:val="en-US"/>
        </w:rPr>
        <w:t>Mg(</w:t>
      </w:r>
      <w:proofErr w:type="gramEnd"/>
      <w:r w:rsidRPr="00183DCD">
        <w:rPr>
          <w:rStyle w:val="a3"/>
          <w:color w:val="000000"/>
          <w:sz w:val="28"/>
          <w:szCs w:val="28"/>
          <w:lang w:val="en-US"/>
        </w:rPr>
        <w:t>OH)</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s</w:t>
      </w:r>
      <w:r w:rsidRPr="00183DCD">
        <w:rPr>
          <w:rStyle w:val="a3"/>
          <w:color w:val="000000"/>
          <w:sz w:val="28"/>
          <w:szCs w:val="28"/>
          <w:lang w:val="en-US"/>
        </w:rPr>
        <w:t xml:space="preserve">). </w:t>
      </w:r>
      <w:r w:rsidRPr="00183DCD">
        <w:rPr>
          <w:rStyle w:val="a3"/>
          <w:color w:val="000000"/>
          <w:sz w:val="28"/>
          <w:szCs w:val="28"/>
        </w:rPr>
        <w:t>Why not?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76DA7B7" wp14:editId="24C7F9A3">
            <wp:extent cx="2266950" cy="1472858"/>
            <wp:effectExtent l="0" t="0" r="0" b="0"/>
            <wp:docPr id="69" name="Рисунок 69" descr="http://schoolbag.info/chemistry/central/central.files/image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9" descr="http://schoolbag.info/chemistry/central/central.files/image445.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66228" cy="1472389"/>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4.9 Neutralization reaction between </w:t>
      </w:r>
      <w:proofErr w:type="gramStart"/>
      <w:r w:rsidRPr="00183DCD">
        <w:rPr>
          <w:rStyle w:val="a3"/>
          <w:color w:val="000000"/>
          <w:sz w:val="28"/>
          <w:szCs w:val="28"/>
          <w:lang w:val="en-US"/>
        </w:rPr>
        <w:t>Mg(</w:t>
      </w:r>
      <w:proofErr w:type="gramEnd"/>
      <w:r w:rsidRPr="00183DCD">
        <w:rPr>
          <w:rStyle w:val="a3"/>
          <w:color w:val="000000"/>
          <w:sz w:val="28"/>
          <w:szCs w:val="28"/>
          <w:lang w:val="en-US"/>
        </w:rPr>
        <w:t>OH)</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s</w:t>
      </w:r>
      <w:r w:rsidRPr="00183DCD">
        <w:rPr>
          <w:rStyle w:val="a3"/>
          <w:color w:val="000000"/>
          <w:sz w:val="28"/>
          <w:szCs w:val="28"/>
          <w:lang w:val="en-US"/>
        </w:rPr>
        <w:t>) and hydrochloric acid.</w:t>
      </w:r>
      <w:r w:rsidRPr="00183DCD">
        <w:rPr>
          <w:color w:val="000000"/>
          <w:sz w:val="28"/>
          <w:szCs w:val="28"/>
          <w:lang w:val="en-US"/>
        </w:rPr>
        <w:t xml:space="preserve"> Milk of magnesia is a suspension of water-insoluble magnesium hydroxide, </w:t>
      </w:r>
      <w:proofErr w:type="gramStart"/>
      <w:r w:rsidRPr="00183DCD">
        <w:rPr>
          <w:color w:val="000000"/>
          <w:sz w:val="28"/>
          <w:szCs w:val="28"/>
          <w:lang w:val="en-US"/>
        </w:rPr>
        <w:t>Mg(</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xml:space="preserve">), in water. When sufficient hydrochloric acid, </w:t>
      </w:r>
      <w:proofErr w:type="gramStart"/>
      <w:r w:rsidRPr="00183DCD">
        <w:rPr>
          <w:color w:val="000000"/>
          <w:sz w:val="28"/>
          <w:szCs w:val="28"/>
          <w:lang w:val="en-US"/>
        </w:rPr>
        <w:t>HCl(</w:t>
      </w:r>
      <w:proofErr w:type="gramEnd"/>
      <w:r w:rsidRPr="00183DCD">
        <w:rPr>
          <w:rStyle w:val="a7"/>
          <w:color w:val="000000"/>
          <w:sz w:val="28"/>
          <w:szCs w:val="28"/>
          <w:lang w:val="en-US"/>
        </w:rPr>
        <w:t>aq</w:t>
      </w:r>
      <w:r w:rsidRPr="00183DCD">
        <w:rPr>
          <w:color w:val="000000"/>
          <w:sz w:val="28"/>
          <w:szCs w:val="28"/>
          <w:lang w:val="en-US"/>
        </w:rPr>
        <w:t>), is added a reaction ensues that leads to an aqueous solution containing Mg</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and Cl</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4.7 Writing Chemical Equations for a Neutralization Reaction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the reaction between aqueous solutions of acetic acid (CH</w:t>
      </w:r>
      <w:r w:rsidRPr="00183DCD">
        <w:rPr>
          <w:color w:val="000000"/>
          <w:sz w:val="28"/>
          <w:szCs w:val="28"/>
          <w:vertAlign w:val="subscript"/>
          <w:lang w:val="en-US"/>
        </w:rPr>
        <w:t>3</w:t>
      </w:r>
      <w:r w:rsidRPr="00183DCD">
        <w:rPr>
          <w:color w:val="000000"/>
          <w:sz w:val="28"/>
          <w:szCs w:val="28"/>
          <w:lang w:val="en-US"/>
        </w:rPr>
        <w:t xml:space="preserve">COOH) and barium hydroxide, </w:t>
      </w:r>
      <w:proofErr w:type="gramStart"/>
      <w:r w:rsidRPr="00183DCD">
        <w:rPr>
          <w:color w:val="000000"/>
          <w:sz w:val="28"/>
          <w:szCs w:val="28"/>
          <w:lang w:val="en-US"/>
        </w:rPr>
        <w:t>Ba(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write </w:t>
      </w:r>
      <w:r w:rsidRPr="00183DCD">
        <w:rPr>
          <w:rStyle w:val="a3"/>
          <w:color w:val="000000"/>
          <w:sz w:val="28"/>
          <w:szCs w:val="28"/>
          <w:lang w:val="en-US"/>
        </w:rPr>
        <w:t>(a)</w:t>
      </w:r>
      <w:r w:rsidRPr="00183DCD">
        <w:rPr>
          <w:color w:val="000000"/>
          <w:sz w:val="28"/>
          <w:szCs w:val="28"/>
          <w:lang w:val="en-US"/>
        </w:rPr>
        <w:t> the balanced molecular equation, </w:t>
      </w:r>
      <w:r w:rsidRPr="00183DCD">
        <w:rPr>
          <w:rStyle w:val="a3"/>
          <w:color w:val="000000"/>
          <w:sz w:val="28"/>
          <w:szCs w:val="28"/>
          <w:lang w:val="en-US"/>
        </w:rPr>
        <w:t>(b)</w:t>
      </w:r>
      <w:r w:rsidRPr="00183DCD">
        <w:rPr>
          <w:color w:val="000000"/>
          <w:sz w:val="28"/>
          <w:szCs w:val="28"/>
          <w:lang w:val="en-US"/>
        </w:rPr>
        <w:t> the complete ionic equation, </w:t>
      </w:r>
      <w:r w:rsidRPr="00183DCD">
        <w:rPr>
          <w:rStyle w:val="a3"/>
          <w:color w:val="000000"/>
          <w:sz w:val="28"/>
          <w:szCs w:val="28"/>
          <w:lang w:val="en-US"/>
        </w:rPr>
        <w:t>(c)</w:t>
      </w:r>
      <w:r w:rsidRPr="00183DCD">
        <w:rPr>
          <w:color w:val="000000"/>
          <w:sz w:val="28"/>
          <w:szCs w:val="28"/>
          <w:lang w:val="en-US"/>
        </w:rPr>
        <w:t> the 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chemical formulas for an acid and a base and asked to write a balanced molecular equation, a complete ionic equation, and a net ionic equation for their neutralization reaction.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t>
      </w:r>
      <w:proofErr w:type="gramStart"/>
      <w:r w:rsidRPr="00183DCD">
        <w:rPr>
          <w:color w:val="000000"/>
          <w:sz w:val="28"/>
          <w:szCs w:val="28"/>
          <w:lang w:val="en-US"/>
        </w:rPr>
        <w:t>As</w:t>
      </w:r>
      <w:proofErr w:type="gramEnd"/>
      <w:r w:rsidRPr="00183DCD">
        <w:rPr>
          <w:color w:val="000000"/>
          <w:sz w:val="28"/>
          <w:szCs w:val="28"/>
          <w:lang w:val="en-US"/>
        </w:rPr>
        <w:t xml:space="preserve"> Equation 4.12 and the italicized statement that follows it indicate, neutralization reactions form two products, H</w:t>
      </w:r>
      <w:r w:rsidRPr="00183DCD">
        <w:rPr>
          <w:color w:val="000000"/>
          <w:sz w:val="28"/>
          <w:szCs w:val="28"/>
          <w:vertAlign w:val="subscript"/>
          <w:lang w:val="en-US"/>
        </w:rPr>
        <w:t>2</w:t>
      </w:r>
      <w:r w:rsidRPr="00183DCD">
        <w:rPr>
          <w:color w:val="000000"/>
          <w:sz w:val="28"/>
          <w:szCs w:val="28"/>
          <w:lang w:val="en-US"/>
        </w:rPr>
        <w:t>O and a salt. We examine the cation of the base and the anion of the acid to determine the composition of the salt.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The salt contains the cation of the base (Ba</w:t>
      </w:r>
      <w:r w:rsidRPr="00183DCD">
        <w:rPr>
          <w:color w:val="000000"/>
          <w:sz w:val="28"/>
          <w:szCs w:val="28"/>
          <w:vertAlign w:val="superscript"/>
          <w:lang w:val="en-US"/>
        </w:rPr>
        <w:t>2+</w:t>
      </w:r>
      <w:r w:rsidRPr="00183DCD">
        <w:rPr>
          <w:color w:val="000000"/>
          <w:sz w:val="28"/>
          <w:szCs w:val="28"/>
          <w:lang w:val="en-US"/>
        </w:rPr>
        <w:t>) and the anion of the acid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 xml:space="preserve">). Thus, the salt formula is </w:t>
      </w:r>
      <w:proofErr w:type="gramStart"/>
      <w:r w:rsidRPr="00183DCD">
        <w:rPr>
          <w:color w:val="000000"/>
          <w:sz w:val="28"/>
          <w:szCs w:val="28"/>
          <w:lang w:val="en-US"/>
        </w:rPr>
        <w:t>Ba(</w:t>
      </w:r>
      <w:proofErr w:type="gramEnd"/>
      <w:r w:rsidRPr="00183DCD">
        <w:rPr>
          <w:color w:val="000000"/>
          <w:sz w:val="28"/>
          <w:szCs w:val="28"/>
          <w:lang w:val="en-US"/>
        </w:rPr>
        <w:t>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bscript"/>
          <w:lang w:val="en-US"/>
        </w:rPr>
        <w:t>2</w:t>
      </w:r>
      <w:r w:rsidRPr="00183DCD">
        <w:rPr>
          <w:color w:val="000000"/>
          <w:sz w:val="28"/>
          <w:szCs w:val="28"/>
          <w:lang w:val="en-US"/>
        </w:rPr>
        <w:t>. According to Table 4.1, this compound is soluble in water. The unbalanced molecular equation for the neutralization reaction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CH</w:t>
      </w:r>
      <w:r w:rsidRPr="00183DCD">
        <w:rPr>
          <w:color w:val="000000"/>
          <w:sz w:val="28"/>
          <w:szCs w:val="28"/>
          <w:vertAlign w:val="subscript"/>
          <w:lang w:val="en-US"/>
        </w:rPr>
        <w:t>3</w:t>
      </w:r>
      <w:r w:rsidRPr="00183DCD">
        <w:rPr>
          <w:color w:val="000000"/>
          <w:sz w:val="28"/>
          <w:szCs w:val="28"/>
          <w:lang w:val="en-US"/>
        </w:rPr>
        <w:t>COOH(</w:t>
      </w:r>
      <w:proofErr w:type="gramEnd"/>
      <w:r w:rsidRPr="00183DCD">
        <w:rPr>
          <w:rStyle w:val="a7"/>
          <w:color w:val="000000"/>
          <w:sz w:val="28"/>
          <w:szCs w:val="28"/>
          <w:lang w:val="en-US"/>
        </w:rPr>
        <w:t>aq</w:t>
      </w:r>
      <w:r w:rsidRPr="00183DCD">
        <w:rPr>
          <w:color w:val="000000"/>
          <w:sz w:val="28"/>
          <w:szCs w:val="28"/>
          <w:lang w:val="en-US"/>
        </w:rPr>
        <w:t>) + Ba(OH)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Ba(CH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To balance this equation, we must provide two molecules of CH</w:t>
      </w:r>
      <w:r w:rsidRPr="00183DCD">
        <w:rPr>
          <w:color w:val="000000"/>
          <w:sz w:val="28"/>
          <w:szCs w:val="28"/>
          <w:vertAlign w:val="subscript"/>
          <w:lang w:val="en-US"/>
        </w:rPr>
        <w:t>3</w:t>
      </w:r>
      <w:r w:rsidRPr="00183DCD">
        <w:rPr>
          <w:color w:val="000000"/>
          <w:sz w:val="28"/>
          <w:szCs w:val="28"/>
          <w:lang w:val="en-US"/>
        </w:rPr>
        <w:t>COOH to furnish the two 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perscript"/>
          <w:lang w:val="en-US"/>
        </w:rPr>
        <w:t>−</w:t>
      </w:r>
      <w:r w:rsidRPr="00183DCD">
        <w:rPr>
          <w:color w:val="000000"/>
          <w:sz w:val="28"/>
          <w:szCs w:val="28"/>
          <w:lang w:val="en-US"/>
        </w:rPr>
        <w:t> ions and to supply the two H</w:t>
      </w:r>
      <w:r w:rsidRPr="00183DCD">
        <w:rPr>
          <w:color w:val="000000"/>
          <w:sz w:val="28"/>
          <w:szCs w:val="28"/>
          <w:vertAlign w:val="superscript"/>
          <w:lang w:val="en-US"/>
        </w:rPr>
        <w:t>+</w:t>
      </w:r>
      <w:r w:rsidRPr="00183DCD">
        <w:rPr>
          <w:color w:val="000000"/>
          <w:sz w:val="28"/>
          <w:szCs w:val="28"/>
          <w:lang w:val="en-US"/>
        </w:rPr>
        <w:t> ions needed to combine with the two OH</w:t>
      </w:r>
      <w:r w:rsidRPr="00183DCD">
        <w:rPr>
          <w:color w:val="000000"/>
          <w:sz w:val="28"/>
          <w:szCs w:val="28"/>
          <w:vertAlign w:val="superscript"/>
          <w:lang w:val="en-US"/>
        </w:rPr>
        <w:t>−</w:t>
      </w:r>
      <w:r w:rsidRPr="00183DCD">
        <w:rPr>
          <w:color w:val="000000"/>
          <w:sz w:val="28"/>
          <w:szCs w:val="28"/>
          <w:lang w:val="en-US"/>
        </w:rPr>
        <w:t xml:space="preserve"> ions of the base. </w:t>
      </w:r>
      <w:r w:rsidRPr="00183DCD">
        <w:rPr>
          <w:color w:val="000000"/>
          <w:sz w:val="28"/>
          <w:szCs w:val="28"/>
        </w:rPr>
        <w:t>The balanced molecular equation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6C0BA1C" wp14:editId="4AB07A1F">
            <wp:extent cx="5019675" cy="437570"/>
            <wp:effectExtent l="0" t="0" r="0" b="635"/>
            <wp:docPr id="67" name="Рисунок 67" descr="http://schoolbag.info/chemistry/central/central.files/image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7" descr="http://schoolbag.info/chemistry/central/central.files/image44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19675" cy="437570"/>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t>(b)</w:t>
      </w:r>
      <w:r w:rsidRPr="00183DCD">
        <w:rPr>
          <w:color w:val="000000"/>
          <w:sz w:val="28"/>
          <w:szCs w:val="28"/>
          <w:lang w:val="en-US"/>
        </w:rPr>
        <w:t xml:space="preserve"> To write the complete ionic equation, we identify the strong electrolytes and break them into ions. In this case </w:t>
      </w:r>
      <w:proofErr w:type="gramStart"/>
      <w:r w:rsidRPr="00183DCD">
        <w:rPr>
          <w:color w:val="000000"/>
          <w:sz w:val="28"/>
          <w:szCs w:val="28"/>
          <w:lang w:val="en-US"/>
        </w:rPr>
        <w:t>Ba(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and Ba(CH</w:t>
      </w:r>
      <w:r w:rsidRPr="00183DCD">
        <w:rPr>
          <w:color w:val="000000"/>
          <w:sz w:val="28"/>
          <w:szCs w:val="28"/>
          <w:vertAlign w:val="subscript"/>
          <w:lang w:val="en-US"/>
        </w:rPr>
        <w:t>3</w:t>
      </w:r>
      <w:r w:rsidRPr="00183DCD">
        <w:rPr>
          <w:color w:val="000000"/>
          <w:sz w:val="28"/>
          <w:szCs w:val="28"/>
          <w:lang w:val="en-US"/>
        </w:rPr>
        <w:t>COO)</w:t>
      </w:r>
      <w:r w:rsidRPr="00183DCD">
        <w:rPr>
          <w:color w:val="000000"/>
          <w:sz w:val="28"/>
          <w:szCs w:val="28"/>
          <w:vertAlign w:val="subscript"/>
          <w:lang w:val="en-US"/>
        </w:rPr>
        <w:t>2</w:t>
      </w:r>
      <w:r w:rsidRPr="00183DCD">
        <w:rPr>
          <w:color w:val="000000"/>
          <w:sz w:val="28"/>
          <w:szCs w:val="28"/>
          <w:lang w:val="en-US"/>
        </w:rPr>
        <w:t xml:space="preserve"> are both water-soluble ionic compounds and hence strong electrolytes. </w:t>
      </w:r>
      <w:r w:rsidRPr="00183DCD">
        <w:rPr>
          <w:color w:val="000000"/>
          <w:sz w:val="28"/>
          <w:szCs w:val="28"/>
        </w:rPr>
        <w:t>Thus, the complete ionic equation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F49C8B5" wp14:editId="7CA5B299">
            <wp:extent cx="5362575" cy="485101"/>
            <wp:effectExtent l="0" t="0" r="0" b="0"/>
            <wp:docPr id="66" name="Рисунок 66" descr="http://schoolbag.info/chemistry/central/central.files/image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6" descr="http://schoolbag.info/chemistry/central/central.files/image447.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62575" cy="485101"/>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(c)</w:t>
      </w:r>
      <w:r w:rsidRPr="00183DCD">
        <w:rPr>
          <w:color w:val="000000"/>
          <w:sz w:val="28"/>
          <w:szCs w:val="28"/>
          <w:lang w:val="en-US"/>
        </w:rPr>
        <w:t> Eliminating the spectator ion, Ba</w:t>
      </w:r>
      <w:r w:rsidRPr="00183DCD">
        <w:rPr>
          <w:color w:val="000000"/>
          <w:sz w:val="28"/>
          <w:szCs w:val="28"/>
          <w:vertAlign w:val="superscript"/>
          <w:lang w:val="en-US"/>
        </w:rPr>
        <w:t>2+</w:t>
      </w:r>
      <w:r w:rsidRPr="00183DCD">
        <w:rPr>
          <w:color w:val="000000"/>
          <w:sz w:val="28"/>
          <w:szCs w:val="28"/>
          <w:lang w:val="en-US"/>
        </w:rPr>
        <w:t>, and simplifying coefficients gives the 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BC198AE" wp14:editId="4D0B4A37">
            <wp:extent cx="5076825" cy="476780"/>
            <wp:effectExtent l="0" t="0" r="0" b="0"/>
            <wp:docPr id="65" name="Рисунок 65" descr="http://schoolbag.info/chemistry/central/central.files/image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descr="http://schoolbag.info/chemistry/central/central.files/image448.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76825" cy="476780"/>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We can determine whether the molecular equation is balanced by counting the number of atoms of each kind on both sides of the arrow (10 H, 6 O, 4 C, and 1 Ba on each side). However, it is often easier to check equations by counting groups: There are 2 CH</w:t>
      </w:r>
      <w:r w:rsidRPr="00183DCD">
        <w:rPr>
          <w:color w:val="000000"/>
          <w:sz w:val="28"/>
          <w:szCs w:val="28"/>
          <w:vertAlign w:val="subscript"/>
          <w:lang w:val="en-US"/>
        </w:rPr>
        <w:t>3</w:t>
      </w:r>
      <w:r w:rsidRPr="00183DCD">
        <w:rPr>
          <w:color w:val="000000"/>
          <w:sz w:val="28"/>
          <w:szCs w:val="28"/>
          <w:lang w:val="en-US"/>
        </w:rPr>
        <w:t>COO groups, as well as 1 Ba, and 4 additional H atoms and 2 additional O atoms on each side of the equation. The net ionic equation checks out because the numbers of each kind of element and the net charge are the same on both sides of the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the reaction of phosphorous acid (H</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 and potassium hydroxide (KOH), write </w:t>
      </w:r>
      <w:r w:rsidRPr="00183DCD">
        <w:rPr>
          <w:rStyle w:val="a3"/>
          <w:color w:val="000000"/>
          <w:sz w:val="28"/>
          <w:szCs w:val="28"/>
          <w:lang w:val="en-US"/>
        </w:rPr>
        <w:t>(a)</w:t>
      </w:r>
      <w:r w:rsidRPr="00183DCD">
        <w:rPr>
          <w:color w:val="000000"/>
          <w:sz w:val="28"/>
          <w:szCs w:val="28"/>
          <w:lang w:val="en-US"/>
        </w:rPr>
        <w:t> the balanced molecular equation and </w:t>
      </w:r>
      <w:r w:rsidRPr="00183DCD">
        <w:rPr>
          <w:rStyle w:val="a3"/>
          <w:color w:val="000000"/>
          <w:sz w:val="28"/>
          <w:szCs w:val="28"/>
          <w:lang w:val="en-US"/>
        </w:rPr>
        <w:t>(b)</w:t>
      </w:r>
      <w:r w:rsidRPr="00183DCD">
        <w:rPr>
          <w:color w:val="000000"/>
          <w:sz w:val="28"/>
          <w:szCs w:val="28"/>
          <w:lang w:val="en-US"/>
        </w:rPr>
        <w:t> the 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H</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KOH(</w:t>
      </w:r>
      <w:r w:rsidRPr="00183DCD">
        <w:rPr>
          <w:rStyle w:val="a7"/>
          <w:color w:val="000000"/>
          <w:sz w:val="28"/>
          <w:szCs w:val="28"/>
          <w:lang w:val="en-US"/>
        </w:rPr>
        <w:t>aq</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H</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OH (</w:t>
      </w:r>
      <w:r w:rsidRPr="00183DCD">
        <w:rPr>
          <w:rStyle w:val="a7"/>
          <w:color w:val="000000"/>
          <w:sz w:val="28"/>
          <w:szCs w:val="28"/>
          <w:lang w:val="en-US"/>
        </w:rPr>
        <w:t>aq</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PO</w:t>
      </w:r>
      <w:r w:rsidRPr="00183DCD">
        <w:rPr>
          <w:color w:val="000000"/>
          <w:sz w:val="28"/>
          <w:szCs w:val="28"/>
          <w:vertAlign w:val="subscript"/>
          <w:lang w:val="en-US"/>
        </w:rPr>
        <w:t>3</w:t>
      </w:r>
      <w:r w:rsidRPr="00183DCD">
        <w:rPr>
          <w:color w:val="000000"/>
          <w:sz w:val="28"/>
          <w:szCs w:val="28"/>
          <w:vertAlign w:val="super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(H</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 is a weak acid and therefore a weak electrolyte, whereas KOH, a strong base, and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3</w:t>
      </w:r>
      <w:r w:rsidRPr="00183DCD">
        <w:rPr>
          <w:color w:val="000000"/>
          <w:sz w:val="28"/>
          <w:szCs w:val="28"/>
          <w:lang w:val="en-US"/>
        </w:rPr>
        <w:t>, an ionic compound, are strong electrolytes.)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Neutralization Reactions with Gas Formation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Many bases besides OH</w:t>
      </w:r>
      <w:r w:rsidRPr="00183DCD">
        <w:rPr>
          <w:color w:val="000000"/>
          <w:sz w:val="28"/>
          <w:szCs w:val="28"/>
          <w:vertAlign w:val="superscript"/>
          <w:lang w:val="en-US"/>
        </w:rPr>
        <w:t>−</w:t>
      </w:r>
      <w:r w:rsidRPr="00183DCD">
        <w:rPr>
          <w:color w:val="000000"/>
          <w:sz w:val="28"/>
          <w:szCs w:val="28"/>
          <w:lang w:val="en-US"/>
        </w:rPr>
        <w:t> react with H</w:t>
      </w:r>
      <w:r w:rsidRPr="00183DCD">
        <w:rPr>
          <w:color w:val="000000"/>
          <w:sz w:val="28"/>
          <w:szCs w:val="28"/>
          <w:vertAlign w:val="superscript"/>
          <w:lang w:val="en-US"/>
        </w:rPr>
        <w:t>+</w:t>
      </w:r>
      <w:r w:rsidRPr="00183DCD">
        <w:rPr>
          <w:color w:val="000000"/>
          <w:sz w:val="28"/>
          <w:szCs w:val="28"/>
          <w:lang w:val="en-US"/>
        </w:rPr>
        <w:t> to form molecular compounds. Two of these that you might encounter in the laboratory are the sulfide ion and the carbonate ion. Both of these anions react with acids to form gases that have low solubilities in water. Hydrogen sulfide (H</w:t>
      </w:r>
      <w:r w:rsidRPr="00183DCD">
        <w:rPr>
          <w:color w:val="000000"/>
          <w:sz w:val="28"/>
          <w:szCs w:val="28"/>
          <w:vertAlign w:val="subscript"/>
          <w:lang w:val="en-US"/>
        </w:rPr>
        <w:t>2</w:t>
      </w:r>
      <w:r w:rsidRPr="00183DCD">
        <w:rPr>
          <w:color w:val="000000"/>
          <w:sz w:val="28"/>
          <w:szCs w:val="28"/>
          <w:lang w:val="en-US"/>
        </w:rPr>
        <w:t xml:space="preserve">S), the substance that gives rotten eggs their foul odor, forms when an acid such as </w:t>
      </w:r>
      <w:proofErr w:type="gramStart"/>
      <w:r w:rsidRPr="00183DCD">
        <w:rPr>
          <w:color w:val="000000"/>
          <w:sz w:val="28"/>
          <w:szCs w:val="28"/>
          <w:lang w:val="en-US"/>
        </w:rPr>
        <w:t>HCl(</w:t>
      </w:r>
      <w:proofErr w:type="gramEnd"/>
      <w:r w:rsidRPr="00183DCD">
        <w:rPr>
          <w:rStyle w:val="a7"/>
          <w:color w:val="000000"/>
          <w:sz w:val="28"/>
          <w:szCs w:val="28"/>
          <w:lang w:val="en-US"/>
        </w:rPr>
        <w:t>aq</w:t>
      </w:r>
      <w:r w:rsidRPr="00183DCD">
        <w:rPr>
          <w:color w:val="000000"/>
          <w:sz w:val="28"/>
          <w:szCs w:val="28"/>
          <w:lang w:val="en-US"/>
        </w:rPr>
        <w:t>) reacts with a metal sulfide such as Na</w:t>
      </w:r>
      <w:r w:rsidRPr="00183DCD">
        <w:rPr>
          <w:color w:val="000000"/>
          <w:sz w:val="28"/>
          <w:szCs w:val="28"/>
          <w:vertAlign w:val="subscript"/>
          <w:lang w:val="en-US"/>
        </w:rPr>
        <w:t>2</w:t>
      </w:r>
      <w:r w:rsidRPr="00183DCD">
        <w:rPr>
          <w:color w:val="000000"/>
          <w:sz w:val="28"/>
          <w:szCs w:val="28"/>
          <w:lang w:val="en-US"/>
        </w:rPr>
        <w:t>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Molecular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52AF553" wp14:editId="1C1246B9">
            <wp:extent cx="6000750" cy="236752"/>
            <wp:effectExtent l="0" t="0" r="0" b="0"/>
            <wp:docPr id="64" name="Рисунок 64" descr="http://schoolbag.info/chemistry/central/central.files/image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descr="http://schoolbag.info/chemistry/central/central.files/image44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00750" cy="236752"/>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42FEB52" wp14:editId="3D636089">
            <wp:extent cx="4800600" cy="260430"/>
            <wp:effectExtent l="0" t="0" r="0" b="6350"/>
            <wp:docPr id="63" name="Рисунок 63" descr="http://schoolbag.info/chemistry/central/central.files/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3" descr="http://schoolbag.info/chemistry/central/central.files/image45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00600" cy="260430"/>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Carbonates and bicarbonates react with acids to form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Reaction of CO</w:t>
      </w:r>
      <w:r w:rsidRPr="00183DCD">
        <w:rPr>
          <w:color w:val="000000"/>
          <w:sz w:val="28"/>
          <w:szCs w:val="28"/>
          <w:vertAlign w:val="subscript"/>
          <w:lang w:val="en-US"/>
        </w:rPr>
        <w:t>3</w:t>
      </w:r>
      <w:r w:rsidRPr="00183DCD">
        <w:rPr>
          <w:color w:val="000000"/>
          <w:sz w:val="28"/>
          <w:szCs w:val="28"/>
          <w:vertAlign w:val="superscript"/>
          <w:lang w:val="en-US"/>
        </w:rPr>
        <w:t>2−</w:t>
      </w:r>
      <w:r w:rsidRPr="00183DCD">
        <w:rPr>
          <w:color w:val="000000"/>
          <w:sz w:val="28"/>
          <w:szCs w:val="28"/>
          <w:lang w:val="en-US"/>
        </w:rPr>
        <w:t> or HCO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with an acid first gives carbonic acid (H</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 For example, when hydrochloric acid is added to sodium bicarbonate, the reaction is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87B4701" wp14:editId="1C5FC609">
            <wp:extent cx="5972175" cy="226562"/>
            <wp:effectExtent l="0" t="0" r="0" b="2540"/>
            <wp:docPr id="62" name="Рисунок 62" descr="http://schoolbag.info/chemistry/central/central.files/image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2" descr="http://schoolbag.info/chemistry/central/central.files/image45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72175" cy="226562"/>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Carbonic acid is unstable. If present in solution in sufficient concentrations, it decomposes to H</w:t>
      </w:r>
      <w:r w:rsidRPr="00183DCD">
        <w:rPr>
          <w:color w:val="000000"/>
          <w:sz w:val="28"/>
          <w:szCs w:val="28"/>
          <w:vertAlign w:val="subscript"/>
          <w:lang w:val="en-US"/>
        </w:rPr>
        <w:t>2</w:t>
      </w:r>
      <w:r w:rsidRPr="00183DCD">
        <w:rPr>
          <w:color w:val="000000"/>
          <w:sz w:val="28"/>
          <w:szCs w:val="28"/>
          <w:lang w:val="en-US"/>
        </w:rPr>
        <w:t>O and CO</w:t>
      </w:r>
      <w:r w:rsidRPr="00183DCD">
        <w:rPr>
          <w:color w:val="000000"/>
          <w:sz w:val="28"/>
          <w:szCs w:val="28"/>
          <w:vertAlign w:val="subscript"/>
          <w:lang w:val="en-US"/>
        </w:rPr>
        <w:t>2</w:t>
      </w:r>
      <w:r w:rsidRPr="00183DCD">
        <w:rPr>
          <w:color w:val="000000"/>
          <w:sz w:val="28"/>
          <w:szCs w:val="28"/>
          <w:lang w:val="en-US"/>
        </w:rPr>
        <w:t>, which escapes from the solution as a gas: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13D047D" wp14:editId="3CE1F23F">
            <wp:extent cx="5000625" cy="230935"/>
            <wp:effectExtent l="0" t="0" r="0" b="0"/>
            <wp:docPr id="61" name="Рисунок 61" descr="http://schoolbag.info/chemistry/central/central.files/image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1" descr="http://schoolbag.info/chemistry/central/central.files/image45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00625" cy="230935"/>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overall reaction is summarized by the equations</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Molecular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31735A0" wp14:editId="6C7113B0">
            <wp:extent cx="6219825" cy="235052"/>
            <wp:effectExtent l="0" t="0" r="0" b="0"/>
            <wp:docPr id="60" name="Рисунок 60" descr="http://schoolbag.info/chemistry/central/central.files/image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0" descr="http://schoolbag.info/chemistry/central/central.files/image45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19825" cy="235052"/>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rStyle w:val="a7"/>
          <w:color w:val="000000"/>
          <w:sz w:val="28"/>
          <w:szCs w:val="28"/>
        </w:rPr>
        <w:t>Net ionic equation:</w:t>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90D3B9A" wp14:editId="1BB455BE">
            <wp:extent cx="5505450" cy="259185"/>
            <wp:effectExtent l="0" t="0" r="0" b="7620"/>
            <wp:docPr id="59" name="Рисунок 59" descr="http://schoolbag.info/chemistry/central/central.files/image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9" descr="http://schoolbag.info/chemistry/central/central.files/image45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05450" cy="259185"/>
                    </a:xfrm>
                    <a:prstGeom prst="rect">
                      <a:avLst/>
                    </a:prstGeom>
                    <a:noFill/>
                    <a:ln>
                      <a:noFill/>
                    </a:ln>
                  </pic:spPr>
                </pic:pic>
              </a:graphicData>
            </a:graphic>
          </wp:inline>
        </w:drawing>
      </w:r>
    </w:p>
    <w:p w:rsidR="005F52EB" w:rsidRPr="00183DCD" w:rsidRDefault="005F52E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Both NaHCO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and Na</w:t>
      </w:r>
      <w:r w:rsidRPr="00183DCD">
        <w:rPr>
          <w:color w:val="000000"/>
          <w:sz w:val="28"/>
          <w:szCs w:val="28"/>
          <w:vertAlign w:val="subscript"/>
          <w:lang w:val="en-US"/>
        </w:rPr>
        <w:t>2</w:t>
      </w:r>
      <w:r w:rsidRPr="00183DCD">
        <w:rPr>
          <w:color w:val="000000"/>
          <w:sz w:val="28"/>
          <w:szCs w:val="28"/>
          <w:lang w:val="en-US"/>
        </w:rPr>
        <w:t>CO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xml:space="preserve">) are used as neutralizers in acid spills, either salt is added until the fizzing caused by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xml:space="preserve">) formation stops. Sometimes </w:t>
      </w:r>
      <w:r w:rsidRPr="00183DCD">
        <w:rPr>
          <w:color w:val="000000"/>
          <w:sz w:val="28"/>
          <w:szCs w:val="28"/>
          <w:lang w:val="en-US"/>
        </w:rPr>
        <w:lastRenderedPageBreak/>
        <w:t>sodium bicarbonate is used as an antacid to soothe an upset stomach. In that case the HCO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xml:space="preserve"> reacts with stomach acid to form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w:t>
      </w:r>
    </w:p>
    <w:p w:rsidR="005F52EB" w:rsidRDefault="005F52EB"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We can address the problem of excess stomach acid in two ways: (1) removing the excess acid or (2) decreasing the production of acid. Substances that remove excess acid are called </w:t>
      </w:r>
      <w:r w:rsidRPr="00183DCD">
        <w:rPr>
          <w:rStyle w:val="a7"/>
          <w:color w:val="000000"/>
          <w:sz w:val="28"/>
          <w:szCs w:val="28"/>
          <w:lang w:val="en-US"/>
        </w:rPr>
        <w:t>antacids</w:t>
      </w:r>
      <w:r w:rsidRPr="00183DCD">
        <w:rPr>
          <w:color w:val="000000"/>
          <w:sz w:val="28"/>
          <w:szCs w:val="28"/>
          <w:lang w:val="en-US"/>
        </w:rPr>
        <w:t>, whereas those that decrease acid production are called </w:t>
      </w:r>
      <w:r w:rsidRPr="00183DCD">
        <w:rPr>
          <w:rStyle w:val="a7"/>
          <w:color w:val="000000"/>
          <w:sz w:val="28"/>
          <w:szCs w:val="28"/>
          <w:lang w:val="en-US"/>
        </w:rPr>
        <w:t>acid inhibitors</w:t>
      </w:r>
      <w:r w:rsidRPr="00183DCD">
        <w:rPr>
          <w:color w:val="000000"/>
          <w:sz w:val="28"/>
          <w:szCs w:val="28"/>
          <w:lang w:val="en-US"/>
        </w:rPr>
        <w:t>. </w:t>
      </w:r>
      <w:r w:rsidRPr="00183DCD">
        <w:rPr>
          <w:rStyle w:val="a3"/>
          <w:color w:val="000000"/>
          <w:sz w:val="28"/>
          <w:szCs w:val="28"/>
          <w:lang w:val="en-US"/>
        </w:rPr>
        <w:t>FIGURE 4.10</w:t>
      </w:r>
      <w:r w:rsidRPr="00183DCD">
        <w:rPr>
          <w:color w:val="000000"/>
          <w:sz w:val="28"/>
          <w:szCs w:val="28"/>
          <w:lang w:val="en-US"/>
        </w:rPr>
        <w:t> shows several common over-the-counter antacids, which usually contain hydroxide, carbonate, or bicarbonate ions (</w:t>
      </w:r>
      <w:r w:rsidRPr="00183DCD">
        <w:rPr>
          <w:rStyle w:val="a3"/>
          <w:color w:val="000000"/>
          <w:sz w:val="28"/>
          <w:szCs w:val="28"/>
          <w:lang w:val="en-US"/>
        </w:rPr>
        <w:t>TABLE 4.4</w:t>
      </w:r>
      <w:r w:rsidRPr="00183DCD">
        <w:rPr>
          <w:color w:val="000000"/>
          <w:sz w:val="28"/>
          <w:szCs w:val="28"/>
          <w:lang w:val="en-US"/>
        </w:rPr>
        <w:t>). Antiulcer drugs, such as Tagamet® and Zantac®, are acid inhibitors. They act on acid-producing cells in the lining of the stomach. Formulations that control acid in this way are now available as over-the-counter drugs.</w:t>
      </w:r>
    </w:p>
    <w:p w:rsidR="003E1EE6" w:rsidRPr="003E1EE6" w:rsidRDefault="003E1EE6" w:rsidP="00183DCD">
      <w:pPr>
        <w:pStyle w:val="a4"/>
        <w:shd w:val="clear" w:color="auto" w:fill="FFFFFF"/>
        <w:spacing w:before="0" w:beforeAutospacing="0" w:after="0" w:afterAutospacing="0"/>
        <w:ind w:firstLine="360"/>
        <w:jc w:val="both"/>
        <w:rPr>
          <w:color w:val="000000"/>
          <w:sz w:val="28"/>
          <w:szCs w:val="28"/>
          <w:lang w:val="kk-KZ"/>
        </w:rPr>
      </w:pPr>
    </w:p>
    <w:p w:rsidR="0011119B" w:rsidRPr="00183DCD" w:rsidRDefault="0011119B" w:rsidP="003E1EE6">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OXIDATION-REDUCTION REACTIONS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precipitation reactions, cations and anions come together to form an insoluble ionic compound. In neutralization reactions, H</w:t>
      </w:r>
      <w:r w:rsidRPr="00183DCD">
        <w:rPr>
          <w:color w:val="000000"/>
          <w:sz w:val="28"/>
          <w:szCs w:val="28"/>
          <w:vertAlign w:val="superscript"/>
          <w:lang w:val="en-US"/>
        </w:rPr>
        <w:t>+</w:t>
      </w:r>
      <w:r w:rsidRPr="00183DCD">
        <w:rPr>
          <w:color w:val="000000"/>
          <w:sz w:val="28"/>
          <w:szCs w:val="28"/>
          <w:lang w:val="en-US"/>
        </w:rPr>
        <w:t> ions and OH</w:t>
      </w:r>
      <w:r w:rsidRPr="00183DCD">
        <w:rPr>
          <w:color w:val="000000"/>
          <w:sz w:val="28"/>
          <w:szCs w:val="28"/>
          <w:vertAlign w:val="superscript"/>
          <w:lang w:val="en-US"/>
        </w:rPr>
        <w:t>−</w:t>
      </w:r>
      <w:r w:rsidRPr="00183DCD">
        <w:rPr>
          <w:color w:val="000000"/>
          <w:sz w:val="28"/>
          <w:szCs w:val="28"/>
          <w:lang w:val="en-US"/>
        </w:rPr>
        <w:t> ions come together to form H</w:t>
      </w:r>
      <w:r w:rsidRPr="00183DCD">
        <w:rPr>
          <w:color w:val="000000"/>
          <w:sz w:val="28"/>
          <w:szCs w:val="28"/>
          <w:vertAlign w:val="subscript"/>
          <w:lang w:val="en-US"/>
        </w:rPr>
        <w:t>2</w:t>
      </w:r>
      <w:r w:rsidRPr="00183DCD">
        <w:rPr>
          <w:color w:val="000000"/>
          <w:sz w:val="28"/>
          <w:szCs w:val="28"/>
          <w:lang w:val="en-US"/>
        </w:rPr>
        <w:t>O molecules. Now let's consider a third kind of reaction, one in which electrons are transferred from one reactant to another. Such reactions are called either </w:t>
      </w:r>
      <w:r w:rsidRPr="00183DCD">
        <w:rPr>
          <w:rStyle w:val="a3"/>
          <w:color w:val="000000"/>
          <w:sz w:val="28"/>
          <w:szCs w:val="28"/>
          <w:lang w:val="en-US"/>
        </w:rPr>
        <w:t>oxidation-reduction reactions</w:t>
      </w:r>
      <w:r w:rsidRPr="00183DCD">
        <w:rPr>
          <w:color w:val="000000"/>
          <w:sz w:val="28"/>
          <w:szCs w:val="28"/>
          <w:lang w:val="en-US"/>
        </w:rPr>
        <w:t> or </w:t>
      </w:r>
      <w:r w:rsidRPr="00183DCD">
        <w:rPr>
          <w:rStyle w:val="a3"/>
          <w:color w:val="000000"/>
          <w:sz w:val="28"/>
          <w:szCs w:val="28"/>
          <w:lang w:val="en-US"/>
        </w:rPr>
        <w:t>redox reactions</w:t>
      </w:r>
      <w:r w:rsidRPr="00183DCD">
        <w:rPr>
          <w:color w:val="000000"/>
          <w:sz w:val="28"/>
          <w:szCs w:val="28"/>
          <w:lang w:val="en-US"/>
        </w:rPr>
        <w:t>. In this chapter we concentrate on redox reactions where one of the reactants is a metal in its elemental form.</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Oxidation and Reduction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One of the most familiar redox reactions is </w:t>
      </w:r>
      <w:r w:rsidRPr="00183DCD">
        <w:rPr>
          <w:rStyle w:val="a7"/>
          <w:color w:val="000000"/>
          <w:sz w:val="28"/>
          <w:szCs w:val="28"/>
          <w:lang w:val="en-US"/>
        </w:rPr>
        <w:t>corrosion</w:t>
      </w:r>
      <w:r w:rsidRPr="00183DCD">
        <w:rPr>
          <w:color w:val="000000"/>
          <w:sz w:val="28"/>
          <w:szCs w:val="28"/>
          <w:lang w:val="en-US"/>
        </w:rPr>
        <w:t> of a metal (</w:t>
      </w:r>
      <w:r w:rsidRPr="00183DCD">
        <w:rPr>
          <w:rStyle w:val="a3"/>
          <w:color w:val="000000"/>
          <w:sz w:val="28"/>
          <w:szCs w:val="28"/>
          <w:lang w:val="en-US"/>
        </w:rPr>
        <w:t>FIGURE 4.11</w:t>
      </w:r>
      <w:r w:rsidRPr="00183DCD">
        <w:rPr>
          <w:color w:val="000000"/>
          <w:sz w:val="28"/>
          <w:szCs w:val="28"/>
          <w:lang w:val="en-US"/>
        </w:rPr>
        <w:t>). In some instances corrosion is limited to the surface of the metal, with the green coating that forms on copper roofs and statues being one such case. In other instances the corrosion goes deeper, eventually compromising the structural integrity of the metal. Iron rusting is an important example.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Corrosion is the conversion of a metal into a metal compound by a reaction between the metal and some substance in its environment. When a metal corrodes, each metal atom loses electrons and so forms a cation, which can combine with an anion to form an ionic compound. The green coating on the Statue of Liberty contains Cu</w:t>
      </w:r>
      <w:r w:rsidRPr="00183DCD">
        <w:rPr>
          <w:color w:val="000000"/>
          <w:sz w:val="28"/>
          <w:szCs w:val="28"/>
          <w:vertAlign w:val="superscript"/>
          <w:lang w:val="en-US"/>
        </w:rPr>
        <w:t>2+</w:t>
      </w:r>
      <w:r w:rsidRPr="00183DCD">
        <w:rPr>
          <w:color w:val="000000"/>
          <w:sz w:val="28"/>
          <w:szCs w:val="28"/>
          <w:lang w:val="en-US"/>
        </w:rPr>
        <w:t> combined with carbonate and hydroxide anions, rust contains Fe</w:t>
      </w:r>
      <w:r w:rsidRPr="00183DCD">
        <w:rPr>
          <w:color w:val="000000"/>
          <w:sz w:val="28"/>
          <w:szCs w:val="28"/>
          <w:vertAlign w:val="superscript"/>
          <w:lang w:val="en-US"/>
        </w:rPr>
        <w:t>3+</w:t>
      </w:r>
      <w:r w:rsidRPr="00183DCD">
        <w:rPr>
          <w:color w:val="000000"/>
          <w:sz w:val="28"/>
          <w:szCs w:val="28"/>
          <w:lang w:val="en-US"/>
        </w:rPr>
        <w:t> combined with oxide and hydroxide anions, and silver tarnish contains Ag</w:t>
      </w:r>
      <w:r w:rsidRPr="00183DCD">
        <w:rPr>
          <w:color w:val="000000"/>
          <w:sz w:val="28"/>
          <w:szCs w:val="28"/>
          <w:vertAlign w:val="superscript"/>
          <w:lang w:val="en-US"/>
        </w:rPr>
        <w:t>+</w:t>
      </w:r>
      <w:r w:rsidRPr="00183DCD">
        <w:rPr>
          <w:color w:val="000000"/>
          <w:sz w:val="28"/>
          <w:szCs w:val="28"/>
          <w:lang w:val="en-US"/>
        </w:rPr>
        <w:t> combined with sulfide anions.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an atom, ion, or molecule becomes more positively charged (that is, when it loses electrons), we say that it has been oxidized. </w:t>
      </w:r>
      <w:r w:rsidRPr="00183DCD">
        <w:rPr>
          <w:rStyle w:val="a7"/>
          <w:color w:val="000000"/>
          <w:sz w:val="28"/>
          <w:szCs w:val="28"/>
          <w:lang w:val="en-US"/>
        </w:rPr>
        <w:t>Loss of electrons by a substance is called</w:t>
      </w:r>
      <w:r w:rsidRPr="00183DCD">
        <w:rPr>
          <w:color w:val="000000"/>
          <w:sz w:val="28"/>
          <w:szCs w:val="28"/>
          <w:lang w:val="en-US"/>
        </w:rPr>
        <w:t> </w:t>
      </w:r>
      <w:r w:rsidRPr="00183DCD">
        <w:rPr>
          <w:rStyle w:val="a3"/>
          <w:color w:val="000000"/>
          <w:sz w:val="28"/>
          <w:szCs w:val="28"/>
          <w:lang w:val="en-US"/>
        </w:rPr>
        <w:t>oxidation</w:t>
      </w:r>
      <w:r w:rsidRPr="00183DCD">
        <w:rPr>
          <w:color w:val="000000"/>
          <w:sz w:val="28"/>
          <w:szCs w:val="28"/>
          <w:lang w:val="en-US"/>
        </w:rPr>
        <w:t>. The term </w:t>
      </w:r>
      <w:r w:rsidRPr="00183DCD">
        <w:rPr>
          <w:rStyle w:val="a7"/>
          <w:color w:val="000000"/>
          <w:sz w:val="28"/>
          <w:szCs w:val="28"/>
          <w:lang w:val="en-US"/>
        </w:rPr>
        <w:t>oxidation</w:t>
      </w:r>
      <w:r w:rsidRPr="00183DCD">
        <w:rPr>
          <w:color w:val="000000"/>
          <w:sz w:val="28"/>
          <w:szCs w:val="28"/>
          <w:lang w:val="en-US"/>
        </w:rPr>
        <w:t> is used because the first reactions of this sort to be studied were reactions with oxygen. Many metals react directly with O</w:t>
      </w:r>
      <w:r w:rsidRPr="00183DCD">
        <w:rPr>
          <w:color w:val="000000"/>
          <w:sz w:val="28"/>
          <w:szCs w:val="28"/>
          <w:vertAlign w:val="subscript"/>
          <w:lang w:val="en-US"/>
        </w:rPr>
        <w:t>2</w:t>
      </w:r>
      <w:r w:rsidRPr="00183DCD">
        <w:rPr>
          <w:color w:val="000000"/>
          <w:sz w:val="28"/>
          <w:szCs w:val="28"/>
          <w:lang w:val="en-US"/>
        </w:rPr>
        <w:t> in air to form metal oxides. In these reactions the metal loses electrons to oxygen, forming an ionic compound of the metal ion and oxide ion. The familiar example of rusting involves the reaction between iron metal and oxygen in the presence of water. In this process Fe is </w:t>
      </w:r>
      <w:r w:rsidRPr="00183DCD">
        <w:rPr>
          <w:rStyle w:val="a7"/>
          <w:color w:val="000000"/>
          <w:sz w:val="28"/>
          <w:szCs w:val="28"/>
          <w:lang w:val="en-US"/>
        </w:rPr>
        <w:t>oxidized</w:t>
      </w:r>
      <w:r w:rsidRPr="00183DCD">
        <w:rPr>
          <w:color w:val="000000"/>
          <w:sz w:val="28"/>
          <w:szCs w:val="28"/>
          <w:lang w:val="en-US"/>
        </w:rPr>
        <w:t> (loses electrons) to form Fe</w:t>
      </w:r>
      <w:r w:rsidRPr="00183DCD">
        <w:rPr>
          <w:color w:val="000000"/>
          <w:sz w:val="28"/>
          <w:szCs w:val="28"/>
          <w:vertAlign w:val="superscript"/>
          <w:lang w:val="en-US"/>
        </w:rPr>
        <w:t>3+</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reaction between iron and oxygen tends to be relatively slow, but other metals, such as the alkali and alkaline earth metals, react quickly upon exposure to air. </w:t>
      </w:r>
      <w:r w:rsidRPr="00183DCD">
        <w:rPr>
          <w:rStyle w:val="a3"/>
          <w:color w:val="000000"/>
          <w:sz w:val="28"/>
          <w:szCs w:val="28"/>
          <w:lang w:val="en-US"/>
        </w:rPr>
        <w:t>FIGURE 4.12</w:t>
      </w:r>
      <w:r w:rsidRPr="00183DCD">
        <w:rPr>
          <w:color w:val="000000"/>
          <w:sz w:val="28"/>
          <w:szCs w:val="28"/>
          <w:lang w:val="en-US"/>
        </w:rPr>
        <w:t> shows how the bright metallic surface of calcium tarnishes as CaO forms in the reaction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3149FD46" wp14:editId="7E863926">
            <wp:extent cx="5200650" cy="247650"/>
            <wp:effectExtent l="0" t="0" r="0" b="0"/>
            <wp:docPr id="128" name="Рисунок 128" descr="http://schoolbag.info/chemistry/central/central.files/image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9" descr="http://schoolbag.info/chemistry/central/central.files/image458.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00650" cy="24765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this reaction Ca is oxidized to Ca</w:t>
      </w:r>
      <w:r w:rsidRPr="00183DCD">
        <w:rPr>
          <w:color w:val="000000"/>
          <w:sz w:val="28"/>
          <w:szCs w:val="28"/>
          <w:vertAlign w:val="superscript"/>
          <w:lang w:val="en-US"/>
        </w:rPr>
        <w:t>2+</w:t>
      </w:r>
      <w:r w:rsidRPr="00183DCD">
        <w:rPr>
          <w:color w:val="000000"/>
          <w:sz w:val="28"/>
          <w:szCs w:val="28"/>
          <w:lang w:val="en-US"/>
        </w:rPr>
        <w:t> and neutral O</w:t>
      </w:r>
      <w:r w:rsidRPr="00183DCD">
        <w:rPr>
          <w:color w:val="000000"/>
          <w:sz w:val="28"/>
          <w:szCs w:val="28"/>
          <w:vertAlign w:val="subscript"/>
          <w:lang w:val="en-US"/>
        </w:rPr>
        <w:t>2</w:t>
      </w:r>
      <w:r w:rsidRPr="00183DCD">
        <w:rPr>
          <w:color w:val="000000"/>
          <w:sz w:val="28"/>
          <w:szCs w:val="28"/>
          <w:lang w:val="en-US"/>
        </w:rPr>
        <w:t> is transformed to O</w:t>
      </w:r>
      <w:r w:rsidRPr="00183DCD">
        <w:rPr>
          <w:color w:val="000000"/>
          <w:sz w:val="28"/>
          <w:szCs w:val="28"/>
          <w:vertAlign w:val="superscript"/>
          <w:lang w:val="en-US"/>
        </w:rPr>
        <w:t>2−</w:t>
      </w:r>
      <w:r w:rsidRPr="00183DCD">
        <w:rPr>
          <w:color w:val="000000"/>
          <w:sz w:val="28"/>
          <w:szCs w:val="28"/>
          <w:lang w:val="en-US"/>
        </w:rPr>
        <w:t> ions. When an atom, ion, or molecule becomes more negatively charged (gains electrons), we say that it is </w:t>
      </w:r>
      <w:r w:rsidRPr="00183DCD">
        <w:rPr>
          <w:rStyle w:val="a7"/>
          <w:color w:val="000000"/>
          <w:sz w:val="28"/>
          <w:szCs w:val="28"/>
          <w:lang w:val="en-US"/>
        </w:rPr>
        <w:t>reduced</w:t>
      </w:r>
      <w:r w:rsidRPr="00183DCD">
        <w:rPr>
          <w:color w:val="000000"/>
          <w:sz w:val="28"/>
          <w:szCs w:val="28"/>
          <w:lang w:val="en-US"/>
        </w:rPr>
        <w:t>. </w:t>
      </w:r>
      <w:r w:rsidRPr="00183DCD">
        <w:rPr>
          <w:rStyle w:val="a7"/>
          <w:color w:val="000000"/>
          <w:sz w:val="28"/>
          <w:szCs w:val="28"/>
          <w:lang w:val="en-US"/>
        </w:rPr>
        <w:t>The gain of electrons by a substance is called</w:t>
      </w:r>
      <w:r w:rsidRPr="00183DCD">
        <w:rPr>
          <w:color w:val="000000"/>
          <w:sz w:val="28"/>
          <w:szCs w:val="28"/>
          <w:lang w:val="en-US"/>
        </w:rPr>
        <w:t> </w:t>
      </w:r>
      <w:r w:rsidRPr="00183DCD">
        <w:rPr>
          <w:rStyle w:val="a3"/>
          <w:color w:val="000000"/>
          <w:sz w:val="28"/>
          <w:szCs w:val="28"/>
          <w:lang w:val="en-US"/>
        </w:rPr>
        <w:t>reduction</w:t>
      </w:r>
      <w:r w:rsidRPr="00183DCD">
        <w:rPr>
          <w:color w:val="000000"/>
          <w:sz w:val="28"/>
          <w:szCs w:val="28"/>
          <w:lang w:val="en-US"/>
        </w:rPr>
        <w:t>. When one reactant loses electrons (that is, when it is </w:t>
      </w:r>
      <w:r w:rsidRPr="00183DCD">
        <w:rPr>
          <w:rStyle w:val="a7"/>
          <w:color w:val="000000"/>
          <w:sz w:val="28"/>
          <w:szCs w:val="28"/>
          <w:lang w:val="en-US"/>
        </w:rPr>
        <w:t>oxidized</w:t>
      </w:r>
      <w:r w:rsidRPr="00183DCD">
        <w:rPr>
          <w:color w:val="000000"/>
          <w:sz w:val="28"/>
          <w:szCs w:val="28"/>
          <w:lang w:val="en-US"/>
        </w:rPr>
        <w:t>), another reactant must gain them. In other words, oxidation of one substance must be accompanied by reduction of some other substance.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4.11 Familiar corrosion products.</w:t>
      </w:r>
      <w:r w:rsidRPr="00183DCD">
        <w:rPr>
          <w:color w:val="000000"/>
          <w:sz w:val="28"/>
          <w:szCs w:val="28"/>
          <w:lang w:val="en-US"/>
        </w:rPr>
        <w:t> (a) A green coating forms when copper is oxidized. (b) Rust forms when iron corrodes. (c) A black tarnish forms as silver corrodes.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C9281A2" wp14:editId="0B83E7BD">
            <wp:extent cx="3648075" cy="1261980"/>
            <wp:effectExtent l="0" t="0" r="0" b="0"/>
            <wp:docPr id="125" name="Рисунок 125" descr="http://schoolbag.info/chemistry/central/central.files/image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6" descr="http://schoolbag.info/chemistry/central/central.files/image460.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47921" cy="1261927"/>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4.12 Oxidation of calcium metal by molecular oxygen.</w:t>
      </w:r>
      <w:r w:rsidRPr="00183DCD">
        <w:rPr>
          <w:color w:val="000000"/>
          <w:sz w:val="28"/>
          <w:szCs w:val="28"/>
          <w:lang w:val="en-US"/>
        </w:rPr>
        <w:t> The oxidation involves transfer of electrons from the calcium metal to the O</w:t>
      </w:r>
      <w:r w:rsidRPr="00183DCD">
        <w:rPr>
          <w:color w:val="000000"/>
          <w:sz w:val="28"/>
          <w:szCs w:val="28"/>
          <w:vertAlign w:val="subscript"/>
          <w:lang w:val="en-US"/>
        </w:rPr>
        <w:t>2</w:t>
      </w:r>
      <w:r w:rsidRPr="00183DCD">
        <w:rPr>
          <w:color w:val="000000"/>
          <w:sz w:val="28"/>
          <w:szCs w:val="28"/>
          <w:lang w:val="en-US"/>
        </w:rPr>
        <w:t>, leading to formation of CaO.</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Oxidation Numbers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Before we can identify an oxidation-reduction reaction, we must have a bookkeeping system—a way of keeping track of electrons gained by the substance being reduced and electrons lost by the substance being oxidized. The concept of oxidation numbers (also called </w:t>
      </w:r>
      <w:r w:rsidRPr="00183DCD">
        <w:rPr>
          <w:rStyle w:val="a7"/>
          <w:color w:val="000000"/>
          <w:sz w:val="28"/>
          <w:szCs w:val="28"/>
          <w:lang w:val="en-US"/>
        </w:rPr>
        <w:t>oxidation states</w:t>
      </w:r>
      <w:r w:rsidRPr="00183DCD">
        <w:rPr>
          <w:color w:val="000000"/>
          <w:sz w:val="28"/>
          <w:szCs w:val="28"/>
          <w:lang w:val="en-US"/>
        </w:rPr>
        <w:t>) was devised as a way of doing this. Each atom in a neutral substance or ion is assigned an </w:t>
      </w:r>
      <w:r w:rsidRPr="00183DCD">
        <w:rPr>
          <w:rStyle w:val="a3"/>
          <w:color w:val="000000"/>
          <w:sz w:val="28"/>
          <w:szCs w:val="28"/>
          <w:lang w:val="en-US"/>
        </w:rPr>
        <w:t>oxidation number</w:t>
      </w:r>
      <w:r w:rsidRPr="00183DCD">
        <w:rPr>
          <w:color w:val="000000"/>
          <w:sz w:val="28"/>
          <w:szCs w:val="28"/>
          <w:lang w:val="en-US"/>
        </w:rPr>
        <w:t>. For monatomic ions the oxidation number is the same as the charge. For neutral molecules and polyatomic ions, the oxidation number of a given atom is a hypothetical charge. This charge is assigned by artificially dividing up the electrons among the atoms in the molecule or ion. We use the following rules for assigning oxidation numbers: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1.</w:t>
      </w:r>
      <w:r w:rsidRPr="00183DCD">
        <w:rPr>
          <w:color w:val="000000"/>
          <w:sz w:val="28"/>
          <w:szCs w:val="28"/>
          <w:lang w:val="en-US"/>
        </w:rPr>
        <w:t> </w:t>
      </w:r>
      <w:r w:rsidRPr="00183DCD">
        <w:rPr>
          <w:rStyle w:val="a7"/>
          <w:color w:val="000000"/>
          <w:sz w:val="28"/>
          <w:szCs w:val="28"/>
          <w:lang w:val="en-US"/>
        </w:rPr>
        <w:t>For an atom in its </w:t>
      </w:r>
      <w:r w:rsidRPr="00183DCD">
        <w:rPr>
          <w:rStyle w:val="a3"/>
          <w:i/>
          <w:iCs/>
          <w:color w:val="000000"/>
          <w:sz w:val="28"/>
          <w:szCs w:val="28"/>
          <w:lang w:val="en-US"/>
        </w:rPr>
        <w:t>elemental form</w:t>
      </w:r>
      <w:r w:rsidRPr="00183DCD">
        <w:rPr>
          <w:rStyle w:val="a7"/>
          <w:color w:val="000000"/>
          <w:sz w:val="28"/>
          <w:szCs w:val="28"/>
          <w:lang w:val="en-US"/>
        </w:rPr>
        <w:t>, the oxidation number is always zero</w:t>
      </w:r>
      <w:r w:rsidRPr="00183DCD">
        <w:rPr>
          <w:color w:val="000000"/>
          <w:sz w:val="28"/>
          <w:szCs w:val="28"/>
          <w:lang w:val="en-US"/>
        </w:rPr>
        <w:t>. Thus, each H atom in the H</w:t>
      </w:r>
      <w:r w:rsidRPr="00183DCD">
        <w:rPr>
          <w:color w:val="000000"/>
          <w:sz w:val="28"/>
          <w:szCs w:val="28"/>
          <w:vertAlign w:val="subscript"/>
          <w:lang w:val="en-US"/>
        </w:rPr>
        <w:t>2</w:t>
      </w:r>
      <w:r w:rsidRPr="00183DCD">
        <w:rPr>
          <w:color w:val="000000"/>
          <w:sz w:val="28"/>
          <w:szCs w:val="28"/>
          <w:lang w:val="en-US"/>
        </w:rPr>
        <w:t> molecule has an oxidation number of 0 and each P atom in the P</w:t>
      </w:r>
      <w:r w:rsidRPr="00183DCD">
        <w:rPr>
          <w:color w:val="000000"/>
          <w:sz w:val="28"/>
          <w:szCs w:val="28"/>
          <w:vertAlign w:val="subscript"/>
          <w:lang w:val="en-US"/>
        </w:rPr>
        <w:t>4</w:t>
      </w:r>
      <w:r w:rsidRPr="00183DCD">
        <w:rPr>
          <w:color w:val="000000"/>
          <w:sz w:val="28"/>
          <w:szCs w:val="28"/>
          <w:lang w:val="en-US"/>
        </w:rPr>
        <w:t> molecule has an oxidation number of 0.</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2.</w:t>
      </w:r>
      <w:r w:rsidRPr="00183DCD">
        <w:rPr>
          <w:color w:val="000000"/>
          <w:sz w:val="28"/>
          <w:szCs w:val="28"/>
          <w:lang w:val="en-US"/>
        </w:rPr>
        <w:t> </w:t>
      </w:r>
      <w:r w:rsidRPr="00183DCD">
        <w:rPr>
          <w:rStyle w:val="a7"/>
          <w:color w:val="000000"/>
          <w:sz w:val="28"/>
          <w:szCs w:val="28"/>
          <w:lang w:val="en-US"/>
        </w:rPr>
        <w:t>For any </w:t>
      </w:r>
      <w:r w:rsidRPr="00183DCD">
        <w:rPr>
          <w:rStyle w:val="a3"/>
          <w:i/>
          <w:iCs/>
          <w:color w:val="000000"/>
          <w:sz w:val="28"/>
          <w:szCs w:val="28"/>
          <w:lang w:val="en-US"/>
        </w:rPr>
        <w:t>monatomic ion</w:t>
      </w:r>
      <w:r w:rsidRPr="00183DCD">
        <w:rPr>
          <w:rStyle w:val="a7"/>
          <w:color w:val="000000"/>
          <w:sz w:val="28"/>
          <w:szCs w:val="28"/>
          <w:lang w:val="en-US"/>
        </w:rPr>
        <w:t> the oxidation number equals the ionic charge</w:t>
      </w:r>
      <w:r w:rsidRPr="00183DCD">
        <w:rPr>
          <w:color w:val="000000"/>
          <w:sz w:val="28"/>
          <w:szCs w:val="28"/>
          <w:lang w:val="en-US"/>
        </w:rPr>
        <w:t>. Thus, K</w:t>
      </w:r>
      <w:r w:rsidRPr="00183DCD">
        <w:rPr>
          <w:color w:val="000000"/>
          <w:sz w:val="28"/>
          <w:szCs w:val="28"/>
          <w:vertAlign w:val="superscript"/>
          <w:lang w:val="en-US"/>
        </w:rPr>
        <w:t>+</w:t>
      </w:r>
      <w:r w:rsidRPr="00183DCD">
        <w:rPr>
          <w:color w:val="000000"/>
          <w:sz w:val="28"/>
          <w:szCs w:val="28"/>
          <w:lang w:val="en-US"/>
        </w:rPr>
        <w:t> has an oxidation number of +</w:t>
      </w:r>
      <w:proofErr w:type="gramStart"/>
      <w:r w:rsidRPr="00183DCD">
        <w:rPr>
          <w:color w:val="000000"/>
          <w:sz w:val="28"/>
          <w:szCs w:val="28"/>
          <w:lang w:val="en-US"/>
        </w:rPr>
        <w:t>1,</w:t>
      </w:r>
      <w:proofErr w:type="gramEnd"/>
      <w:r w:rsidRPr="00183DCD">
        <w:rPr>
          <w:color w:val="000000"/>
          <w:sz w:val="28"/>
          <w:szCs w:val="28"/>
          <w:lang w:val="en-US"/>
        </w:rPr>
        <w:t xml:space="preserve"> S</w:t>
      </w:r>
      <w:r w:rsidRPr="00183DCD">
        <w:rPr>
          <w:color w:val="000000"/>
          <w:sz w:val="28"/>
          <w:szCs w:val="28"/>
          <w:vertAlign w:val="superscript"/>
          <w:lang w:val="en-US"/>
        </w:rPr>
        <w:t>2−</w:t>
      </w:r>
      <w:r w:rsidRPr="00183DCD">
        <w:rPr>
          <w:color w:val="000000"/>
          <w:sz w:val="28"/>
          <w:szCs w:val="28"/>
          <w:lang w:val="en-US"/>
        </w:rPr>
        <w:t> has an oxidation number of −2, and so forth. In ionic compounds the alkali metal ions (group 1A) always have a 1+ charge and therefore an oxidation number of +1. The alkaline earth metals (group 2A) are always +2, and aluminum (group 3A) is always +3 in ionic compounds. (In writing oxidation numbers we will write the sign before the number to distinguish them from the actual electronic charges, which we write with the number first.)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3. </w:t>
      </w:r>
      <w:r w:rsidRPr="00183DCD">
        <w:rPr>
          <w:rStyle w:val="a7"/>
          <w:b/>
          <w:bCs/>
          <w:color w:val="000000"/>
          <w:sz w:val="28"/>
          <w:szCs w:val="28"/>
          <w:lang w:val="en-US"/>
        </w:rPr>
        <w:t>Nonmetals</w:t>
      </w:r>
      <w:r w:rsidRPr="00183DCD">
        <w:rPr>
          <w:color w:val="000000"/>
          <w:sz w:val="28"/>
          <w:szCs w:val="28"/>
          <w:lang w:val="en-US"/>
        </w:rPr>
        <w:t> usually have negative oxidation numbers, although they can sometimes be positive: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(a)</w:t>
      </w:r>
      <w:r w:rsidRPr="00183DCD">
        <w:rPr>
          <w:color w:val="000000"/>
          <w:sz w:val="28"/>
          <w:szCs w:val="28"/>
          <w:lang w:val="en-US"/>
        </w:rPr>
        <w:t> </w:t>
      </w:r>
      <w:r w:rsidRPr="00183DCD">
        <w:rPr>
          <w:rStyle w:val="a7"/>
          <w:color w:val="000000"/>
          <w:sz w:val="28"/>
          <w:szCs w:val="28"/>
          <w:lang w:val="en-US"/>
        </w:rPr>
        <w:t>The oxidation number of </w:t>
      </w:r>
      <w:r w:rsidRPr="00183DCD">
        <w:rPr>
          <w:rStyle w:val="a3"/>
          <w:i/>
          <w:iCs/>
          <w:color w:val="000000"/>
          <w:sz w:val="28"/>
          <w:szCs w:val="28"/>
          <w:lang w:val="en-US"/>
        </w:rPr>
        <w:t>oxygen</w:t>
      </w:r>
      <w:r w:rsidRPr="00183DCD">
        <w:rPr>
          <w:rStyle w:val="a7"/>
          <w:color w:val="000000"/>
          <w:sz w:val="28"/>
          <w:szCs w:val="28"/>
          <w:lang w:val="en-US"/>
        </w:rPr>
        <w:t> is usually</w:t>
      </w:r>
      <w:r w:rsidRPr="00183DCD">
        <w:rPr>
          <w:color w:val="000000"/>
          <w:sz w:val="28"/>
          <w:szCs w:val="28"/>
          <w:lang w:val="en-US"/>
        </w:rPr>
        <w:t> −2 </w:t>
      </w:r>
      <w:r w:rsidRPr="00183DCD">
        <w:rPr>
          <w:rStyle w:val="a7"/>
          <w:color w:val="000000"/>
          <w:sz w:val="28"/>
          <w:szCs w:val="28"/>
          <w:lang w:val="en-US"/>
        </w:rPr>
        <w:t>in both ionic and molecular compounds</w:t>
      </w:r>
      <w:r w:rsidRPr="00183DCD">
        <w:rPr>
          <w:color w:val="000000"/>
          <w:sz w:val="28"/>
          <w:szCs w:val="28"/>
          <w:lang w:val="en-US"/>
        </w:rPr>
        <w:t>. The major exception is in compounds called peroxides, which contain the O</w:t>
      </w:r>
      <w:r w:rsidRPr="00183DCD">
        <w:rPr>
          <w:color w:val="000000"/>
          <w:sz w:val="28"/>
          <w:szCs w:val="28"/>
          <w:vertAlign w:val="subscript"/>
          <w:lang w:val="en-US"/>
        </w:rPr>
        <w:t>2</w:t>
      </w:r>
      <w:r w:rsidRPr="00183DCD">
        <w:rPr>
          <w:color w:val="000000"/>
          <w:sz w:val="28"/>
          <w:szCs w:val="28"/>
          <w:vertAlign w:val="superscript"/>
          <w:lang w:val="en-US"/>
        </w:rPr>
        <w:t>2−</w:t>
      </w:r>
      <w:r w:rsidRPr="00183DCD">
        <w:rPr>
          <w:color w:val="000000"/>
          <w:sz w:val="28"/>
          <w:szCs w:val="28"/>
          <w:lang w:val="en-US"/>
        </w:rPr>
        <w:t xml:space="preserve"> ion, giving </w:t>
      </w:r>
      <w:proofErr w:type="gramStart"/>
      <w:r w:rsidRPr="00183DCD">
        <w:rPr>
          <w:color w:val="000000"/>
          <w:sz w:val="28"/>
          <w:szCs w:val="28"/>
          <w:lang w:val="en-US"/>
        </w:rPr>
        <w:t>each oxygen</w:t>
      </w:r>
      <w:proofErr w:type="gramEnd"/>
      <w:r w:rsidRPr="00183DCD">
        <w:rPr>
          <w:color w:val="000000"/>
          <w:sz w:val="28"/>
          <w:szCs w:val="28"/>
          <w:lang w:val="en-US"/>
        </w:rPr>
        <w:t xml:space="preserve"> an oxidation number of −1.</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w:t>
      </w:r>
      <w:r w:rsidRPr="00183DCD">
        <w:rPr>
          <w:rStyle w:val="a7"/>
          <w:color w:val="000000"/>
          <w:sz w:val="28"/>
          <w:szCs w:val="28"/>
          <w:lang w:val="en-US"/>
        </w:rPr>
        <w:t>The oxidation number of </w:t>
      </w:r>
      <w:r w:rsidRPr="00183DCD">
        <w:rPr>
          <w:rStyle w:val="a3"/>
          <w:i/>
          <w:iCs/>
          <w:color w:val="000000"/>
          <w:sz w:val="28"/>
          <w:szCs w:val="28"/>
          <w:lang w:val="en-US"/>
        </w:rPr>
        <w:t>hydrogen</w:t>
      </w:r>
      <w:r w:rsidRPr="00183DCD">
        <w:rPr>
          <w:rStyle w:val="a7"/>
          <w:color w:val="000000"/>
          <w:sz w:val="28"/>
          <w:szCs w:val="28"/>
          <w:lang w:val="en-US"/>
        </w:rPr>
        <w:t> is usually</w:t>
      </w:r>
      <w:r w:rsidRPr="00183DCD">
        <w:rPr>
          <w:color w:val="000000"/>
          <w:sz w:val="28"/>
          <w:szCs w:val="28"/>
          <w:lang w:val="en-US"/>
        </w:rPr>
        <w:t> +1 </w:t>
      </w:r>
      <w:r w:rsidRPr="00183DCD">
        <w:rPr>
          <w:rStyle w:val="a7"/>
          <w:color w:val="000000"/>
          <w:sz w:val="28"/>
          <w:szCs w:val="28"/>
          <w:lang w:val="en-US"/>
        </w:rPr>
        <w:t>when bonded to nonmetals and</w:t>
      </w:r>
      <w:r w:rsidRPr="00183DCD">
        <w:rPr>
          <w:color w:val="000000"/>
          <w:sz w:val="28"/>
          <w:szCs w:val="28"/>
          <w:lang w:val="en-US"/>
        </w:rPr>
        <w:t> −1 </w:t>
      </w:r>
      <w:r w:rsidRPr="00183DCD">
        <w:rPr>
          <w:rStyle w:val="a7"/>
          <w:color w:val="000000"/>
          <w:sz w:val="28"/>
          <w:szCs w:val="28"/>
          <w:lang w:val="en-US"/>
        </w:rPr>
        <w:t>when bonded to metals.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w:t>
      </w:r>
      <w:r w:rsidRPr="00183DCD">
        <w:rPr>
          <w:rStyle w:val="a7"/>
          <w:color w:val="000000"/>
          <w:sz w:val="28"/>
          <w:szCs w:val="28"/>
          <w:lang w:val="en-US"/>
        </w:rPr>
        <w:t>The oxidation number of </w:t>
      </w:r>
      <w:r w:rsidRPr="00183DCD">
        <w:rPr>
          <w:rStyle w:val="a3"/>
          <w:i/>
          <w:iCs/>
          <w:color w:val="000000"/>
          <w:sz w:val="28"/>
          <w:szCs w:val="28"/>
          <w:lang w:val="en-US"/>
        </w:rPr>
        <w:t>fluorine</w:t>
      </w:r>
      <w:r w:rsidRPr="00183DCD">
        <w:rPr>
          <w:rStyle w:val="a7"/>
          <w:color w:val="000000"/>
          <w:sz w:val="28"/>
          <w:szCs w:val="28"/>
          <w:lang w:val="en-US"/>
        </w:rPr>
        <w:t> is</w:t>
      </w:r>
      <w:r w:rsidRPr="00183DCD">
        <w:rPr>
          <w:color w:val="000000"/>
          <w:sz w:val="28"/>
          <w:szCs w:val="28"/>
          <w:lang w:val="en-US"/>
        </w:rPr>
        <w:t> −1 </w:t>
      </w:r>
      <w:r w:rsidRPr="00183DCD">
        <w:rPr>
          <w:rStyle w:val="a7"/>
          <w:color w:val="000000"/>
          <w:sz w:val="28"/>
          <w:szCs w:val="28"/>
          <w:lang w:val="en-US"/>
        </w:rPr>
        <w:t>in all compounds</w:t>
      </w:r>
      <w:r w:rsidRPr="00183DCD">
        <w:rPr>
          <w:color w:val="000000"/>
          <w:sz w:val="28"/>
          <w:szCs w:val="28"/>
          <w:lang w:val="en-US"/>
        </w:rPr>
        <w:t>. The other </w:t>
      </w:r>
      <w:r w:rsidRPr="00183DCD">
        <w:rPr>
          <w:rStyle w:val="a7"/>
          <w:b/>
          <w:bCs/>
          <w:color w:val="000000"/>
          <w:sz w:val="28"/>
          <w:szCs w:val="28"/>
          <w:lang w:val="en-US"/>
        </w:rPr>
        <w:t>halogens</w:t>
      </w:r>
      <w:r w:rsidRPr="00183DCD">
        <w:rPr>
          <w:color w:val="000000"/>
          <w:sz w:val="28"/>
          <w:szCs w:val="28"/>
          <w:lang w:val="en-US"/>
        </w:rPr>
        <w:t> have an oxidation number of −1 in most binary compounds. When combined with oxygen, as in oxyanions, however, they have positive oxidation states.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4.</w:t>
      </w:r>
      <w:r w:rsidRPr="00183DCD">
        <w:rPr>
          <w:color w:val="000000"/>
          <w:sz w:val="28"/>
          <w:szCs w:val="28"/>
          <w:lang w:val="en-US"/>
        </w:rPr>
        <w:t> </w:t>
      </w:r>
      <w:r w:rsidRPr="00183DCD">
        <w:rPr>
          <w:rStyle w:val="a7"/>
          <w:b/>
          <w:bCs/>
          <w:color w:val="000000"/>
          <w:sz w:val="28"/>
          <w:szCs w:val="28"/>
          <w:lang w:val="en-US"/>
        </w:rPr>
        <w:t>The sum of the oxidation numbers</w:t>
      </w:r>
      <w:r w:rsidRPr="00183DCD">
        <w:rPr>
          <w:rStyle w:val="a7"/>
          <w:color w:val="000000"/>
          <w:sz w:val="28"/>
          <w:szCs w:val="28"/>
          <w:lang w:val="en-US"/>
        </w:rPr>
        <w:t> of all atoms in a neutral compound is zero. The sum of the oxidation numbers in a polyatomic ion equals the charge of the ion</w:t>
      </w:r>
      <w:r w:rsidRPr="00183DCD">
        <w:rPr>
          <w:color w:val="000000"/>
          <w:sz w:val="28"/>
          <w:szCs w:val="28"/>
          <w:lang w:val="en-US"/>
        </w:rPr>
        <w:t>. For example, in the hydronium ion H</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perscript"/>
          <w:lang w:val="en-US"/>
        </w:rPr>
        <w:t>+</w:t>
      </w:r>
      <w:r w:rsidRPr="00183DCD">
        <w:rPr>
          <w:color w:val="000000"/>
          <w:sz w:val="28"/>
          <w:szCs w:val="28"/>
          <w:lang w:val="en-US"/>
        </w:rPr>
        <w:t xml:space="preserve"> the oxidation number </w:t>
      </w:r>
      <w:proofErr w:type="gramStart"/>
      <w:r w:rsidRPr="00183DCD">
        <w:rPr>
          <w:color w:val="000000"/>
          <w:sz w:val="28"/>
          <w:szCs w:val="28"/>
          <w:lang w:val="en-US"/>
        </w:rPr>
        <w:t>of each hydrogen</w:t>
      </w:r>
      <w:proofErr w:type="gramEnd"/>
      <w:r w:rsidRPr="00183DCD">
        <w:rPr>
          <w:color w:val="000000"/>
          <w:sz w:val="28"/>
          <w:szCs w:val="28"/>
          <w:lang w:val="en-US"/>
        </w:rPr>
        <w:t xml:space="preserve"> is +1 and that of oxygen is −2. Thus, the sum of the oxidation numbers is 3(+1) + (−2) = +1, which equals the net charge of the ion. This rule is useful in obtaining the oxidation number of one atom in a compound or ion if you know the oxidation numbers of the other atoms, as illustrated in Sample Exercise 4.8.</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It's important to remember that in every oxidation-reduction reaction, the oxidation numbers of at least two atoms must change. The oxidation number increases for any atom that is oxidized and decreases for any atom that is reduced.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 is the oxidation number of nitrogen (a) in aluminum nitride, AlN, and (b) in nitric acid, HNO</w:t>
      </w:r>
      <w:r w:rsidRPr="00183DCD">
        <w:rPr>
          <w:color w:val="000000"/>
          <w:sz w:val="28"/>
          <w:szCs w:val="28"/>
          <w:vertAlign w:val="subscript"/>
          <w:lang w:val="en-US"/>
        </w:rPr>
        <w:t>3</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4.8 Determining Oxidation Numbers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Determine the oxidation number of sulfur in </w:t>
      </w:r>
      <w:r w:rsidRPr="00183DCD">
        <w:rPr>
          <w:rStyle w:val="a3"/>
          <w:color w:val="000000"/>
          <w:sz w:val="28"/>
          <w:szCs w:val="28"/>
          <w:lang w:val="en-US"/>
        </w:rPr>
        <w:t>(a)</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S, </w:t>
      </w:r>
      <w:r w:rsidRPr="00183DCD">
        <w:rPr>
          <w:rStyle w:val="a3"/>
          <w:color w:val="000000"/>
          <w:sz w:val="28"/>
          <w:szCs w:val="28"/>
          <w:lang w:val="en-US"/>
        </w:rPr>
        <w:t>(b)</w:t>
      </w:r>
      <w:r w:rsidRPr="00183DCD">
        <w:rPr>
          <w:color w:val="000000"/>
          <w:sz w:val="28"/>
          <w:szCs w:val="28"/>
          <w:lang w:val="en-US"/>
        </w:rPr>
        <w:t> S</w:t>
      </w:r>
      <w:r w:rsidRPr="00183DCD">
        <w:rPr>
          <w:color w:val="000000"/>
          <w:sz w:val="28"/>
          <w:szCs w:val="28"/>
          <w:vertAlign w:val="subscript"/>
          <w:lang w:val="en-US"/>
        </w:rPr>
        <w:t>8</w:t>
      </w:r>
      <w:r w:rsidRPr="00183DCD">
        <w:rPr>
          <w:color w:val="000000"/>
          <w:sz w:val="28"/>
          <w:szCs w:val="28"/>
          <w:lang w:val="en-US"/>
        </w:rPr>
        <w:t>, </w:t>
      </w:r>
      <w:r w:rsidRPr="00183DCD">
        <w:rPr>
          <w:rStyle w:val="a3"/>
          <w:color w:val="000000"/>
          <w:sz w:val="28"/>
          <w:szCs w:val="28"/>
          <w:lang w:val="en-US"/>
        </w:rPr>
        <w:t>(c)</w:t>
      </w:r>
      <w:r w:rsidRPr="00183DCD">
        <w:rPr>
          <w:color w:val="000000"/>
          <w:sz w:val="28"/>
          <w:szCs w:val="28"/>
          <w:lang w:val="en-US"/>
        </w:rPr>
        <w:t> SCl</w:t>
      </w:r>
      <w:r w:rsidRPr="00183DCD">
        <w:rPr>
          <w:color w:val="000000"/>
          <w:sz w:val="28"/>
          <w:szCs w:val="28"/>
          <w:vertAlign w:val="subscript"/>
          <w:lang w:val="en-US"/>
        </w:rPr>
        <w:t>2</w:t>
      </w:r>
      <w:r w:rsidRPr="00183DCD">
        <w:rPr>
          <w:color w:val="000000"/>
          <w:sz w:val="28"/>
          <w:szCs w:val="28"/>
          <w:lang w:val="en-US"/>
        </w:rPr>
        <w:t>, </w:t>
      </w:r>
      <w:r w:rsidRPr="00183DCD">
        <w:rPr>
          <w:rStyle w:val="a3"/>
          <w:color w:val="000000"/>
          <w:sz w:val="28"/>
          <w:szCs w:val="28"/>
          <w:lang w:val="en-US"/>
        </w:rPr>
        <w:t>(d)</w:t>
      </w:r>
      <w:r w:rsidRPr="00183DCD">
        <w:rPr>
          <w:color w:val="000000"/>
          <w:sz w:val="28"/>
          <w:szCs w:val="28"/>
          <w:lang w:val="en-US"/>
        </w:rPr>
        <w:t>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3</w:t>
      </w:r>
      <w:r w:rsidRPr="00183DCD">
        <w:rPr>
          <w:color w:val="000000"/>
          <w:sz w:val="28"/>
          <w:szCs w:val="28"/>
          <w:lang w:val="en-US"/>
        </w:rPr>
        <w:t>, </w:t>
      </w:r>
      <w:proofErr w:type="gramStart"/>
      <w:r w:rsidRPr="00183DCD">
        <w:rPr>
          <w:rStyle w:val="a3"/>
          <w:color w:val="000000"/>
          <w:sz w:val="28"/>
          <w:szCs w:val="28"/>
          <w:lang w:val="en-US"/>
        </w:rPr>
        <w:t>(e)</w:t>
      </w:r>
      <w:r w:rsidRPr="00183DCD">
        <w:rPr>
          <w:color w:val="000000"/>
          <w:sz w:val="28"/>
          <w:szCs w:val="28"/>
          <w:lang w:val="en-US"/>
        </w:rPr>
        <w:t> SO</w:t>
      </w:r>
      <w:r w:rsidRPr="00183DCD">
        <w:rPr>
          <w:color w:val="000000"/>
          <w:sz w:val="28"/>
          <w:szCs w:val="28"/>
          <w:vertAlign w:val="subscript"/>
          <w:lang w:val="en-US"/>
        </w:rPr>
        <w:t>4</w:t>
      </w:r>
      <w:r w:rsidRPr="00183DCD">
        <w:rPr>
          <w:color w:val="000000"/>
          <w:sz w:val="28"/>
          <w:szCs w:val="28"/>
          <w:vertAlign w:val="superscript"/>
          <w:lang w:val="en-US"/>
        </w:rPr>
        <w:t>2−</w:t>
      </w:r>
      <w:proofErr w:type="gramEnd"/>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asked to determine the oxidation number of sulfur in two molecular species, in the elemental form, and in two substances containing 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In each species the sum of oxidation numbers of all the atoms must equal the charge on the species. We will use the rules outlined previously to assign oxidation numbers.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When bonded to a nonmetal, hydrogen has an oxidation number of +1 (rule 3b). Because the H</w:t>
      </w:r>
      <w:r w:rsidRPr="00183DCD">
        <w:rPr>
          <w:color w:val="000000"/>
          <w:sz w:val="28"/>
          <w:szCs w:val="28"/>
          <w:vertAlign w:val="subscript"/>
          <w:lang w:val="en-US"/>
        </w:rPr>
        <w:t>2</w:t>
      </w:r>
      <w:r w:rsidRPr="00183DCD">
        <w:rPr>
          <w:color w:val="000000"/>
          <w:sz w:val="28"/>
          <w:szCs w:val="28"/>
          <w:lang w:val="en-US"/>
        </w:rPr>
        <w:t>S molecule is neutral, the sum of the oxidation numbers must equal zero (rule 4). Letting </w:t>
      </w:r>
      <w:r w:rsidRPr="00183DCD">
        <w:rPr>
          <w:rStyle w:val="a7"/>
          <w:color w:val="000000"/>
          <w:sz w:val="28"/>
          <w:szCs w:val="28"/>
          <w:lang w:val="en-US"/>
        </w:rPr>
        <w:t>x</w:t>
      </w:r>
      <w:r w:rsidRPr="00183DCD">
        <w:rPr>
          <w:color w:val="000000"/>
          <w:sz w:val="28"/>
          <w:szCs w:val="28"/>
          <w:lang w:val="en-US"/>
        </w:rPr>
        <w:t> equal the oxidation number of S, we have 2(+1) + </w:t>
      </w:r>
      <w:r w:rsidRPr="00183DCD">
        <w:rPr>
          <w:rStyle w:val="a7"/>
          <w:color w:val="000000"/>
          <w:sz w:val="28"/>
          <w:szCs w:val="28"/>
          <w:lang w:val="en-US"/>
        </w:rPr>
        <w:t>x</w:t>
      </w:r>
      <w:r w:rsidRPr="00183DCD">
        <w:rPr>
          <w:color w:val="000000"/>
          <w:sz w:val="28"/>
          <w:szCs w:val="28"/>
          <w:lang w:val="en-US"/>
        </w:rPr>
        <w:t> = 0. Thus, S has an oxidation number of −2.</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Because this is an elemental form of sulfur, the oxidation number of S is 0 (rule 1).</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Because this is a binary compound, we expect chlorine to have an oxidation number of −1 (rule 3c). The sum of the oxidation numbers must equal zero (rule 4). Letting </w:t>
      </w:r>
      <w:r w:rsidRPr="00183DCD">
        <w:rPr>
          <w:rStyle w:val="a7"/>
          <w:color w:val="000000"/>
          <w:sz w:val="28"/>
          <w:szCs w:val="28"/>
          <w:lang w:val="en-US"/>
        </w:rPr>
        <w:t>x</w:t>
      </w:r>
      <w:r w:rsidRPr="00183DCD">
        <w:rPr>
          <w:color w:val="000000"/>
          <w:sz w:val="28"/>
          <w:szCs w:val="28"/>
          <w:lang w:val="en-US"/>
        </w:rPr>
        <w:t> equal the oxidation number of S, we have </w:t>
      </w:r>
      <w:r w:rsidRPr="00183DCD">
        <w:rPr>
          <w:rStyle w:val="a7"/>
          <w:color w:val="000000"/>
          <w:sz w:val="28"/>
          <w:szCs w:val="28"/>
          <w:lang w:val="en-US"/>
        </w:rPr>
        <w:t>x</w:t>
      </w:r>
      <w:r w:rsidRPr="00183DCD">
        <w:rPr>
          <w:color w:val="000000"/>
          <w:sz w:val="28"/>
          <w:szCs w:val="28"/>
          <w:lang w:val="en-US"/>
        </w:rPr>
        <w:t> + 2(−1) = 0. Consequently, the oxidation number of S must be +2.</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w:t>
      </w:r>
      <w:r w:rsidRPr="00183DCD">
        <w:rPr>
          <w:color w:val="000000"/>
          <w:sz w:val="28"/>
          <w:szCs w:val="28"/>
          <w:lang w:val="en-US"/>
        </w:rPr>
        <w:t> Sodium, an alkali metal, always has an oxidation number of +1 in its compounds (rule 2). Oxygen has a common oxidation state of −2 (rule 3a). Letting </w:t>
      </w:r>
      <w:r w:rsidRPr="00183DCD">
        <w:rPr>
          <w:rStyle w:val="a7"/>
          <w:color w:val="000000"/>
          <w:sz w:val="28"/>
          <w:szCs w:val="28"/>
          <w:lang w:val="en-US"/>
        </w:rPr>
        <w:t>x</w:t>
      </w:r>
      <w:r w:rsidRPr="00183DCD">
        <w:rPr>
          <w:color w:val="000000"/>
          <w:sz w:val="28"/>
          <w:szCs w:val="28"/>
          <w:lang w:val="en-US"/>
        </w:rPr>
        <w:t> equal the oxidation number of S, we have 2(+1) + </w:t>
      </w:r>
      <w:r w:rsidRPr="00183DCD">
        <w:rPr>
          <w:rStyle w:val="a7"/>
          <w:color w:val="000000"/>
          <w:sz w:val="28"/>
          <w:szCs w:val="28"/>
          <w:lang w:val="en-US"/>
        </w:rPr>
        <w:t>x</w:t>
      </w:r>
      <w:r w:rsidRPr="00183DCD">
        <w:rPr>
          <w:color w:val="000000"/>
          <w:sz w:val="28"/>
          <w:szCs w:val="28"/>
          <w:lang w:val="en-US"/>
        </w:rPr>
        <w:t> + 3(−2) = 0. Therefore, the oxidation number of S in this compound is +4.</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(e)</w:t>
      </w:r>
      <w:r w:rsidRPr="00183DCD">
        <w:rPr>
          <w:color w:val="000000"/>
          <w:sz w:val="28"/>
          <w:szCs w:val="28"/>
          <w:lang w:val="en-US"/>
        </w:rPr>
        <w:t> The oxidation state of O is −2 (rule 3a). The sum of the oxidation numbers equals −2, the net charge of the SO</w:t>
      </w:r>
      <w:r w:rsidRPr="00183DCD">
        <w:rPr>
          <w:color w:val="000000"/>
          <w:sz w:val="28"/>
          <w:szCs w:val="28"/>
          <w:vertAlign w:val="subscript"/>
          <w:lang w:val="en-US"/>
        </w:rPr>
        <w:t>4</w:t>
      </w:r>
      <w:r w:rsidRPr="00183DCD">
        <w:rPr>
          <w:color w:val="000000"/>
          <w:sz w:val="28"/>
          <w:szCs w:val="28"/>
          <w:vertAlign w:val="superscript"/>
          <w:lang w:val="en-US"/>
        </w:rPr>
        <w:t>2−</w:t>
      </w:r>
      <w:r w:rsidRPr="00183DCD">
        <w:rPr>
          <w:color w:val="000000"/>
          <w:sz w:val="28"/>
          <w:szCs w:val="28"/>
          <w:lang w:val="en-US"/>
        </w:rPr>
        <w:t> ion (rule 4). Thus, we have </w:t>
      </w:r>
      <w:r w:rsidRPr="00183DCD">
        <w:rPr>
          <w:rStyle w:val="a7"/>
          <w:color w:val="000000"/>
          <w:sz w:val="28"/>
          <w:szCs w:val="28"/>
          <w:lang w:val="en-US"/>
        </w:rPr>
        <w:t>x</w:t>
      </w:r>
      <w:r w:rsidRPr="00183DCD">
        <w:rPr>
          <w:color w:val="000000"/>
          <w:sz w:val="28"/>
          <w:szCs w:val="28"/>
          <w:lang w:val="en-US"/>
        </w:rPr>
        <w:t> + 4(−2) = −2. From this relation we conclude that the oxidation number of S in this ion is +6.</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These examples illustrate that the oxidation number of a given element depends on the compound in which it occurs. The oxidation numbers of sulfur, as seen in these examples, range from −2 to +6.</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 is the oxidation state of the boldfaced element in </w:t>
      </w:r>
      <w:r w:rsidRPr="00183DCD">
        <w:rPr>
          <w:rStyle w:val="a3"/>
          <w:color w:val="000000"/>
          <w:sz w:val="28"/>
          <w:szCs w:val="28"/>
          <w:lang w:val="en-US"/>
        </w:rPr>
        <w:t>(a)</w:t>
      </w:r>
      <w:r w:rsidRPr="00183DCD">
        <w:rPr>
          <w:color w:val="000000"/>
          <w:sz w:val="28"/>
          <w:szCs w:val="28"/>
          <w:lang w:val="en-US"/>
        </w:rPr>
        <w:t> P</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5</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NaH, </w:t>
      </w:r>
      <w:r w:rsidRPr="00183DCD">
        <w:rPr>
          <w:rStyle w:val="a3"/>
          <w:color w:val="000000"/>
          <w:sz w:val="28"/>
          <w:szCs w:val="28"/>
          <w:lang w:val="en-US"/>
        </w:rPr>
        <w:t>(c)</w:t>
      </w:r>
      <w:r w:rsidRPr="00183DCD">
        <w:rPr>
          <w:color w:val="000000"/>
          <w:sz w:val="28"/>
          <w:szCs w:val="28"/>
          <w:lang w:val="en-US"/>
        </w:rPr>
        <w:t> Cr</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7</w:t>
      </w:r>
      <w:r w:rsidRPr="00183DCD">
        <w:rPr>
          <w:color w:val="000000"/>
          <w:sz w:val="28"/>
          <w:szCs w:val="28"/>
          <w:vertAlign w:val="superscript"/>
          <w:lang w:val="en-US"/>
        </w:rPr>
        <w:t>2−</w:t>
      </w:r>
      <w:r w:rsidRPr="00183DCD">
        <w:rPr>
          <w:color w:val="000000"/>
          <w:sz w:val="28"/>
          <w:szCs w:val="28"/>
          <w:lang w:val="en-US"/>
        </w:rPr>
        <w:t>, </w:t>
      </w:r>
      <w:r w:rsidRPr="00183DCD">
        <w:rPr>
          <w:rStyle w:val="a3"/>
          <w:color w:val="000000"/>
          <w:sz w:val="28"/>
          <w:szCs w:val="28"/>
          <w:lang w:val="en-US"/>
        </w:rPr>
        <w:t>(d)</w:t>
      </w:r>
      <w:r w:rsidRPr="00183DCD">
        <w:rPr>
          <w:color w:val="000000"/>
          <w:sz w:val="28"/>
          <w:szCs w:val="28"/>
          <w:lang w:val="en-US"/>
        </w:rPr>
        <w:t> SnBr</w:t>
      </w:r>
      <w:r w:rsidRPr="00183DCD">
        <w:rPr>
          <w:color w:val="000000"/>
          <w:sz w:val="28"/>
          <w:szCs w:val="28"/>
          <w:vertAlign w:val="subscript"/>
          <w:lang w:val="en-US"/>
        </w:rPr>
        <w:t>4</w:t>
      </w:r>
      <w:r w:rsidRPr="00183DCD">
        <w:rPr>
          <w:color w:val="000000"/>
          <w:sz w:val="28"/>
          <w:szCs w:val="28"/>
          <w:lang w:val="en-US"/>
        </w:rPr>
        <w:t>, </w:t>
      </w:r>
      <w:proofErr w:type="gramStart"/>
      <w:r w:rsidRPr="00183DCD">
        <w:rPr>
          <w:rStyle w:val="a3"/>
          <w:color w:val="000000"/>
          <w:sz w:val="28"/>
          <w:szCs w:val="28"/>
          <w:lang w:val="en-US"/>
        </w:rPr>
        <w:t>(e)</w:t>
      </w:r>
      <w:r w:rsidRPr="00183DCD">
        <w:rPr>
          <w:color w:val="000000"/>
          <w:sz w:val="28"/>
          <w:szCs w:val="28"/>
          <w:lang w:val="en-US"/>
        </w:rPr>
        <w:t> BaO</w:t>
      </w:r>
      <w:r w:rsidRPr="00183DCD">
        <w:rPr>
          <w:color w:val="000000"/>
          <w:sz w:val="28"/>
          <w:szCs w:val="28"/>
          <w:vertAlign w:val="subscript"/>
          <w:lang w:val="en-US"/>
        </w:rPr>
        <w:t>2</w:t>
      </w:r>
      <w:proofErr w:type="gramEnd"/>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+5, </w:t>
      </w:r>
      <w:r w:rsidRPr="00183DCD">
        <w:rPr>
          <w:rStyle w:val="a3"/>
          <w:color w:val="000000"/>
          <w:sz w:val="28"/>
          <w:szCs w:val="28"/>
          <w:lang w:val="en-US"/>
        </w:rPr>
        <w:t>(b)</w:t>
      </w:r>
      <w:r w:rsidRPr="00183DCD">
        <w:rPr>
          <w:color w:val="000000"/>
          <w:sz w:val="28"/>
          <w:szCs w:val="28"/>
          <w:lang w:val="en-US"/>
        </w:rPr>
        <w:t> −1, </w:t>
      </w:r>
      <w:r w:rsidRPr="00183DCD">
        <w:rPr>
          <w:rStyle w:val="a3"/>
          <w:color w:val="000000"/>
          <w:sz w:val="28"/>
          <w:szCs w:val="28"/>
          <w:lang w:val="en-US"/>
        </w:rPr>
        <w:t>(c)</w:t>
      </w:r>
      <w:r w:rsidRPr="00183DCD">
        <w:rPr>
          <w:color w:val="000000"/>
          <w:sz w:val="28"/>
          <w:szCs w:val="28"/>
          <w:lang w:val="en-US"/>
        </w:rPr>
        <w:t> +6, </w:t>
      </w:r>
      <w:r w:rsidRPr="00183DCD">
        <w:rPr>
          <w:rStyle w:val="a3"/>
          <w:color w:val="000000"/>
          <w:sz w:val="28"/>
          <w:szCs w:val="28"/>
          <w:lang w:val="en-US"/>
        </w:rPr>
        <w:t>(d)</w:t>
      </w:r>
      <w:r w:rsidRPr="00183DCD">
        <w:rPr>
          <w:color w:val="000000"/>
          <w:sz w:val="28"/>
          <w:szCs w:val="28"/>
          <w:lang w:val="en-US"/>
        </w:rPr>
        <w:t> +4, </w:t>
      </w:r>
      <w:r w:rsidRPr="00183DCD">
        <w:rPr>
          <w:rStyle w:val="a3"/>
          <w:color w:val="000000"/>
          <w:sz w:val="28"/>
          <w:szCs w:val="28"/>
          <w:lang w:val="en-US"/>
        </w:rPr>
        <w:t>(e)</w:t>
      </w:r>
      <w:r w:rsidRPr="00183DCD">
        <w:rPr>
          <w:color w:val="000000"/>
          <w:sz w:val="28"/>
          <w:szCs w:val="28"/>
          <w:lang w:val="en-US"/>
        </w:rPr>
        <w:t> −1</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Oxidation of Metals by Acids and Salts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reaction between a metal and either an acid or a metal salt conforms to the general pattern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E5E06DD" wp14:editId="583A37E2">
            <wp:extent cx="4495800" cy="214511"/>
            <wp:effectExtent l="0" t="0" r="0" b="0"/>
            <wp:docPr id="122" name="Рисунок 122" descr="http://schoolbag.info/chemistry/central/central.files/image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3" descr="http://schoolbag.info/chemistry/central/central.files/image46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95800" cy="214511"/>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Examples:</w:t>
      </w:r>
      <w:r w:rsidRPr="00183DCD">
        <w:rPr>
          <w:color w:val="000000"/>
          <w:sz w:val="28"/>
          <w:szCs w:val="28"/>
          <w:lang w:val="en-US"/>
        </w:rPr>
        <w:t>     </w:t>
      </w:r>
      <w:r w:rsidRPr="00183DCD">
        <w:rPr>
          <w:noProof/>
          <w:color w:val="000000"/>
          <w:sz w:val="28"/>
          <w:szCs w:val="28"/>
        </w:rPr>
        <w:drawing>
          <wp:inline distT="0" distB="0" distL="0" distR="0" wp14:anchorId="4C7EACA5" wp14:editId="32B22416">
            <wp:extent cx="5595582" cy="626859"/>
            <wp:effectExtent l="0" t="0" r="5715" b="1905"/>
            <wp:docPr id="121" name="Рисунок 121" descr="http://schoolbag.info/chemistry/central/central.files/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2" descr="http://schoolbag.info/chemistry/central/central.files/image46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1262" cy="634217"/>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These reactions are called </w:t>
      </w:r>
      <w:r w:rsidRPr="00183DCD">
        <w:rPr>
          <w:rStyle w:val="a3"/>
          <w:color w:val="000000"/>
          <w:sz w:val="28"/>
          <w:szCs w:val="28"/>
          <w:lang w:val="en-US"/>
        </w:rPr>
        <w:t>displacement reactions</w:t>
      </w:r>
      <w:r w:rsidRPr="00183DCD">
        <w:rPr>
          <w:color w:val="000000"/>
          <w:sz w:val="28"/>
          <w:szCs w:val="28"/>
          <w:lang w:val="en-US"/>
        </w:rPr>
        <w:t> because the ion in solution is </w:t>
      </w:r>
      <w:r w:rsidRPr="00183DCD">
        <w:rPr>
          <w:rStyle w:val="a7"/>
          <w:color w:val="000000"/>
          <w:sz w:val="28"/>
          <w:szCs w:val="28"/>
          <w:lang w:val="en-US"/>
        </w:rPr>
        <w:t>displaced</w:t>
      </w:r>
      <w:r w:rsidRPr="00183DCD">
        <w:rPr>
          <w:color w:val="000000"/>
          <w:sz w:val="28"/>
          <w:szCs w:val="28"/>
          <w:lang w:val="en-US"/>
        </w:rPr>
        <w:t> (replaced) through oxidation of an element.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71F3A47" wp14:editId="040BB147">
            <wp:extent cx="2331938" cy="1542197"/>
            <wp:effectExtent l="0" t="0" r="0" b="1270"/>
            <wp:docPr id="120" name="Рисунок 120" descr="http://schoolbag.info/chemistry/central/central.files/image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1" descr="http://schoolbag.info/chemistry/central/central.files/image46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35865" cy="1544794"/>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4.13 Reaction of magnesium metal with hydrochloric acid.</w:t>
      </w:r>
      <w:r w:rsidRPr="00183DCD">
        <w:rPr>
          <w:color w:val="000000"/>
          <w:sz w:val="28"/>
          <w:szCs w:val="28"/>
          <w:lang w:val="en-US"/>
        </w:rPr>
        <w:t xml:space="preserve"> The metal is readily oxidized by the acid, producing hydrogen gas,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MgCl</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Many metals undergo displacement reactions with acids, producing salts and hydrogen gas. For example, magnesium metal reacts with hydrochloric acid to form magnesium chloride and hydrogen gas (</w:t>
      </w:r>
      <w:r w:rsidRPr="00183DCD">
        <w:rPr>
          <w:rStyle w:val="a3"/>
          <w:color w:val="000000"/>
          <w:sz w:val="28"/>
          <w:szCs w:val="28"/>
          <w:lang w:val="en-US"/>
        </w:rPr>
        <w:t>FIGURE 4.13</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F9CB175" wp14:editId="4950A5FA">
            <wp:extent cx="4949949" cy="719470"/>
            <wp:effectExtent l="0" t="0" r="3175" b="4445"/>
            <wp:docPr id="117" name="Рисунок 117" descr="http://schoolbag.info/chemistry/central/central.files/image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descr="http://schoolbag.info/chemistry/central/central.files/image464.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68488" cy="72216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oxidation number of Mg changes from 0 to +</w:t>
      </w:r>
      <w:proofErr w:type="gramStart"/>
      <w:r w:rsidRPr="00183DCD">
        <w:rPr>
          <w:color w:val="000000"/>
          <w:sz w:val="28"/>
          <w:szCs w:val="28"/>
          <w:lang w:val="en-US"/>
        </w:rPr>
        <w:t>2,</w:t>
      </w:r>
      <w:proofErr w:type="gramEnd"/>
      <w:r w:rsidRPr="00183DCD">
        <w:rPr>
          <w:color w:val="000000"/>
          <w:sz w:val="28"/>
          <w:szCs w:val="28"/>
          <w:lang w:val="en-US"/>
        </w:rPr>
        <w:t xml:space="preserve"> an increase that indicates the atom has lost electrons and has therefore been oxidized. The oxidation number of H+ in the acid decreases from +1 to 0, indicating that this ion has gained electrons and has therefore been reduced. Chlorine has an oxidation number of −1 both before and after the reaction, indicating that it is neither oxidized nor reduced. In fact the Cl</w:t>
      </w:r>
      <w:r w:rsidRPr="00183DCD">
        <w:rPr>
          <w:color w:val="000000"/>
          <w:sz w:val="28"/>
          <w:szCs w:val="28"/>
          <w:vertAlign w:val="superscript"/>
          <w:lang w:val="en-US"/>
        </w:rPr>
        <w:t>−</w:t>
      </w:r>
      <w:r w:rsidRPr="00183DCD">
        <w:rPr>
          <w:color w:val="000000"/>
          <w:sz w:val="28"/>
          <w:szCs w:val="28"/>
          <w:lang w:val="en-US"/>
        </w:rPr>
        <w:t> ions are spectator ions, dropping out of the net ionic equation: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5FC44CF" wp14:editId="29E87CA3">
            <wp:extent cx="5743575" cy="285750"/>
            <wp:effectExtent l="0" t="0" r="9525" b="0"/>
            <wp:docPr id="116" name="Рисунок 116" descr="http://schoolbag.info/chemistry/central/central.files/image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7" descr="http://schoolbag.info/chemistry/central/central.files/image46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3575" cy="28575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Metals can also be oxidized by aqueous solutions of various salts. Iron metal, for example, is oxidized to Fe</w:t>
      </w:r>
      <w:r w:rsidRPr="00183DCD">
        <w:rPr>
          <w:color w:val="000000"/>
          <w:sz w:val="28"/>
          <w:szCs w:val="28"/>
          <w:vertAlign w:val="superscript"/>
          <w:lang w:val="en-US"/>
        </w:rPr>
        <w:t>2+</w:t>
      </w:r>
      <w:r w:rsidRPr="00183DCD">
        <w:rPr>
          <w:color w:val="000000"/>
          <w:sz w:val="28"/>
          <w:szCs w:val="28"/>
          <w:lang w:val="en-US"/>
        </w:rPr>
        <w:t> by aqueous solutions of Ni</w:t>
      </w:r>
      <w:r w:rsidRPr="00183DCD">
        <w:rPr>
          <w:color w:val="000000"/>
          <w:sz w:val="28"/>
          <w:szCs w:val="28"/>
          <w:vertAlign w:val="superscript"/>
          <w:lang w:val="en-US"/>
        </w:rPr>
        <w:t>2+</w:t>
      </w:r>
      <w:r w:rsidRPr="00183DCD">
        <w:rPr>
          <w:color w:val="000000"/>
          <w:sz w:val="28"/>
          <w:szCs w:val="28"/>
          <w:lang w:val="en-US"/>
        </w:rPr>
        <w:t> such as Ni(NO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7023EF9" wp14:editId="0C36B46C">
            <wp:extent cx="6215963" cy="207801"/>
            <wp:effectExtent l="0" t="0" r="0" b="1905"/>
            <wp:docPr id="115" name="Рисунок 115" descr="http://schoolbag.info/chemistry/central/central.files/image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6" descr="http://schoolbag.info/chemistry/central/central.files/image466.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70638" cy="212972"/>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9B43E2C" wp14:editId="02C1D489">
            <wp:extent cx="6553200" cy="238125"/>
            <wp:effectExtent l="0" t="0" r="0" b="9525"/>
            <wp:docPr id="114" name="Рисунок 114" descr="http://schoolbag.info/chemistry/central/central.files/image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5" descr="http://schoolbag.info/chemistry/central/central.files/image467.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553200" cy="23812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oxidation of Fe to Fe</w:t>
      </w:r>
      <w:r w:rsidRPr="00183DCD">
        <w:rPr>
          <w:color w:val="000000"/>
          <w:sz w:val="28"/>
          <w:szCs w:val="28"/>
          <w:vertAlign w:val="superscript"/>
          <w:lang w:val="en-US"/>
        </w:rPr>
        <w:t>2+</w:t>
      </w:r>
      <w:r w:rsidRPr="00183DCD">
        <w:rPr>
          <w:color w:val="000000"/>
          <w:sz w:val="28"/>
          <w:szCs w:val="28"/>
          <w:lang w:val="en-US"/>
        </w:rPr>
        <w:t> in this reaction is accompanied by the reduction of Ni</w:t>
      </w:r>
      <w:r w:rsidRPr="00183DCD">
        <w:rPr>
          <w:color w:val="000000"/>
          <w:sz w:val="28"/>
          <w:szCs w:val="28"/>
          <w:vertAlign w:val="superscript"/>
          <w:lang w:val="en-US"/>
        </w:rPr>
        <w:t>2+</w:t>
      </w:r>
      <w:r w:rsidRPr="00183DCD">
        <w:rPr>
          <w:color w:val="000000"/>
          <w:sz w:val="28"/>
          <w:szCs w:val="28"/>
          <w:lang w:val="en-US"/>
        </w:rPr>
        <w:t> to Ni. Remember: </w:t>
      </w:r>
      <w:r w:rsidRPr="00183DCD">
        <w:rPr>
          <w:rStyle w:val="a7"/>
          <w:color w:val="000000"/>
          <w:sz w:val="28"/>
          <w:szCs w:val="28"/>
          <w:lang w:val="en-US"/>
        </w:rPr>
        <w:t>Whenever one substance is oxidized, another substance must be reduced.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4.9 Writing Equations for Oxidation-Reduction Reactions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Write the balanced molecular and net ionic equations for the reaction of aluminum with hydrobromic acid.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must write two equations—molecular and net ionic—for the redox reaction between a metal and an acid.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Metals react with acids to form salts and H</w:t>
      </w:r>
      <w:r w:rsidRPr="00183DCD">
        <w:rPr>
          <w:color w:val="000000"/>
          <w:sz w:val="28"/>
          <w:szCs w:val="28"/>
          <w:vertAlign w:val="subscript"/>
          <w:lang w:val="en-US"/>
        </w:rPr>
        <w:t>2</w:t>
      </w:r>
      <w:r w:rsidRPr="00183DCD">
        <w:rPr>
          <w:color w:val="000000"/>
          <w:sz w:val="28"/>
          <w:szCs w:val="28"/>
          <w:lang w:val="en-US"/>
        </w:rPr>
        <w:t> gas. To write the balanced equations, we must write the chemical formulas for the two reactants and then determine the formula of the salt, which is composed of the cation formed by the metal and the anion of the acid.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reactants are Al and HBr. The cation formed by Al is Al</w:t>
      </w:r>
      <w:r w:rsidRPr="00183DCD">
        <w:rPr>
          <w:color w:val="000000"/>
          <w:sz w:val="28"/>
          <w:szCs w:val="28"/>
          <w:vertAlign w:val="superscript"/>
          <w:lang w:val="en-US"/>
        </w:rPr>
        <w:t>3+</w:t>
      </w:r>
      <w:r w:rsidRPr="00183DCD">
        <w:rPr>
          <w:color w:val="000000"/>
          <w:sz w:val="28"/>
          <w:szCs w:val="28"/>
          <w:lang w:val="en-US"/>
        </w:rPr>
        <w:t>, and the anion from hydrobromic acid is Br</w:t>
      </w:r>
      <w:r w:rsidRPr="00183DCD">
        <w:rPr>
          <w:color w:val="000000"/>
          <w:sz w:val="28"/>
          <w:szCs w:val="28"/>
          <w:vertAlign w:val="superscript"/>
          <w:lang w:val="en-US"/>
        </w:rPr>
        <w:t>−</w:t>
      </w:r>
      <w:r w:rsidRPr="00183DCD">
        <w:rPr>
          <w:color w:val="000000"/>
          <w:sz w:val="28"/>
          <w:szCs w:val="28"/>
          <w:lang w:val="en-US"/>
        </w:rPr>
        <w:t>. Thus, the salt formed in the reaction is AlBr</w:t>
      </w:r>
      <w:r w:rsidRPr="00183DCD">
        <w:rPr>
          <w:color w:val="000000"/>
          <w:sz w:val="28"/>
          <w:szCs w:val="28"/>
          <w:vertAlign w:val="subscript"/>
          <w:lang w:val="en-US"/>
        </w:rPr>
        <w:t>3</w:t>
      </w:r>
      <w:r w:rsidRPr="00183DCD">
        <w:rPr>
          <w:color w:val="000000"/>
          <w:sz w:val="28"/>
          <w:szCs w:val="28"/>
          <w:lang w:val="en-US"/>
        </w:rPr>
        <w:t>. Writing the reactants and products and then balancing the equation gives the molecular equation: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Al(</w:t>
      </w:r>
      <w:r w:rsidRPr="00183DCD">
        <w:rPr>
          <w:rStyle w:val="a7"/>
          <w:color w:val="000000"/>
          <w:sz w:val="28"/>
          <w:szCs w:val="28"/>
          <w:lang w:val="en-US"/>
        </w:rPr>
        <w:t>s</w:t>
      </w:r>
      <w:r w:rsidRPr="00183DCD">
        <w:rPr>
          <w:color w:val="000000"/>
          <w:sz w:val="28"/>
          <w:szCs w:val="28"/>
          <w:lang w:val="en-US"/>
        </w:rPr>
        <w:t xml:space="preserve">) + 6 </w:t>
      </w:r>
      <w:proofErr w:type="gramStart"/>
      <w:r w:rsidRPr="00183DCD">
        <w:rPr>
          <w:color w:val="000000"/>
          <w:sz w:val="28"/>
          <w:szCs w:val="28"/>
          <w:lang w:val="en-US"/>
        </w:rPr>
        <w:t>HBr(</w:t>
      </w:r>
      <w:proofErr w:type="gramEnd"/>
      <w:r w:rsidRPr="00183DCD">
        <w:rPr>
          <w:rStyle w:val="a7"/>
          <w:color w:val="000000"/>
          <w:sz w:val="28"/>
          <w:szCs w:val="28"/>
          <w:lang w:val="en-US"/>
        </w:rPr>
        <w:t>aq</w:t>
      </w:r>
      <w:r w:rsidRPr="00183DCD">
        <w:rPr>
          <w:color w:val="000000"/>
          <w:sz w:val="28"/>
          <w:szCs w:val="28"/>
          <w:lang w:val="en-US"/>
        </w:rPr>
        <w:t>) → 2 AlBr</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Both HBr and AlBr</w:t>
      </w:r>
      <w:r w:rsidRPr="00183DCD">
        <w:rPr>
          <w:color w:val="000000"/>
          <w:sz w:val="28"/>
          <w:szCs w:val="28"/>
          <w:vertAlign w:val="subscript"/>
          <w:lang w:val="en-US"/>
        </w:rPr>
        <w:t>3</w:t>
      </w:r>
      <w:r w:rsidRPr="00183DCD">
        <w:rPr>
          <w:color w:val="000000"/>
          <w:sz w:val="28"/>
          <w:szCs w:val="28"/>
          <w:lang w:val="en-US"/>
        </w:rPr>
        <w:t> are soluble strong electrolytes. Thus, the complete ionic equation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Al(</w:t>
      </w:r>
      <w:r w:rsidRPr="00183DCD">
        <w:rPr>
          <w:rStyle w:val="a7"/>
          <w:color w:val="000000"/>
          <w:sz w:val="28"/>
          <w:szCs w:val="28"/>
          <w:lang w:val="en-US"/>
        </w:rPr>
        <w:t>s</w:t>
      </w:r>
      <w:r w:rsidRPr="00183DCD">
        <w:rPr>
          <w:color w:val="000000"/>
          <w:sz w:val="28"/>
          <w:szCs w:val="28"/>
          <w:lang w:val="en-US"/>
        </w:rPr>
        <w:t>) + 6H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+ 6Br</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2 Al</w:t>
      </w:r>
      <w:r w:rsidRPr="00183DCD">
        <w:rPr>
          <w:color w:val="000000"/>
          <w:sz w:val="28"/>
          <w:szCs w:val="28"/>
          <w:vertAlign w:val="super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+ 6 Br</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Br</w:t>
      </w:r>
      <w:r w:rsidRPr="00183DCD">
        <w:rPr>
          <w:color w:val="000000"/>
          <w:sz w:val="28"/>
          <w:szCs w:val="28"/>
          <w:vertAlign w:val="superscript"/>
          <w:lang w:val="en-US"/>
        </w:rPr>
        <w:t>−</w:t>
      </w:r>
      <w:r w:rsidRPr="00183DCD">
        <w:rPr>
          <w:color w:val="000000"/>
          <w:sz w:val="28"/>
          <w:szCs w:val="28"/>
          <w:lang w:val="en-US"/>
        </w:rPr>
        <w:t> is a spectator ion, the net ionic equation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2 Al(</w:t>
      </w:r>
      <w:r w:rsidRPr="00183DCD">
        <w:rPr>
          <w:rStyle w:val="a7"/>
          <w:color w:val="000000"/>
          <w:sz w:val="28"/>
          <w:szCs w:val="28"/>
          <w:lang w:val="en-US"/>
        </w:rPr>
        <w:t>s</w:t>
      </w:r>
      <w:r w:rsidRPr="00183DCD">
        <w:rPr>
          <w:color w:val="000000"/>
          <w:sz w:val="28"/>
          <w:szCs w:val="28"/>
          <w:lang w:val="en-US"/>
        </w:rPr>
        <w:t>) + 6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2 Al</w:t>
      </w:r>
      <w:r w:rsidRPr="00183DCD">
        <w:rPr>
          <w:color w:val="000000"/>
          <w:sz w:val="28"/>
          <w:szCs w:val="28"/>
          <w:vertAlign w:val="super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+ 3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The substance oxidized is the aluminum metal because its oxidation state changes from 0 in the metal to +3 in the cation, thereby increasing in oxidation number. The H</w:t>
      </w:r>
      <w:r w:rsidRPr="00183DCD">
        <w:rPr>
          <w:color w:val="000000"/>
          <w:sz w:val="28"/>
          <w:szCs w:val="28"/>
          <w:vertAlign w:val="superscript"/>
          <w:lang w:val="en-US"/>
        </w:rPr>
        <w:t>+</w:t>
      </w:r>
      <w:r w:rsidRPr="00183DCD">
        <w:rPr>
          <w:color w:val="000000"/>
          <w:sz w:val="28"/>
          <w:szCs w:val="28"/>
          <w:lang w:val="en-US"/>
        </w:rPr>
        <w:t> is reduced because its oxidation state changes from +1 in the acid to 0 in H</w:t>
      </w:r>
      <w:r w:rsidRPr="00183DCD">
        <w:rPr>
          <w:color w:val="000000"/>
          <w:sz w:val="28"/>
          <w:szCs w:val="28"/>
          <w:vertAlign w:val="subscript"/>
          <w:lang w:val="en-US"/>
        </w:rPr>
        <w:t>2</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xml:space="preserve"> Write the balanced molecular and net ionic equations for the reaction between magnesium and </w:t>
      </w:r>
      <w:proofErr w:type="gramStart"/>
      <w:r w:rsidRPr="00183DCD">
        <w:rPr>
          <w:color w:val="000000"/>
          <w:sz w:val="28"/>
          <w:szCs w:val="28"/>
          <w:lang w:val="en-US"/>
        </w:rPr>
        <w:t>cobalt(</w:t>
      </w:r>
      <w:proofErr w:type="gramEnd"/>
      <w:r w:rsidRPr="00183DCD">
        <w:rPr>
          <w:color w:val="000000"/>
          <w:sz w:val="28"/>
          <w:szCs w:val="28"/>
          <w:lang w:val="en-US"/>
        </w:rPr>
        <w:t>II) sulfate. </w:t>
      </w:r>
      <w:r w:rsidRPr="00183DCD">
        <w:rPr>
          <w:rStyle w:val="a3"/>
          <w:color w:val="000000"/>
          <w:sz w:val="28"/>
          <w:szCs w:val="28"/>
          <w:lang w:val="en-US"/>
        </w:rPr>
        <w:t>(b)</w:t>
      </w:r>
      <w:r w:rsidRPr="00183DCD">
        <w:rPr>
          <w:color w:val="000000"/>
          <w:sz w:val="28"/>
          <w:szCs w:val="28"/>
          <w:lang w:val="en-US"/>
        </w:rPr>
        <w:t> What is oxidized and what is reduced in the reaction?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Mg(</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CoSO</w:t>
      </w:r>
      <w:r w:rsidRPr="00183DCD">
        <w:rPr>
          <w:color w:val="000000"/>
          <w:sz w:val="28"/>
          <w:szCs w:val="28"/>
          <w:vertAlign w:val="subscript"/>
          <w:lang w:val="en-US"/>
        </w:rPr>
        <w:t>4</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MgSO</w:t>
      </w:r>
      <w:r w:rsidRPr="00183DCD">
        <w:rPr>
          <w:color w:val="000000"/>
          <w:sz w:val="28"/>
          <w:szCs w:val="28"/>
          <w:vertAlign w:val="subscript"/>
          <w:lang w:val="en-US"/>
        </w:rPr>
        <w:t>4</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Co(</w:t>
      </w:r>
      <w:r w:rsidRPr="00183DCD">
        <w:rPr>
          <w:rStyle w:val="a7"/>
          <w:color w:val="000000"/>
          <w:sz w:val="28"/>
          <w:szCs w:val="28"/>
          <w:lang w:val="en-US"/>
        </w:rPr>
        <w:t>s</w:t>
      </w:r>
      <w:r w:rsidRPr="00183DCD">
        <w:rPr>
          <w:color w:val="000000"/>
          <w:sz w:val="28"/>
          <w:szCs w:val="28"/>
          <w:lang w:val="en-US"/>
        </w:rPr>
        <w:t>); Mg(</w:t>
      </w:r>
      <w:r w:rsidRPr="00183DCD">
        <w:rPr>
          <w:rStyle w:val="a7"/>
          <w:color w:val="000000"/>
          <w:sz w:val="28"/>
          <w:szCs w:val="28"/>
          <w:lang w:val="en-US"/>
        </w:rPr>
        <w:t>s</w:t>
      </w:r>
      <w:r w:rsidRPr="00183DCD">
        <w:rPr>
          <w:color w:val="000000"/>
          <w:sz w:val="28"/>
          <w:szCs w:val="28"/>
          <w:lang w:val="en-US"/>
        </w:rPr>
        <w:t>) + Co</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Mg</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Co(</w:t>
      </w:r>
      <w:r w:rsidRPr="00183DCD">
        <w:rPr>
          <w:rStyle w:val="a7"/>
          <w:color w:val="000000"/>
          <w:sz w:val="28"/>
          <w:szCs w:val="28"/>
          <w:lang w:val="en-US"/>
        </w:rPr>
        <w:t>s</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Mg is oxidized and Co</w:t>
      </w:r>
      <w:r w:rsidRPr="00183DCD">
        <w:rPr>
          <w:color w:val="000000"/>
          <w:sz w:val="28"/>
          <w:szCs w:val="28"/>
          <w:vertAlign w:val="superscript"/>
          <w:lang w:val="en-US"/>
        </w:rPr>
        <w:t>2+</w:t>
      </w:r>
      <w:r w:rsidRPr="00183DCD">
        <w:rPr>
          <w:color w:val="000000"/>
          <w:sz w:val="28"/>
          <w:szCs w:val="28"/>
          <w:lang w:val="en-US"/>
        </w:rPr>
        <w:t> is reduced.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Activity Series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Can we predict whether a certain metal will be oxidized either by an acid or by a particular salt? This question is of practical importance as well as chemical interest. According to Equation 4.27, for example, it would be unwise to store a solution of nickel nitrate in an iron container because the solution would dissolve the container. When a metal is oxidized, it forms various compounds. Extensive </w:t>
      </w:r>
      <w:r w:rsidRPr="00183DCD">
        <w:rPr>
          <w:color w:val="000000"/>
          <w:sz w:val="28"/>
          <w:szCs w:val="28"/>
          <w:lang w:val="en-US"/>
        </w:rPr>
        <w:lastRenderedPageBreak/>
        <w:t>oxidation can lead to the failure of metal machinery parts or the deterioration of metal structures.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Different metals vary in the ease with which they are oxidized. Zn is oxidized by aqueous solutions of Cu</w:t>
      </w:r>
      <w:r w:rsidRPr="00183DCD">
        <w:rPr>
          <w:color w:val="000000"/>
          <w:sz w:val="28"/>
          <w:szCs w:val="28"/>
          <w:vertAlign w:val="superscript"/>
          <w:lang w:val="en-US"/>
        </w:rPr>
        <w:t>2+</w:t>
      </w:r>
      <w:r w:rsidRPr="00183DCD">
        <w:rPr>
          <w:color w:val="000000"/>
          <w:sz w:val="28"/>
          <w:szCs w:val="28"/>
          <w:lang w:val="en-US"/>
        </w:rPr>
        <w:t>, for example, but Ag is not. Zn, therefore, loses electrons more readily than Ag; that is, Zn is easier to oxidize than Ag.</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list of metals arranged in order of decreasing ease of oxidation, such as </w:t>
      </w:r>
      <w:r w:rsidRPr="00183DCD">
        <w:rPr>
          <w:noProof/>
          <w:color w:val="000000"/>
          <w:sz w:val="28"/>
          <w:szCs w:val="28"/>
        </w:rPr>
        <w:drawing>
          <wp:inline distT="0" distB="0" distL="0" distR="0" wp14:anchorId="6103483C" wp14:editId="55F7160A">
            <wp:extent cx="142875" cy="142875"/>
            <wp:effectExtent l="0" t="0" r="9525" b="9525"/>
            <wp:docPr id="113" name="Рисунок 113" descr="http://schoolbag.info/chemistry/central/central.files/image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 descr="http://schoolbag.info/chemistry/central/central.files/image468.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TABLE 4.5</w:t>
      </w:r>
      <w:r w:rsidRPr="00183DCD">
        <w:rPr>
          <w:color w:val="000000"/>
          <w:sz w:val="28"/>
          <w:szCs w:val="28"/>
          <w:lang w:val="en-US"/>
        </w:rPr>
        <w:t>, is called an </w:t>
      </w:r>
      <w:r w:rsidRPr="00183DCD">
        <w:rPr>
          <w:rStyle w:val="a3"/>
          <w:color w:val="000000"/>
          <w:sz w:val="28"/>
          <w:szCs w:val="28"/>
          <w:lang w:val="en-US"/>
        </w:rPr>
        <w:t>activity series</w:t>
      </w:r>
      <w:r w:rsidRPr="00183DCD">
        <w:rPr>
          <w:color w:val="000000"/>
          <w:sz w:val="28"/>
          <w:szCs w:val="28"/>
          <w:lang w:val="en-US"/>
        </w:rPr>
        <w:t xml:space="preserve">. The metals at the top of the table, such as the alkali metals and the alkaline earth </w:t>
      </w:r>
      <w:proofErr w:type="gramStart"/>
      <w:r w:rsidRPr="00183DCD">
        <w:rPr>
          <w:color w:val="000000"/>
          <w:sz w:val="28"/>
          <w:szCs w:val="28"/>
          <w:lang w:val="en-US"/>
        </w:rPr>
        <w:t>metals,</w:t>
      </w:r>
      <w:proofErr w:type="gramEnd"/>
      <w:r w:rsidRPr="00183DCD">
        <w:rPr>
          <w:color w:val="000000"/>
          <w:sz w:val="28"/>
          <w:szCs w:val="28"/>
          <w:lang w:val="en-US"/>
        </w:rPr>
        <w:t xml:space="preserve"> are most easily oxidized; that is, they react most readily to form compounds. They are called the </w:t>
      </w:r>
      <w:r w:rsidRPr="00183DCD">
        <w:rPr>
          <w:rStyle w:val="a7"/>
          <w:color w:val="000000"/>
          <w:sz w:val="28"/>
          <w:szCs w:val="28"/>
          <w:lang w:val="en-US"/>
        </w:rPr>
        <w:t>active metals</w:t>
      </w:r>
      <w:r w:rsidRPr="00183DCD">
        <w:rPr>
          <w:color w:val="000000"/>
          <w:sz w:val="28"/>
          <w:szCs w:val="28"/>
          <w:lang w:val="en-US"/>
        </w:rPr>
        <w:t>. The metals at the bottom of the activity series, such as the transition elements from groups 8B and 1B, are very stable and form compounds less readily. These metals, which are used to make coins and jewelry, are called </w:t>
      </w:r>
      <w:r w:rsidRPr="00183DCD">
        <w:rPr>
          <w:rStyle w:val="a7"/>
          <w:color w:val="000000"/>
          <w:sz w:val="28"/>
          <w:szCs w:val="28"/>
          <w:lang w:val="en-US"/>
        </w:rPr>
        <w:t>noble metals</w:t>
      </w:r>
      <w:r w:rsidRPr="00183DCD">
        <w:rPr>
          <w:color w:val="000000"/>
          <w:sz w:val="28"/>
          <w:szCs w:val="28"/>
          <w:lang w:val="en-US"/>
        </w:rPr>
        <w:t> because of their low reactivity.</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activity series can be used to predict the outcome of reactions between metals and either metal salts or acids. </w:t>
      </w:r>
      <w:r w:rsidRPr="00183DCD">
        <w:rPr>
          <w:rStyle w:val="a7"/>
          <w:color w:val="000000"/>
          <w:sz w:val="28"/>
          <w:szCs w:val="28"/>
          <w:lang w:val="en-US"/>
        </w:rPr>
        <w:t>Any metal on the list can be oxidized by the ions of elements below it</w:t>
      </w:r>
      <w:r w:rsidRPr="00183DCD">
        <w:rPr>
          <w:color w:val="000000"/>
          <w:sz w:val="28"/>
          <w:szCs w:val="28"/>
          <w:lang w:val="en-US"/>
        </w:rPr>
        <w:t>. For example, copper is above silver in the series. Thus, copper metal is oxidized by silver 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315723A" wp14:editId="68CBC075">
            <wp:extent cx="5648325" cy="268087"/>
            <wp:effectExtent l="0" t="0" r="0" b="0"/>
            <wp:docPr id="112" name="Рисунок 112" descr="http://schoolbag.info/chemistry/central/central.files/image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3" descr="http://schoolbag.info/chemistry/central/central.files/image469.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48325" cy="268087"/>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4.5 • Activity Series of Metals in Aqueous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BA33AD8" wp14:editId="7015685A">
            <wp:extent cx="3067273" cy="2666029"/>
            <wp:effectExtent l="0" t="0" r="0" b="1270"/>
            <wp:docPr id="111" name="Рисунок 111" descr="http://schoolbag.info/chemistry/central/central.files/image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 descr="http://schoolbag.info/chemistry/central/central.files/image470.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73773" cy="2671679"/>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oxidation of copper to copper ions is accompanied by the reduction of silver ions to silver metal. The silver metal is evident on the surface of the copper wire in </w:t>
      </w:r>
      <w:r w:rsidRPr="00183DCD">
        <w:rPr>
          <w:rStyle w:val="a3"/>
          <w:color w:val="000000"/>
          <w:sz w:val="28"/>
          <w:szCs w:val="28"/>
          <w:lang w:val="en-US"/>
        </w:rPr>
        <w:t>FIGURE 4.14</w:t>
      </w:r>
      <w:r w:rsidRPr="00183DCD">
        <w:rPr>
          <w:color w:val="000000"/>
          <w:sz w:val="28"/>
          <w:szCs w:val="28"/>
          <w:lang w:val="en-US"/>
        </w:rPr>
        <w:t xml:space="preserve">. The </w:t>
      </w:r>
      <w:proofErr w:type="gramStart"/>
      <w:r w:rsidRPr="00183DCD">
        <w:rPr>
          <w:color w:val="000000"/>
          <w:sz w:val="28"/>
          <w:szCs w:val="28"/>
          <w:lang w:val="en-US"/>
        </w:rPr>
        <w:t>copper(</w:t>
      </w:r>
      <w:proofErr w:type="gramEnd"/>
      <w:r w:rsidRPr="00183DCD">
        <w:rPr>
          <w:color w:val="000000"/>
          <w:sz w:val="28"/>
          <w:szCs w:val="28"/>
          <w:lang w:val="en-US"/>
        </w:rPr>
        <w:t>II) nitrate produces a blue color in the solution, as can be seen most clearly in the photograph on the right of Figure 4.14.</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Does a reaction occur (a) when an aqueous solution of </w:t>
      </w:r>
      <w:proofErr w:type="gramStart"/>
      <w:r w:rsidRPr="00183DCD">
        <w:rPr>
          <w:color w:val="000000"/>
          <w:sz w:val="28"/>
          <w:szCs w:val="28"/>
          <w:lang w:val="en-US"/>
        </w:rPr>
        <w:t>NiCl</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is added to a test tube containing strips of metallic zinc, and (b) when NiCl</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is added to a test tube containing Zn(NO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Only metals above hydrogen in the activity series are able to react with acids to form H</w:t>
      </w:r>
      <w:r w:rsidRPr="00183DCD">
        <w:rPr>
          <w:color w:val="000000"/>
          <w:sz w:val="28"/>
          <w:szCs w:val="28"/>
          <w:vertAlign w:val="subscript"/>
          <w:lang w:val="en-US"/>
        </w:rPr>
        <w:t>2</w:t>
      </w:r>
      <w:r w:rsidRPr="00183DCD">
        <w:rPr>
          <w:color w:val="000000"/>
          <w:sz w:val="28"/>
          <w:szCs w:val="28"/>
          <w:lang w:val="en-US"/>
        </w:rPr>
        <w:t xml:space="preserve">. For example, Ni reacts with </w:t>
      </w:r>
      <w:proofErr w:type="gramStart"/>
      <w:r w:rsidRPr="00183DCD">
        <w:rPr>
          <w:color w:val="000000"/>
          <w:sz w:val="28"/>
          <w:szCs w:val="28"/>
          <w:lang w:val="en-US"/>
        </w:rPr>
        <w:t>HCl(</w:t>
      </w:r>
      <w:proofErr w:type="gramEnd"/>
      <w:r w:rsidRPr="00183DCD">
        <w:rPr>
          <w:rStyle w:val="a7"/>
          <w:color w:val="000000"/>
          <w:sz w:val="28"/>
          <w:szCs w:val="28"/>
          <w:lang w:val="en-US"/>
        </w:rPr>
        <w:t>aq</w:t>
      </w:r>
      <w:r w:rsidRPr="00183DCD">
        <w:rPr>
          <w:color w:val="000000"/>
          <w:sz w:val="28"/>
          <w:szCs w:val="28"/>
          <w:lang w:val="en-US"/>
        </w:rPr>
        <w:t>) to form H</w:t>
      </w:r>
      <w:r w:rsidRPr="00183DCD">
        <w:rPr>
          <w:color w:val="000000"/>
          <w:sz w:val="28"/>
          <w:szCs w:val="28"/>
          <w:vertAlign w:val="subscript"/>
          <w:lang w:val="en-US"/>
        </w:rPr>
        <w:t>2</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64EE853" wp14:editId="5C339570">
            <wp:extent cx="5657850" cy="233795"/>
            <wp:effectExtent l="0" t="0" r="0" b="0"/>
            <wp:docPr id="108" name="Рисунок 108" descr="http://schoolbag.info/chemistry/central/central.files/image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9" descr="http://schoolbag.info/chemistry/central/central.files/image47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57850" cy="23379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 xml:space="preserve">Because elements below hydrogen in the activity series are not oxidized by H+, Cu does not react with </w:t>
      </w:r>
      <w:proofErr w:type="gramStart"/>
      <w:r w:rsidRPr="00183DCD">
        <w:rPr>
          <w:color w:val="000000"/>
          <w:sz w:val="28"/>
          <w:szCs w:val="28"/>
          <w:lang w:val="en-US"/>
        </w:rPr>
        <w:t>HCl(</w:t>
      </w:r>
      <w:proofErr w:type="gramEnd"/>
      <w:r w:rsidRPr="00183DCD">
        <w:rPr>
          <w:rStyle w:val="a7"/>
          <w:color w:val="000000"/>
          <w:sz w:val="28"/>
          <w:szCs w:val="28"/>
          <w:lang w:val="en-US"/>
        </w:rPr>
        <w:t>aq</w:t>
      </w:r>
      <w:r w:rsidRPr="00183DCD">
        <w:rPr>
          <w:color w:val="000000"/>
          <w:sz w:val="28"/>
          <w:szCs w:val="28"/>
          <w:lang w:val="en-US"/>
        </w:rPr>
        <w:t>). Interestingly, copper does react with nitric acid, as shown in Figure 1.11, but the reaction is not oxidation of Cu by H</w:t>
      </w:r>
      <w:r w:rsidRPr="00183DCD">
        <w:rPr>
          <w:color w:val="000000"/>
          <w:sz w:val="28"/>
          <w:szCs w:val="28"/>
          <w:vertAlign w:val="superscript"/>
          <w:lang w:val="en-US"/>
        </w:rPr>
        <w:t>+</w:t>
      </w:r>
      <w:r w:rsidRPr="00183DCD">
        <w:rPr>
          <w:color w:val="000000"/>
          <w:sz w:val="28"/>
          <w:szCs w:val="28"/>
          <w:lang w:val="en-US"/>
        </w:rPr>
        <w:t> ions. Instead, the metal is oxidized to Cu</w:t>
      </w:r>
      <w:r w:rsidRPr="00183DCD">
        <w:rPr>
          <w:color w:val="000000"/>
          <w:sz w:val="28"/>
          <w:szCs w:val="28"/>
          <w:vertAlign w:val="superscript"/>
          <w:lang w:val="en-US"/>
        </w:rPr>
        <w:t>2+</w:t>
      </w:r>
      <w:r w:rsidRPr="00183DCD">
        <w:rPr>
          <w:color w:val="000000"/>
          <w:sz w:val="28"/>
          <w:szCs w:val="28"/>
          <w:lang w:val="en-US"/>
        </w:rPr>
        <w:t xml:space="preserve"> by the nitrate ion, accompanied by the formation of brown nitrogen dioxide, </w:t>
      </w:r>
      <w:proofErr w:type="gramStart"/>
      <w:r w:rsidRPr="00183DCD">
        <w:rPr>
          <w:color w:val="000000"/>
          <w:sz w:val="28"/>
          <w:szCs w:val="28"/>
          <w:lang w:val="en-US"/>
        </w:rPr>
        <w:t>NO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1F8C8FF" wp14:editId="0043BA47">
            <wp:extent cx="6553200" cy="238125"/>
            <wp:effectExtent l="0" t="0" r="0" b="9525"/>
            <wp:docPr id="107" name="Рисунок 107" descr="http://schoolbag.info/chemistry/central/central.files/image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8" descr="http://schoolbag.info/chemistry/central/central.files/image472.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553200" cy="23812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As the copper is oxidized in this reaction,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where the oxidation number of nitrogen is +5, is reduced to NO</w:t>
      </w:r>
      <w:r w:rsidRPr="00183DCD">
        <w:rPr>
          <w:color w:val="000000"/>
          <w:sz w:val="28"/>
          <w:szCs w:val="28"/>
          <w:vertAlign w:val="subscript"/>
          <w:lang w:val="en-US"/>
        </w:rPr>
        <w:t>2</w:t>
      </w:r>
      <w:r w:rsidRPr="00183DCD">
        <w:rPr>
          <w:color w:val="000000"/>
          <w:sz w:val="28"/>
          <w:szCs w:val="28"/>
          <w:lang w:val="en-US"/>
        </w:rPr>
        <w:t xml:space="preserve">, where the oxidation number of nitrogen is +4. </w:t>
      </w:r>
      <w:r w:rsidRPr="00183DCD">
        <w:rPr>
          <w:color w:val="000000"/>
          <w:sz w:val="28"/>
          <w:szCs w:val="28"/>
        </w:rPr>
        <w:t>We will examine reactions of this type in Chapter 20.</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14DEEE3" wp14:editId="65D2640A">
            <wp:extent cx="2272854" cy="1390802"/>
            <wp:effectExtent l="0" t="0" r="0" b="0"/>
            <wp:docPr id="106" name="Рисунок 106" descr="http://schoolbag.info/chemistry/central/central.files/image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descr="http://schoolbag.info/chemistry/central/central.files/image473.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75858" cy="1392640"/>
                    </a:xfrm>
                    <a:prstGeom prst="rect">
                      <a:avLst/>
                    </a:prstGeom>
                    <a:noFill/>
                    <a:ln>
                      <a:noFill/>
                    </a:ln>
                  </pic:spPr>
                </pic:pic>
              </a:graphicData>
            </a:graphic>
          </wp:inline>
        </w:drawing>
      </w:r>
    </w:p>
    <w:p w:rsidR="00D1651C" w:rsidRDefault="0011119B" w:rsidP="00183DCD">
      <w:pPr>
        <w:pStyle w:val="a4"/>
        <w:shd w:val="clear" w:color="auto" w:fill="FFFFFF"/>
        <w:spacing w:before="0" w:beforeAutospacing="0" w:after="0" w:afterAutospacing="0"/>
        <w:ind w:firstLine="360"/>
        <w:jc w:val="both"/>
        <w:rPr>
          <w:rStyle w:val="a3"/>
          <w:color w:val="000000"/>
          <w:sz w:val="28"/>
          <w:szCs w:val="28"/>
          <w:lang w:val="kk-KZ"/>
        </w:rPr>
      </w:pPr>
      <w:r w:rsidRPr="00183DCD">
        <w:rPr>
          <w:rStyle w:val="a3"/>
          <w:color w:val="000000"/>
          <w:sz w:val="28"/>
          <w:szCs w:val="28"/>
          <w:lang w:val="en-US"/>
        </w:rPr>
        <w:t xml:space="preserve">FIGURE 14 </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t>Reaction of copper metal with silver ion.</w:t>
      </w:r>
      <w:proofErr w:type="gramEnd"/>
      <w:r w:rsidRPr="00183DCD">
        <w:rPr>
          <w:color w:val="000000"/>
          <w:sz w:val="28"/>
          <w:szCs w:val="28"/>
          <w:lang w:val="en-US"/>
        </w:rPr>
        <w:t xml:space="preserve"> When copper metal is placed in a solution of silver nitrate, a redox reaction forms silver metal and a blue solution of </w:t>
      </w:r>
      <w:proofErr w:type="gramStart"/>
      <w:r w:rsidRPr="00183DCD">
        <w:rPr>
          <w:color w:val="000000"/>
          <w:sz w:val="28"/>
          <w:szCs w:val="28"/>
          <w:lang w:val="en-US"/>
        </w:rPr>
        <w:t>copper(</w:t>
      </w:r>
      <w:proofErr w:type="gramEnd"/>
      <w:r w:rsidRPr="00183DCD">
        <w:rPr>
          <w:color w:val="000000"/>
          <w:sz w:val="28"/>
          <w:szCs w:val="28"/>
          <w:lang w:val="en-US"/>
        </w:rPr>
        <w:t>II) nitrate.</w:t>
      </w:r>
    </w:p>
    <w:p w:rsidR="00D1651C" w:rsidRDefault="0011119B" w:rsidP="00183DCD">
      <w:pPr>
        <w:pStyle w:val="a4"/>
        <w:shd w:val="clear" w:color="auto" w:fill="FFFFFF"/>
        <w:spacing w:before="0" w:beforeAutospacing="0" w:after="0" w:afterAutospacing="0"/>
        <w:ind w:firstLine="360"/>
        <w:jc w:val="both"/>
        <w:rPr>
          <w:rStyle w:val="a3"/>
          <w:color w:val="000000"/>
          <w:sz w:val="28"/>
          <w:szCs w:val="28"/>
          <w:lang w:val="kk-KZ"/>
        </w:rPr>
      </w:pPr>
      <w:r w:rsidRPr="00183DCD">
        <w:rPr>
          <w:rStyle w:val="a3"/>
          <w:color w:val="000000"/>
          <w:sz w:val="28"/>
          <w:szCs w:val="28"/>
          <w:lang w:val="en-US"/>
        </w:rPr>
        <w:t xml:space="preserve">SAMPLE EXERCISE </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 Determining When an Oxidation-Reduction Reaction Can Occur</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Will an aqueous solution of </w:t>
      </w:r>
      <w:proofErr w:type="gramStart"/>
      <w:r w:rsidRPr="00183DCD">
        <w:rPr>
          <w:color w:val="000000"/>
          <w:sz w:val="28"/>
          <w:szCs w:val="28"/>
          <w:lang w:val="en-US"/>
        </w:rPr>
        <w:t>iron(</w:t>
      </w:r>
      <w:proofErr w:type="gramEnd"/>
      <w:r w:rsidRPr="00183DCD">
        <w:rPr>
          <w:color w:val="000000"/>
          <w:sz w:val="28"/>
          <w:szCs w:val="28"/>
          <w:lang w:val="en-US"/>
        </w:rPr>
        <w:t>II) chloride oxidize magnesium metal? If so, write the balanced molecular and net ionic equations for the reaction.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two substances—an aqueous salt, FeCl</w:t>
      </w:r>
      <w:r w:rsidRPr="00183DCD">
        <w:rPr>
          <w:color w:val="000000"/>
          <w:sz w:val="28"/>
          <w:szCs w:val="28"/>
          <w:vertAlign w:val="subscript"/>
          <w:lang w:val="en-US"/>
        </w:rPr>
        <w:t>2</w:t>
      </w:r>
      <w:r w:rsidRPr="00183DCD">
        <w:rPr>
          <w:color w:val="000000"/>
          <w:sz w:val="28"/>
          <w:szCs w:val="28"/>
          <w:lang w:val="en-US"/>
        </w:rPr>
        <w:t>, and a metal, Mg—and asked if they react with each other.</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A reaction occurs if the reactant that is a metal in its elemental form (Mg) is located above the reactant that is a metal in its oxidized form (Fe</w:t>
      </w:r>
      <w:r w:rsidRPr="00183DCD">
        <w:rPr>
          <w:color w:val="000000"/>
          <w:sz w:val="28"/>
          <w:szCs w:val="28"/>
          <w:vertAlign w:val="superscript"/>
          <w:lang w:val="en-US"/>
        </w:rPr>
        <w:t>2+</w:t>
      </w:r>
      <w:r w:rsidRPr="00183DCD">
        <w:rPr>
          <w:color w:val="000000"/>
          <w:sz w:val="28"/>
          <w:szCs w:val="28"/>
          <w:lang w:val="en-US"/>
        </w:rPr>
        <w:t>) in Table 4.5. If the reaction occurs, the Fe</w:t>
      </w:r>
      <w:r w:rsidRPr="00183DCD">
        <w:rPr>
          <w:color w:val="000000"/>
          <w:sz w:val="28"/>
          <w:szCs w:val="28"/>
          <w:vertAlign w:val="superscript"/>
          <w:lang w:val="en-US"/>
        </w:rPr>
        <w:t>2+</w:t>
      </w:r>
      <w:r w:rsidRPr="00183DCD">
        <w:rPr>
          <w:color w:val="000000"/>
          <w:sz w:val="28"/>
          <w:szCs w:val="28"/>
          <w:lang w:val="en-US"/>
        </w:rPr>
        <w:t> ion in FeCl</w:t>
      </w:r>
      <w:r w:rsidRPr="00183DCD">
        <w:rPr>
          <w:color w:val="000000"/>
          <w:sz w:val="28"/>
          <w:szCs w:val="28"/>
          <w:vertAlign w:val="subscript"/>
          <w:lang w:val="en-US"/>
        </w:rPr>
        <w:t>2</w:t>
      </w:r>
      <w:r w:rsidRPr="00183DCD">
        <w:rPr>
          <w:color w:val="000000"/>
          <w:sz w:val="28"/>
          <w:szCs w:val="28"/>
          <w:lang w:val="en-US"/>
        </w:rPr>
        <w:t> is reduced to Fe, and the Mg is oxidized to Mg</w:t>
      </w:r>
      <w:r w:rsidRPr="00183DCD">
        <w:rPr>
          <w:color w:val="000000"/>
          <w:sz w:val="28"/>
          <w:szCs w:val="28"/>
          <w:vertAlign w:val="superscript"/>
          <w:lang w:val="en-US"/>
        </w:rPr>
        <w:t>2+</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Because Mg is above Fe in the table, the reaction occurs. To write the formula for the salt produced in the reaction, we must remember the charges on common ions. Magnesium is always present in compounds as Mg</w:t>
      </w:r>
      <w:r w:rsidRPr="00183DCD">
        <w:rPr>
          <w:color w:val="000000"/>
          <w:sz w:val="28"/>
          <w:szCs w:val="28"/>
          <w:vertAlign w:val="superscript"/>
          <w:lang w:val="en-US"/>
        </w:rPr>
        <w:t>2+</w:t>
      </w:r>
      <w:r w:rsidRPr="00183DCD">
        <w:rPr>
          <w:color w:val="000000"/>
          <w:sz w:val="28"/>
          <w:szCs w:val="28"/>
          <w:lang w:val="en-US"/>
        </w:rPr>
        <w:t>; the chloride ion is Cl</w:t>
      </w:r>
      <w:r w:rsidRPr="00183DCD">
        <w:rPr>
          <w:color w:val="000000"/>
          <w:sz w:val="28"/>
          <w:szCs w:val="28"/>
          <w:vertAlign w:val="superscript"/>
          <w:lang w:val="en-US"/>
        </w:rPr>
        <w:t>−</w:t>
      </w:r>
      <w:r w:rsidRPr="00183DCD">
        <w:rPr>
          <w:color w:val="000000"/>
          <w:sz w:val="28"/>
          <w:szCs w:val="28"/>
          <w:lang w:val="en-US"/>
        </w:rPr>
        <w:t>. The magnesium salt formed in the reaction is MgCl</w:t>
      </w:r>
      <w:r w:rsidRPr="00183DCD">
        <w:rPr>
          <w:color w:val="000000"/>
          <w:sz w:val="28"/>
          <w:szCs w:val="28"/>
          <w:vertAlign w:val="superscript"/>
          <w:lang w:val="en-US"/>
        </w:rPr>
        <w:t>2</w:t>
      </w:r>
      <w:r w:rsidRPr="00183DCD">
        <w:rPr>
          <w:color w:val="000000"/>
          <w:sz w:val="28"/>
          <w:szCs w:val="28"/>
          <w:lang w:val="en-US"/>
        </w:rPr>
        <w:t>, meaning the balanced molecular equation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Mg(</w:t>
      </w:r>
      <w:r w:rsidRPr="00183DCD">
        <w:rPr>
          <w:rStyle w:val="a7"/>
          <w:color w:val="000000"/>
          <w:sz w:val="28"/>
          <w:szCs w:val="28"/>
          <w:lang w:val="en-US"/>
        </w:rPr>
        <w:t>s</w:t>
      </w:r>
      <w:r w:rsidRPr="00183DCD">
        <w:rPr>
          <w:color w:val="000000"/>
          <w:sz w:val="28"/>
          <w:szCs w:val="28"/>
          <w:lang w:val="en-US"/>
        </w:rPr>
        <w:t xml:space="preserve">) + </w:t>
      </w:r>
      <w:proofErr w:type="gramStart"/>
      <w:r w:rsidRPr="00183DCD">
        <w:rPr>
          <w:color w:val="000000"/>
          <w:sz w:val="28"/>
          <w:szCs w:val="28"/>
          <w:lang w:val="en-US"/>
        </w:rPr>
        <w:t>FeCl</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MgCl</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Fe(</w:t>
      </w:r>
      <w:r w:rsidRPr="00183DCD">
        <w:rPr>
          <w:rStyle w:val="a7"/>
          <w:color w:val="000000"/>
          <w:sz w:val="28"/>
          <w:szCs w:val="28"/>
          <w:lang w:val="en-US"/>
        </w:rPr>
        <w:t>s</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Both FeCl</w:t>
      </w:r>
      <w:r w:rsidRPr="00183DCD">
        <w:rPr>
          <w:color w:val="000000"/>
          <w:sz w:val="28"/>
          <w:szCs w:val="28"/>
          <w:vertAlign w:val="subscript"/>
          <w:lang w:val="en-US"/>
        </w:rPr>
        <w:t>2</w:t>
      </w:r>
      <w:r w:rsidRPr="00183DCD">
        <w:rPr>
          <w:color w:val="000000"/>
          <w:sz w:val="28"/>
          <w:szCs w:val="28"/>
          <w:lang w:val="en-US"/>
        </w:rPr>
        <w:t> and MgCl</w:t>
      </w:r>
      <w:r w:rsidRPr="00183DCD">
        <w:rPr>
          <w:color w:val="000000"/>
          <w:sz w:val="28"/>
          <w:szCs w:val="28"/>
          <w:vertAlign w:val="subscript"/>
          <w:lang w:val="en-US"/>
        </w:rPr>
        <w:t>2</w:t>
      </w:r>
      <w:r w:rsidRPr="00183DCD">
        <w:rPr>
          <w:color w:val="000000"/>
          <w:sz w:val="28"/>
          <w:szCs w:val="28"/>
          <w:lang w:val="en-US"/>
        </w:rPr>
        <w:t> are soluble strong electrolytes and can be written in ionic form, which shows us that Cl</w:t>
      </w:r>
      <w:r w:rsidRPr="00183DCD">
        <w:rPr>
          <w:color w:val="000000"/>
          <w:sz w:val="28"/>
          <w:szCs w:val="28"/>
          <w:vertAlign w:val="superscript"/>
          <w:lang w:val="en-US"/>
        </w:rPr>
        <w:t>−</w:t>
      </w:r>
      <w:r w:rsidRPr="00183DCD">
        <w:rPr>
          <w:color w:val="000000"/>
          <w:sz w:val="28"/>
          <w:szCs w:val="28"/>
          <w:lang w:val="en-US"/>
        </w:rPr>
        <w:t> is a spectator ion in the reaction. The net ionic equation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Mg(</w:t>
      </w:r>
      <w:r w:rsidRPr="00183DCD">
        <w:rPr>
          <w:rStyle w:val="a7"/>
          <w:color w:val="000000"/>
          <w:sz w:val="28"/>
          <w:szCs w:val="28"/>
          <w:lang w:val="en-US"/>
        </w:rPr>
        <w:t>s</w:t>
      </w:r>
      <w:r w:rsidRPr="00183DCD">
        <w:rPr>
          <w:color w:val="000000"/>
          <w:sz w:val="28"/>
          <w:szCs w:val="28"/>
          <w:lang w:val="en-US"/>
        </w:rPr>
        <w:t>) + Fe</w:t>
      </w:r>
      <w:r w:rsidRPr="00183DCD">
        <w:rPr>
          <w:color w:val="000000"/>
          <w:sz w:val="28"/>
          <w:szCs w:val="28"/>
          <w:vertAlign w:val="superscript"/>
          <w:lang w:val="en-US"/>
        </w:rPr>
        <w:t>2</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Mg</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Fe(</w:t>
      </w:r>
      <w:r w:rsidRPr="00183DCD">
        <w:rPr>
          <w:rStyle w:val="a7"/>
          <w:color w:val="000000"/>
          <w:sz w:val="28"/>
          <w:szCs w:val="28"/>
          <w:lang w:val="en-US"/>
        </w:rPr>
        <w:t>s</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net ionic equation shows that Mg is oxidized and Fe</w:t>
      </w:r>
      <w:r w:rsidRPr="00183DCD">
        <w:rPr>
          <w:color w:val="000000"/>
          <w:sz w:val="28"/>
          <w:szCs w:val="28"/>
          <w:vertAlign w:val="superscript"/>
          <w:lang w:val="en-US"/>
        </w:rPr>
        <w:t>2+</w:t>
      </w:r>
      <w:r w:rsidRPr="00183DCD">
        <w:rPr>
          <w:color w:val="000000"/>
          <w:sz w:val="28"/>
          <w:szCs w:val="28"/>
          <w:lang w:val="en-US"/>
        </w:rPr>
        <w:t> is reduced in this reaction.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Note that the net ionic equation is balanced with respect to both charge and mass.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Which of the following metals will be oxidized by </w:t>
      </w:r>
      <w:proofErr w:type="gramStart"/>
      <w:r w:rsidRPr="00183DCD">
        <w:rPr>
          <w:color w:val="000000"/>
          <w:sz w:val="28"/>
          <w:szCs w:val="28"/>
          <w:lang w:val="en-US"/>
        </w:rPr>
        <w:t>Pb(</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Zn, Cu, Fe?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Zn and Fe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physical and chemical properties of gold make it special. First, its intrinsic beauty and rarity make it precious. Second, it is soft and can be easily formed into jewelry, coins, and other objects. Third, it is one of the least active metals (Table 4.5). It is not oxidized in air and does not react with water with basic solutions, or with most acidic solutions.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Many of the early studies on gold arose from </w:t>
      </w:r>
      <w:r w:rsidRPr="00183DCD">
        <w:rPr>
          <w:rStyle w:val="a7"/>
          <w:color w:val="000000"/>
          <w:sz w:val="28"/>
          <w:szCs w:val="28"/>
          <w:lang w:val="en-US"/>
        </w:rPr>
        <w:t>alchemy</w:t>
      </w:r>
      <w:r w:rsidRPr="00183DCD">
        <w:rPr>
          <w:color w:val="000000"/>
          <w:sz w:val="28"/>
          <w:szCs w:val="28"/>
          <w:lang w:val="en-US"/>
        </w:rPr>
        <w:t>, in which people attempted to turn cheap metals, such as lead, into gold. Alchemists discovered that gold can be dissolved in a 3:1 mixture of concentrated hydrochloric and nitric acids, known as aqua regia (“royal water”). The action of the nitric acid on gold is similar to that on copper (Equation 4.31) in that the nitrate ion, rather than H</w:t>
      </w:r>
      <w:r w:rsidRPr="00183DCD">
        <w:rPr>
          <w:color w:val="000000"/>
          <w:sz w:val="28"/>
          <w:szCs w:val="28"/>
          <w:vertAlign w:val="superscript"/>
          <w:lang w:val="en-US"/>
        </w:rPr>
        <w:t>+</w:t>
      </w:r>
      <w:r w:rsidRPr="00183DCD">
        <w:rPr>
          <w:color w:val="000000"/>
          <w:sz w:val="28"/>
          <w:szCs w:val="28"/>
          <w:lang w:val="en-US"/>
        </w:rPr>
        <w:t>, oxidizes the metal to Au</w:t>
      </w:r>
      <w:r w:rsidRPr="00183DCD">
        <w:rPr>
          <w:color w:val="000000"/>
          <w:sz w:val="28"/>
          <w:szCs w:val="28"/>
          <w:vertAlign w:val="superscript"/>
          <w:lang w:val="en-US"/>
        </w:rPr>
        <w:t>3+</w:t>
      </w:r>
      <w:r w:rsidRPr="00183DCD">
        <w:rPr>
          <w:color w:val="000000"/>
          <w:sz w:val="28"/>
          <w:szCs w:val="28"/>
          <w:lang w:val="en-US"/>
        </w:rPr>
        <w:t>. The Cl</w:t>
      </w:r>
      <w:r w:rsidRPr="00183DCD">
        <w:rPr>
          <w:color w:val="000000"/>
          <w:sz w:val="28"/>
          <w:szCs w:val="28"/>
          <w:vertAlign w:val="superscript"/>
          <w:lang w:val="en-US"/>
        </w:rPr>
        <w:t>−</w:t>
      </w:r>
      <w:r w:rsidRPr="00183DCD">
        <w:rPr>
          <w:color w:val="000000"/>
          <w:sz w:val="28"/>
          <w:szCs w:val="28"/>
          <w:lang w:val="en-US"/>
        </w:rPr>
        <w:t> ions interact with Au</w:t>
      </w:r>
      <w:r w:rsidRPr="00183DCD">
        <w:rPr>
          <w:color w:val="000000"/>
          <w:sz w:val="28"/>
          <w:szCs w:val="28"/>
          <w:vertAlign w:val="superscript"/>
          <w:lang w:val="en-US"/>
        </w:rPr>
        <w:t>3+</w:t>
      </w:r>
      <w:r w:rsidRPr="00183DCD">
        <w:rPr>
          <w:color w:val="000000"/>
          <w:sz w:val="28"/>
          <w:szCs w:val="28"/>
          <w:lang w:val="en-US"/>
        </w:rPr>
        <w:t> to form highly stable AuCl</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 xml:space="preserve"> ions. </w:t>
      </w:r>
      <w:r w:rsidRPr="00183DCD">
        <w:rPr>
          <w:color w:val="000000"/>
          <w:sz w:val="28"/>
          <w:szCs w:val="28"/>
        </w:rPr>
        <w:t>The net ionic equation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354B93C" wp14:editId="74531852">
            <wp:extent cx="4781550" cy="507395"/>
            <wp:effectExtent l="0" t="0" r="0" b="6985"/>
            <wp:docPr id="100" name="Рисунок 100" descr="http://schoolbag.info/chemistry/central/central.files/image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descr="http://schoolbag.info/chemistry/central/central.files/image476.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81550" cy="50739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All the gold ever mined would fit in a cube 21 m on a side and weighing about 1.6 × 10</w:t>
      </w:r>
      <w:r w:rsidRPr="00183DCD">
        <w:rPr>
          <w:color w:val="000000"/>
          <w:sz w:val="28"/>
          <w:szCs w:val="28"/>
          <w:vertAlign w:val="superscript"/>
          <w:lang w:val="en-US"/>
        </w:rPr>
        <w:t>8</w:t>
      </w:r>
      <w:r w:rsidRPr="00183DCD">
        <w:rPr>
          <w:color w:val="000000"/>
          <w:sz w:val="28"/>
          <w:szCs w:val="28"/>
          <w:lang w:val="en-US"/>
        </w:rPr>
        <w:t> kg. More than 90% of this amount has been produced since the 1848 California gold rush. Annual worldwide production of gold is about 2.4 × 10</w:t>
      </w:r>
      <w:r w:rsidRPr="00183DCD">
        <w:rPr>
          <w:color w:val="000000"/>
          <w:sz w:val="28"/>
          <w:szCs w:val="28"/>
          <w:vertAlign w:val="superscript"/>
          <w:lang w:val="en-US"/>
        </w:rPr>
        <w:t>6</w:t>
      </w:r>
      <w:r w:rsidRPr="00183DCD">
        <w:rPr>
          <w:color w:val="000000"/>
          <w:sz w:val="28"/>
          <w:szCs w:val="28"/>
          <w:lang w:val="en-US"/>
        </w:rPr>
        <w:t> kg. By contrast 16,000 times more aluminum, over 3.97 × 10</w:t>
      </w:r>
      <w:r w:rsidRPr="00183DCD">
        <w:rPr>
          <w:color w:val="000000"/>
          <w:sz w:val="28"/>
          <w:szCs w:val="28"/>
          <w:vertAlign w:val="superscript"/>
          <w:lang w:val="en-US"/>
        </w:rPr>
        <w:t>10</w:t>
      </w:r>
      <w:r w:rsidRPr="00183DCD">
        <w:rPr>
          <w:color w:val="000000"/>
          <w:sz w:val="28"/>
          <w:szCs w:val="28"/>
          <w:lang w:val="en-US"/>
        </w:rPr>
        <w:t> kg, are produced annually.</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Roughly three-quarters of gold production goes to make jewelry, where it is often alloyed with other metals. Approximately 12% of gold production is used to meet a variety of industrial applications, most notably in electronic devices where its excellent conductivity and corrosion resistance make it a valuable component. A typical touch-tone telephone contains 33 gold-plated contacts. Gold is also used in computers and other microelectronic devices where fine gold wire is used to link components.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of its resistance to corrosion, gold is an ideal metal for dental crowns and caps, which accounts for about 3% of the annual use of the element. The pure metal is too soft to use in dentistry, so it is combined with other metals to form alloys.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ANALYZING CHEMICAL REACTIONS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In this chapter you have been introduced to a great number of chemical reactions. A major difficulty </w:t>
      </w:r>
      <w:proofErr w:type="gramStart"/>
      <w:r w:rsidRPr="00183DCD">
        <w:rPr>
          <w:color w:val="000000"/>
          <w:sz w:val="28"/>
          <w:szCs w:val="28"/>
          <w:lang w:val="en-US"/>
        </w:rPr>
        <w:t>students</w:t>
      </w:r>
      <w:proofErr w:type="gramEnd"/>
      <w:r w:rsidRPr="00183DCD">
        <w:rPr>
          <w:color w:val="000000"/>
          <w:sz w:val="28"/>
          <w:szCs w:val="28"/>
          <w:lang w:val="en-US"/>
        </w:rPr>
        <w:t xml:space="preserve"> face in trying to master material of this sort is gaining a “feel” for what happens when chemicals react. In fact, you might marvel at the ease with which your professor or teaching assistant can figure out the results of a chemical reaction. One of our goals in this textbook is to help you become more adept at predicting the outcomes of reactions. The key to gaining this “chemical intuition” </w:t>
      </w:r>
      <w:proofErr w:type="gramStart"/>
      <w:r w:rsidRPr="00183DCD">
        <w:rPr>
          <w:color w:val="000000"/>
          <w:sz w:val="28"/>
          <w:szCs w:val="28"/>
          <w:lang w:val="en-US"/>
        </w:rPr>
        <w:t>is understanding</w:t>
      </w:r>
      <w:proofErr w:type="gramEnd"/>
      <w:r w:rsidRPr="00183DCD">
        <w:rPr>
          <w:color w:val="000000"/>
          <w:sz w:val="28"/>
          <w:szCs w:val="28"/>
          <w:lang w:val="en-US"/>
        </w:rPr>
        <w:t xml:space="preserve"> how to categorize reactions.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Attempting to memorize individual reactions would be a futile task. It is far more fruitful to recognize patterns to determine the general category of a reaction, such as metathesis or oxidation-reduction. Thus, when you are faced with the </w:t>
      </w:r>
      <w:r w:rsidRPr="00183DCD">
        <w:rPr>
          <w:color w:val="000000"/>
          <w:sz w:val="28"/>
          <w:szCs w:val="28"/>
          <w:lang w:val="en-US"/>
        </w:rPr>
        <w:lastRenderedPageBreak/>
        <w:t>challenge of predicting the outcome of a chemical reaction, ask yourself the following questions: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What are the reactants?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Are they electrolytes or nonelectrolytes?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Are they acids and bases?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If the reactants are electrolytes, will metathesis produce a precipitate? </w:t>
      </w:r>
      <w:proofErr w:type="gramStart"/>
      <w:r w:rsidRPr="00183DCD">
        <w:rPr>
          <w:color w:val="000000"/>
          <w:sz w:val="28"/>
          <w:szCs w:val="28"/>
          <w:lang w:val="en-US"/>
        </w:rPr>
        <w:t>Water?</w:t>
      </w:r>
      <w:proofErr w:type="gramEnd"/>
      <w:r w:rsidRPr="00183DCD">
        <w:rPr>
          <w:color w:val="000000"/>
          <w:sz w:val="28"/>
          <w:szCs w:val="28"/>
          <w:lang w:val="en-US"/>
        </w:rPr>
        <w:t xml:space="preserve"> </w:t>
      </w:r>
      <w:proofErr w:type="gramStart"/>
      <w:r w:rsidRPr="00183DCD">
        <w:rPr>
          <w:color w:val="000000"/>
          <w:sz w:val="28"/>
          <w:szCs w:val="28"/>
          <w:lang w:val="en-US"/>
        </w:rPr>
        <w:t>A gas?</w:t>
      </w:r>
      <w:proofErr w:type="gramEnd"/>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If metathesis cannot occur, can the reactants engage in an oxidation-reduction reaction? This requires that there be both a reactant that can be oxidized and a reactant that can be reduced.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By asking questions such as these, you should be able to predict what happens during the reaction. You might not always be entirely correct, but if you keep your wits about you, you will not be far off. As you gain experience, you will begin to look for reactants that might not be immediately obvious, such as water from the solution or oxygen from the atmosphere.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One of the greatest tools available to chemists is experimentation. If you perform an experiment in which two solutions are mixed, you can make observations that help you understand what is happening. For example, using Table 4.1 to predict whether a precipitate will form is not nearly as exciting as seeing the </w:t>
      </w:r>
      <w:proofErr w:type="gramStart"/>
      <w:r w:rsidRPr="00183DCD">
        <w:rPr>
          <w:color w:val="000000"/>
          <w:sz w:val="28"/>
          <w:szCs w:val="28"/>
          <w:lang w:val="en-US"/>
        </w:rPr>
        <w:t>precipitate form</w:t>
      </w:r>
      <w:proofErr w:type="gramEnd"/>
      <w:r w:rsidRPr="00183DCD">
        <w:rPr>
          <w:color w:val="000000"/>
          <w:sz w:val="28"/>
          <w:szCs w:val="28"/>
          <w:lang w:val="en-US"/>
        </w:rPr>
        <w:t>, as in Figure 4.4. Careful observations in the laboratory portion of the course will make your lecture material easier to master.</w:t>
      </w:r>
    </w:p>
    <w:p w:rsidR="0011119B" w:rsidRPr="00183DCD" w:rsidRDefault="0011119B"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4 REACTIONS IN AQUEOUS SOLUTION</w:t>
      </w:r>
    </w:p>
    <w:p w:rsidR="0011119B" w:rsidRPr="00183DCD" w:rsidRDefault="0011119B"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4.5 CONCENTRATIONS OF SOLUTIONS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Scientists use the term </w:t>
      </w:r>
      <w:r w:rsidRPr="00183DCD">
        <w:rPr>
          <w:rStyle w:val="a3"/>
          <w:color w:val="000000"/>
          <w:sz w:val="28"/>
          <w:szCs w:val="28"/>
          <w:lang w:val="en-US"/>
        </w:rPr>
        <w:t>concentration</w:t>
      </w:r>
      <w:r w:rsidRPr="00183DCD">
        <w:rPr>
          <w:color w:val="000000"/>
          <w:sz w:val="28"/>
          <w:szCs w:val="28"/>
          <w:lang w:val="en-US"/>
        </w:rPr>
        <w:t> to designate the amount of solute dissolved in a given quantity of solvent or quantity of solution. The greater the amount of solute dissolved in a certain amount of solvent, the more concentrated the resulting solution. In chemistry we often need to express the concentrations of solutions quantitatively.</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Molarity</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Molarity</w:t>
      </w:r>
      <w:r w:rsidRPr="00183DCD">
        <w:rPr>
          <w:color w:val="000000"/>
          <w:sz w:val="28"/>
          <w:szCs w:val="28"/>
          <w:lang w:val="en-US"/>
        </w:rPr>
        <w:t> (symbol </w:t>
      </w:r>
      <w:r w:rsidRPr="00183DCD">
        <w:rPr>
          <w:rStyle w:val="a7"/>
          <w:color w:val="000000"/>
          <w:sz w:val="28"/>
          <w:szCs w:val="28"/>
          <w:lang w:val="en-US"/>
        </w:rPr>
        <w:t>M</w:t>
      </w:r>
      <w:r w:rsidRPr="00183DCD">
        <w:rPr>
          <w:color w:val="000000"/>
          <w:sz w:val="28"/>
          <w:szCs w:val="28"/>
          <w:lang w:val="en-US"/>
        </w:rPr>
        <w:t>) expresses the concentration of a solution as the number of moles of solute in a liter of solution (soln):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2D906B7" wp14:editId="4AE356F2">
            <wp:extent cx="5448300" cy="485775"/>
            <wp:effectExtent l="0" t="0" r="0" b="9525"/>
            <wp:docPr id="130" name="Рисунок 130" descr="http://schoolbag.info/chemistry/central/central.files/image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descr="http://schoolbag.info/chemistry/central/central.files/image477.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8300" cy="48577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1.00 molar solution (written 1.00 </w:t>
      </w:r>
      <w:r w:rsidRPr="00183DCD">
        <w:rPr>
          <w:rStyle w:val="a7"/>
          <w:color w:val="000000"/>
          <w:sz w:val="28"/>
          <w:szCs w:val="28"/>
          <w:lang w:val="en-US"/>
        </w:rPr>
        <w:t>M</w:t>
      </w:r>
      <w:r w:rsidRPr="00183DCD">
        <w:rPr>
          <w:color w:val="000000"/>
          <w:sz w:val="28"/>
          <w:szCs w:val="28"/>
          <w:lang w:val="en-US"/>
        </w:rPr>
        <w:t>) contains 1.00 mol of solute in every liter of solution. </w:t>
      </w:r>
      <w:r w:rsidRPr="00183DCD">
        <w:rPr>
          <w:rStyle w:val="a3"/>
          <w:color w:val="000000"/>
          <w:sz w:val="28"/>
          <w:szCs w:val="28"/>
          <w:lang w:val="en-US"/>
        </w:rPr>
        <w:t>FIGURE 4.16</w:t>
      </w:r>
      <w:r w:rsidRPr="00183DCD">
        <w:rPr>
          <w:color w:val="000000"/>
          <w:sz w:val="28"/>
          <w:szCs w:val="28"/>
          <w:lang w:val="en-US"/>
        </w:rPr>
        <w:t> shows the preparation of 250.0 mL of a 1.00 </w:t>
      </w:r>
      <w:r w:rsidRPr="00183DCD">
        <w:rPr>
          <w:rStyle w:val="a7"/>
          <w:color w:val="000000"/>
          <w:sz w:val="28"/>
          <w:szCs w:val="28"/>
          <w:lang w:val="en-US"/>
        </w:rPr>
        <w:t>M</w:t>
      </w:r>
      <w:r w:rsidRPr="00183DCD">
        <w:rPr>
          <w:color w:val="000000"/>
          <w:sz w:val="28"/>
          <w:szCs w:val="28"/>
          <w:lang w:val="en-US"/>
        </w:rPr>
        <w:t> solution of CuSO</w:t>
      </w:r>
      <w:r w:rsidRPr="00183DCD">
        <w:rPr>
          <w:color w:val="000000"/>
          <w:sz w:val="28"/>
          <w:szCs w:val="28"/>
          <w:vertAlign w:val="subscript"/>
          <w:lang w:val="en-US"/>
        </w:rPr>
        <w:t>4</w:t>
      </w:r>
      <w:r w:rsidRPr="00183DCD">
        <w:rPr>
          <w:color w:val="000000"/>
          <w:sz w:val="28"/>
          <w:szCs w:val="28"/>
          <w:lang w:val="en-US"/>
        </w:rPr>
        <w:t>. The molarity of the solution is (0.250 mol CuSO</w:t>
      </w:r>
      <w:r w:rsidRPr="00183DCD">
        <w:rPr>
          <w:color w:val="000000"/>
          <w:sz w:val="28"/>
          <w:szCs w:val="28"/>
          <w:vertAlign w:val="subscript"/>
          <w:lang w:val="en-US"/>
        </w:rPr>
        <w:t>4</w:t>
      </w:r>
      <w:r w:rsidRPr="00183DCD">
        <w:rPr>
          <w:color w:val="000000"/>
          <w:sz w:val="28"/>
          <w:szCs w:val="28"/>
          <w:lang w:val="en-US"/>
        </w:rPr>
        <w:t>)</w:t>
      </w:r>
      <w:proofErr w:type="gramStart"/>
      <w:r w:rsidRPr="00183DCD">
        <w:rPr>
          <w:color w:val="000000"/>
          <w:sz w:val="28"/>
          <w:szCs w:val="28"/>
          <w:lang w:val="en-US"/>
        </w:rPr>
        <w:t>/(</w:t>
      </w:r>
      <w:proofErr w:type="gramEnd"/>
      <w:r w:rsidRPr="00183DCD">
        <w:rPr>
          <w:color w:val="000000"/>
          <w:sz w:val="28"/>
          <w:szCs w:val="28"/>
          <w:lang w:val="en-US"/>
        </w:rPr>
        <w:t>0.250 L soln) = 1.00</w:t>
      </w:r>
      <w:r w:rsidRPr="00183DCD">
        <w:rPr>
          <w:rStyle w:val="a7"/>
          <w:color w:val="000000"/>
          <w:sz w:val="28"/>
          <w:szCs w:val="28"/>
          <w:lang w:val="en-US"/>
        </w:rPr>
        <w:t>M</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Which is more concentrated, a solution prepared by dissolving 21.0 g of NaF (0.500 mol) in enough water to make 500 mL of solution or a solution prepared by dissolving 10.5 g (0.250 mol) of NaF in enough water to make 100 mL of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2A39C1B8" wp14:editId="04C97B00">
            <wp:extent cx="2162175" cy="1373358"/>
            <wp:effectExtent l="0" t="0" r="0" b="0"/>
            <wp:docPr id="155" name="Рисунок 155" descr="http://schoolbag.info/chemistry/central/central.files/image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6" descr="http://schoolbag.info/chemistry/central/central.files/image478.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62419" cy="1373513"/>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4.16 Preparing 0.250 L of a 1.00 </w:t>
      </w:r>
      <w:r w:rsidRPr="00183DCD">
        <w:rPr>
          <w:rStyle w:val="a7"/>
          <w:b/>
          <w:bCs/>
          <w:color w:val="000000"/>
          <w:sz w:val="28"/>
          <w:szCs w:val="28"/>
          <w:lang w:val="en-US"/>
        </w:rPr>
        <w:t>M</w:t>
      </w:r>
      <w:r w:rsidRPr="00183DCD">
        <w:rPr>
          <w:rStyle w:val="a3"/>
          <w:color w:val="000000"/>
          <w:sz w:val="28"/>
          <w:szCs w:val="28"/>
          <w:lang w:val="en-US"/>
        </w:rPr>
        <w:t> solution of CuSO</w:t>
      </w:r>
      <w:r w:rsidRPr="00183DCD">
        <w:rPr>
          <w:rStyle w:val="a3"/>
          <w:color w:val="000000"/>
          <w:sz w:val="28"/>
          <w:szCs w:val="28"/>
          <w:vertAlign w:val="subscript"/>
          <w:lang w:val="en-US"/>
        </w:rPr>
        <w:t>4</w:t>
      </w:r>
      <w:r w:rsidRPr="00183DCD">
        <w:rPr>
          <w:rStyle w:val="a3"/>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4.11 Calculating Molarity</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the molarity of a solution made by dissolving 23.4 g of sodium sulfate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in enough water to form 125 mL of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number of grams of solute (23.4 g), its chemical formula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and the volume of the solution (125 mL) and asked to calculate the molarity of the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calculate molarity using Equation 4.32. To do so, we must convert the number of grams of solute to moles and the volume of the solution from milliliters to liters.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number of moles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obtained by using its molar mass: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0806998" wp14:editId="195FC7B5">
            <wp:extent cx="5419725" cy="541085"/>
            <wp:effectExtent l="0" t="0" r="0" b="0"/>
            <wp:docPr id="153" name="Рисунок 153" descr="http://schoolbag.info/chemistry/central/central.files/image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descr="http://schoolbag.info/chemistry/central/central.files/image479.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19725" cy="54108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Converting the volume of the solution to liters: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A7D3C48" wp14:editId="017E3B40">
            <wp:extent cx="3400425" cy="529148"/>
            <wp:effectExtent l="0" t="0" r="0" b="4445"/>
            <wp:docPr id="152" name="Рисунок 152" descr="http://schoolbag.info/chemistry/central/central.files/image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3" descr="http://schoolbag.info/chemistry/central/central.files/image480.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00425" cy="529148"/>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Thus, the molarity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2B3B65A" wp14:editId="23678C11">
            <wp:extent cx="4676775" cy="435894"/>
            <wp:effectExtent l="0" t="0" r="0" b="2540"/>
            <wp:docPr id="151" name="Рисунок 151" descr="http://schoolbag.info/chemistry/central/central.files/image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2" descr="http://schoolbag.info/chemistry/central/central.files/image481.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76775" cy="435894"/>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Because the numerator is only slightly larger than the denominator, it is reasonable for the answer to be a little over 1 </w:t>
      </w:r>
      <w:r w:rsidRPr="00183DCD">
        <w:rPr>
          <w:rStyle w:val="a7"/>
          <w:color w:val="000000"/>
          <w:sz w:val="28"/>
          <w:szCs w:val="28"/>
          <w:lang w:val="en-US"/>
        </w:rPr>
        <w:t>M</w:t>
      </w:r>
      <w:r w:rsidRPr="00183DCD">
        <w:rPr>
          <w:color w:val="000000"/>
          <w:sz w:val="28"/>
          <w:szCs w:val="28"/>
          <w:lang w:val="en-US"/>
        </w:rPr>
        <w:t>. The units (mol/L) are appropriate for molarity, and three significant figures are appropriate for the answer because each of the initial pieces of data had three significant figures.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the molarity of a solution made by dissolving 5.00 g of glucose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12</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in sufficient water to form exactly 100 mL of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0.278 </w:t>
      </w:r>
      <w:r w:rsidRPr="00183DCD">
        <w:rPr>
          <w:rStyle w:val="a7"/>
          <w:color w:val="000000"/>
          <w:sz w:val="28"/>
          <w:szCs w:val="28"/>
          <w:lang w:val="en-US"/>
        </w:rPr>
        <w:t>M</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Expressing the Concentration of an Electrolyte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an ionic compound dissolves, the relative concentrations of the ions in the solution depend on the chemical formula of the compound. For example, a 1.0 </w:t>
      </w:r>
      <w:r w:rsidRPr="00183DCD">
        <w:rPr>
          <w:rStyle w:val="a7"/>
          <w:color w:val="000000"/>
          <w:sz w:val="28"/>
          <w:szCs w:val="28"/>
          <w:lang w:val="en-US"/>
        </w:rPr>
        <w:t>M</w:t>
      </w:r>
      <w:r w:rsidRPr="00183DCD">
        <w:rPr>
          <w:color w:val="000000"/>
          <w:sz w:val="28"/>
          <w:szCs w:val="28"/>
          <w:lang w:val="en-US"/>
        </w:rPr>
        <w:t> solution of NaCl is 1.0 </w:t>
      </w:r>
      <w:r w:rsidRPr="00183DCD">
        <w:rPr>
          <w:rStyle w:val="a7"/>
          <w:color w:val="000000"/>
          <w:sz w:val="28"/>
          <w:szCs w:val="28"/>
          <w:lang w:val="en-US"/>
        </w:rPr>
        <w:t>M</w:t>
      </w:r>
      <w:r w:rsidRPr="00183DCD">
        <w:rPr>
          <w:color w:val="000000"/>
          <w:sz w:val="28"/>
          <w:szCs w:val="28"/>
          <w:lang w:val="en-US"/>
        </w:rPr>
        <w:t> in Na</w:t>
      </w:r>
      <w:r w:rsidRPr="00183DCD">
        <w:rPr>
          <w:color w:val="000000"/>
          <w:sz w:val="28"/>
          <w:szCs w:val="28"/>
          <w:vertAlign w:val="superscript"/>
          <w:lang w:val="en-US"/>
        </w:rPr>
        <w:t>+</w:t>
      </w:r>
      <w:r w:rsidRPr="00183DCD">
        <w:rPr>
          <w:color w:val="000000"/>
          <w:sz w:val="28"/>
          <w:szCs w:val="28"/>
          <w:lang w:val="en-US"/>
        </w:rPr>
        <w:t> ions and 1.0 </w:t>
      </w:r>
      <w:r w:rsidRPr="00183DCD">
        <w:rPr>
          <w:rStyle w:val="a7"/>
          <w:color w:val="000000"/>
          <w:sz w:val="28"/>
          <w:szCs w:val="28"/>
          <w:lang w:val="en-US"/>
        </w:rPr>
        <w:t>M</w:t>
      </w:r>
      <w:r w:rsidRPr="00183DCD">
        <w:rPr>
          <w:color w:val="000000"/>
          <w:sz w:val="28"/>
          <w:szCs w:val="28"/>
          <w:lang w:val="en-US"/>
        </w:rPr>
        <w:t> in Cl</w:t>
      </w:r>
      <w:r w:rsidRPr="00183DCD">
        <w:rPr>
          <w:color w:val="000000"/>
          <w:sz w:val="28"/>
          <w:szCs w:val="28"/>
          <w:vertAlign w:val="superscript"/>
          <w:lang w:val="en-US"/>
        </w:rPr>
        <w:t>−</w:t>
      </w:r>
      <w:r w:rsidRPr="00183DCD">
        <w:rPr>
          <w:color w:val="000000"/>
          <w:sz w:val="28"/>
          <w:szCs w:val="28"/>
          <w:lang w:val="en-US"/>
        </w:rPr>
        <w:t> ions, and a 1.0 </w:t>
      </w:r>
      <w:r w:rsidRPr="00183DCD">
        <w:rPr>
          <w:rStyle w:val="a7"/>
          <w:color w:val="000000"/>
          <w:sz w:val="28"/>
          <w:szCs w:val="28"/>
          <w:lang w:val="en-US"/>
        </w:rPr>
        <w:t>M</w:t>
      </w:r>
      <w:r w:rsidRPr="00183DCD">
        <w:rPr>
          <w:color w:val="000000"/>
          <w:sz w:val="28"/>
          <w:szCs w:val="28"/>
          <w:lang w:val="en-US"/>
        </w:rPr>
        <w:t> solution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2.0 </w:t>
      </w:r>
      <w:r w:rsidRPr="00183DCD">
        <w:rPr>
          <w:rStyle w:val="a7"/>
          <w:color w:val="000000"/>
          <w:sz w:val="28"/>
          <w:szCs w:val="28"/>
          <w:lang w:val="en-US"/>
        </w:rPr>
        <w:t>M</w:t>
      </w:r>
      <w:r w:rsidRPr="00183DCD">
        <w:rPr>
          <w:color w:val="000000"/>
          <w:sz w:val="28"/>
          <w:szCs w:val="28"/>
          <w:lang w:val="en-US"/>
        </w:rPr>
        <w:t> in Na</w:t>
      </w:r>
      <w:r w:rsidRPr="00183DCD">
        <w:rPr>
          <w:color w:val="000000"/>
          <w:sz w:val="28"/>
          <w:szCs w:val="28"/>
          <w:vertAlign w:val="superscript"/>
          <w:lang w:val="en-US"/>
        </w:rPr>
        <w:t>+</w:t>
      </w:r>
      <w:r w:rsidRPr="00183DCD">
        <w:rPr>
          <w:color w:val="000000"/>
          <w:sz w:val="28"/>
          <w:szCs w:val="28"/>
          <w:lang w:val="en-US"/>
        </w:rPr>
        <w:t> ions and 1.0 </w:t>
      </w:r>
      <w:r w:rsidRPr="00183DCD">
        <w:rPr>
          <w:rStyle w:val="a7"/>
          <w:color w:val="000000"/>
          <w:sz w:val="28"/>
          <w:szCs w:val="28"/>
          <w:lang w:val="en-US"/>
        </w:rPr>
        <w:t>M</w:t>
      </w:r>
      <w:r w:rsidRPr="00183DCD">
        <w:rPr>
          <w:color w:val="000000"/>
          <w:sz w:val="28"/>
          <w:szCs w:val="28"/>
          <w:lang w:val="en-US"/>
        </w:rPr>
        <w:t> in SO</w:t>
      </w:r>
      <w:r w:rsidRPr="00183DCD">
        <w:rPr>
          <w:color w:val="000000"/>
          <w:sz w:val="28"/>
          <w:szCs w:val="28"/>
          <w:vertAlign w:val="subscript"/>
          <w:lang w:val="en-US"/>
        </w:rPr>
        <w:t>4</w:t>
      </w:r>
      <w:r w:rsidRPr="00183DCD">
        <w:rPr>
          <w:color w:val="000000"/>
          <w:sz w:val="28"/>
          <w:szCs w:val="28"/>
          <w:vertAlign w:val="superscript"/>
          <w:lang w:val="en-US"/>
        </w:rPr>
        <w:t>2−</w:t>
      </w:r>
      <w:r w:rsidRPr="00183DCD">
        <w:rPr>
          <w:color w:val="000000"/>
          <w:sz w:val="28"/>
          <w:szCs w:val="28"/>
          <w:lang w:val="en-US"/>
        </w:rPr>
        <w:t> ions. Thus, the concentration of an electrolyte solution can be specified either in terms of the compound used to make the solution (1.0 </w:t>
      </w:r>
      <w:r w:rsidRPr="00183DCD">
        <w:rPr>
          <w:rStyle w:val="a7"/>
          <w:color w:val="000000"/>
          <w:sz w:val="28"/>
          <w:szCs w:val="28"/>
          <w:lang w:val="en-US"/>
        </w:rPr>
        <w:t>M</w:t>
      </w:r>
      <w:r w:rsidRPr="00183DCD">
        <w:rPr>
          <w:color w:val="000000"/>
          <w:sz w:val="28"/>
          <w:szCs w:val="28"/>
          <w:lang w:val="en-US"/>
        </w:rPr>
        <w:t>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or in terms of the ions in the solution (2.0 </w:t>
      </w:r>
      <w:r w:rsidRPr="00183DCD">
        <w:rPr>
          <w:rStyle w:val="a7"/>
          <w:color w:val="000000"/>
          <w:sz w:val="28"/>
          <w:szCs w:val="28"/>
          <w:lang w:val="en-US"/>
        </w:rPr>
        <w:t>M</w:t>
      </w:r>
      <w:r w:rsidRPr="00183DCD">
        <w:rPr>
          <w:color w:val="000000"/>
          <w:sz w:val="28"/>
          <w:szCs w:val="28"/>
          <w:lang w:val="en-US"/>
        </w:rPr>
        <w:t> Na</w:t>
      </w:r>
      <w:r w:rsidRPr="00183DCD">
        <w:rPr>
          <w:color w:val="000000"/>
          <w:sz w:val="28"/>
          <w:szCs w:val="28"/>
          <w:vertAlign w:val="superscript"/>
          <w:lang w:val="en-US"/>
        </w:rPr>
        <w:t>+</w:t>
      </w:r>
      <w:r w:rsidRPr="00183DCD">
        <w:rPr>
          <w:color w:val="000000"/>
          <w:sz w:val="28"/>
          <w:szCs w:val="28"/>
          <w:lang w:val="en-US"/>
        </w:rPr>
        <w:t> and 1.0 </w:t>
      </w:r>
      <w:r w:rsidRPr="00183DCD">
        <w:rPr>
          <w:rStyle w:val="a7"/>
          <w:color w:val="000000"/>
          <w:sz w:val="28"/>
          <w:szCs w:val="28"/>
          <w:lang w:val="en-US"/>
        </w:rPr>
        <w:t>M</w:t>
      </w:r>
      <w:r w:rsidRPr="00183DCD">
        <w:rPr>
          <w:color w:val="000000"/>
          <w:sz w:val="28"/>
          <w:szCs w:val="28"/>
          <w:lang w:val="en-US"/>
        </w:rPr>
        <w:t> SO</w:t>
      </w:r>
      <w:r w:rsidRPr="00183DCD">
        <w:rPr>
          <w:color w:val="000000"/>
          <w:sz w:val="28"/>
          <w:szCs w:val="28"/>
          <w:vertAlign w:val="subscript"/>
          <w:lang w:val="en-US"/>
        </w:rPr>
        <w:t>4</w:t>
      </w:r>
      <w:r w:rsidRPr="00183DCD">
        <w:rPr>
          <w:color w:val="000000"/>
          <w:sz w:val="28"/>
          <w:szCs w:val="28"/>
          <w:vertAlign w:val="superscript"/>
          <w:lang w:val="en-US"/>
        </w:rPr>
        <w:t>2−</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4.12 Calculating Molar Concentrations of 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What is the molar concentration of each ion present in a 0.025 </w:t>
      </w:r>
      <w:r w:rsidRPr="00183DCD">
        <w:rPr>
          <w:rStyle w:val="a7"/>
          <w:color w:val="000000"/>
          <w:sz w:val="28"/>
          <w:szCs w:val="28"/>
          <w:lang w:val="en-US"/>
        </w:rPr>
        <w:t>M</w:t>
      </w:r>
      <w:r w:rsidRPr="00183DCD">
        <w:rPr>
          <w:color w:val="000000"/>
          <w:sz w:val="28"/>
          <w:szCs w:val="28"/>
          <w:lang w:val="en-US"/>
        </w:rPr>
        <w:t> aqueous solution of calcium nitrate?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concentration of the ionic compound used to make the solution and asked to determine the concentrations of the ions in the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use the subscripts in the chemical formula of the compound to determine the relative ion concentrations.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Calcium nitrate is composed of calcium ions (Ca</w:t>
      </w:r>
      <w:r w:rsidRPr="00183DCD">
        <w:rPr>
          <w:color w:val="000000"/>
          <w:sz w:val="28"/>
          <w:szCs w:val="28"/>
          <w:vertAlign w:val="superscript"/>
          <w:lang w:val="en-US"/>
        </w:rPr>
        <w:t>2+</w:t>
      </w:r>
      <w:r w:rsidRPr="00183DCD">
        <w:rPr>
          <w:color w:val="000000"/>
          <w:sz w:val="28"/>
          <w:szCs w:val="28"/>
          <w:lang w:val="en-US"/>
        </w:rPr>
        <w:t>) and nitrate ions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xml:space="preserve">), so its chemical formula is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Because there are two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ions for each Ca</w:t>
      </w:r>
      <w:r w:rsidRPr="00183DCD">
        <w:rPr>
          <w:color w:val="000000"/>
          <w:sz w:val="28"/>
          <w:szCs w:val="28"/>
          <w:vertAlign w:val="superscript"/>
          <w:lang w:val="en-US"/>
        </w:rPr>
        <w:t>2+</w:t>
      </w:r>
      <w:r w:rsidRPr="00183DCD">
        <w:rPr>
          <w:color w:val="000000"/>
          <w:sz w:val="28"/>
          <w:szCs w:val="28"/>
          <w:lang w:val="en-US"/>
        </w:rPr>
        <w:t xml:space="preserve"> ion, each mole of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that dissolves dissociates into 1 mol of Ca</w:t>
      </w:r>
      <w:r w:rsidRPr="00183DCD">
        <w:rPr>
          <w:color w:val="000000"/>
          <w:sz w:val="28"/>
          <w:szCs w:val="28"/>
          <w:vertAlign w:val="superscript"/>
          <w:lang w:val="en-US"/>
        </w:rPr>
        <w:t>2+</w:t>
      </w:r>
      <w:r w:rsidRPr="00183DCD">
        <w:rPr>
          <w:color w:val="000000"/>
          <w:sz w:val="28"/>
          <w:szCs w:val="28"/>
          <w:lang w:val="en-US"/>
        </w:rPr>
        <w:t> and 2 mol of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Thus, a solution that is 0.025</w:t>
      </w:r>
      <w:r w:rsidRPr="00183DCD">
        <w:rPr>
          <w:rStyle w:val="a7"/>
          <w:color w:val="000000"/>
          <w:sz w:val="28"/>
          <w:szCs w:val="28"/>
          <w:lang w:val="en-US"/>
        </w:rPr>
        <w:t>M</w:t>
      </w:r>
      <w:r w:rsidRPr="00183DCD">
        <w:rPr>
          <w:color w:val="000000"/>
          <w:sz w:val="28"/>
          <w:szCs w:val="28"/>
          <w:lang w:val="en-US"/>
        </w:rPr>
        <w:t xml:space="preserve"> in </w:t>
      </w:r>
      <w:proofErr w:type="gramStart"/>
      <w:r w:rsidRPr="00183DCD">
        <w:rPr>
          <w:color w:val="000000"/>
          <w:sz w:val="28"/>
          <w:szCs w:val="28"/>
          <w:lang w:val="en-US"/>
        </w:rPr>
        <w:t>Ca(</w:t>
      </w:r>
      <w:proofErr w:type="gramEnd"/>
      <w:r w:rsidRPr="00183DCD">
        <w:rPr>
          <w:color w:val="000000"/>
          <w:sz w:val="28"/>
          <w:szCs w:val="28"/>
          <w:lang w:val="en-US"/>
        </w:rPr>
        <w:t>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is 0.025 </w:t>
      </w:r>
      <w:r w:rsidRPr="00183DCD">
        <w:rPr>
          <w:rStyle w:val="a7"/>
          <w:color w:val="000000"/>
          <w:sz w:val="28"/>
          <w:szCs w:val="28"/>
          <w:lang w:val="en-US"/>
        </w:rPr>
        <w:t>M</w:t>
      </w:r>
      <w:r w:rsidRPr="00183DCD">
        <w:rPr>
          <w:color w:val="000000"/>
          <w:sz w:val="28"/>
          <w:szCs w:val="28"/>
          <w:lang w:val="en-US"/>
        </w:rPr>
        <w:t> in Ca</w:t>
      </w:r>
      <w:r w:rsidRPr="00183DCD">
        <w:rPr>
          <w:color w:val="000000"/>
          <w:sz w:val="28"/>
          <w:szCs w:val="28"/>
          <w:vertAlign w:val="superscript"/>
          <w:lang w:val="en-US"/>
        </w:rPr>
        <w:t>2+</w:t>
      </w:r>
      <w:r w:rsidRPr="00183DCD">
        <w:rPr>
          <w:color w:val="000000"/>
          <w:sz w:val="28"/>
          <w:szCs w:val="28"/>
          <w:lang w:val="en-US"/>
        </w:rPr>
        <w:t> and 2 × 0.025 </w:t>
      </w:r>
      <w:r w:rsidRPr="00183DCD">
        <w:rPr>
          <w:rStyle w:val="a7"/>
          <w:color w:val="000000"/>
          <w:sz w:val="28"/>
          <w:szCs w:val="28"/>
          <w:lang w:val="en-US"/>
        </w:rPr>
        <w:t>M</w:t>
      </w:r>
      <w:r w:rsidRPr="00183DCD">
        <w:rPr>
          <w:color w:val="000000"/>
          <w:sz w:val="28"/>
          <w:szCs w:val="28"/>
          <w:lang w:val="en-US"/>
        </w:rPr>
        <w:t> = 0.050 </w:t>
      </w:r>
      <w:r w:rsidRPr="00183DCD">
        <w:rPr>
          <w:rStyle w:val="a7"/>
          <w:color w:val="000000"/>
          <w:sz w:val="28"/>
          <w:szCs w:val="28"/>
          <w:lang w:val="en-US"/>
        </w:rPr>
        <w:t>M</w:t>
      </w:r>
      <w:r w:rsidRPr="00183DCD">
        <w:rPr>
          <w:color w:val="000000"/>
          <w:sz w:val="28"/>
          <w:szCs w:val="28"/>
          <w:lang w:val="en-US"/>
        </w:rPr>
        <w:t> in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675204C" wp14:editId="6664DF52">
            <wp:extent cx="5353050" cy="557229"/>
            <wp:effectExtent l="0" t="0" r="0" b="0"/>
            <wp:docPr id="150" name="Рисунок 150" descr="http://schoolbag.info/chemistry/central/central.files/image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descr="http://schoolbag.info/chemistry/central/central.files/image48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53050" cy="557229"/>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concentration of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ions is twice that of Ca</w:t>
      </w:r>
      <w:r w:rsidRPr="00183DCD">
        <w:rPr>
          <w:color w:val="000000"/>
          <w:sz w:val="28"/>
          <w:szCs w:val="28"/>
          <w:vertAlign w:val="superscript"/>
          <w:lang w:val="en-US"/>
        </w:rPr>
        <w:t>2+</w:t>
      </w:r>
      <w:r w:rsidRPr="00183DCD">
        <w:rPr>
          <w:color w:val="000000"/>
          <w:sz w:val="28"/>
          <w:szCs w:val="28"/>
          <w:lang w:val="en-US"/>
        </w:rPr>
        <w:t> ions, as the subscript 2 after the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in the chemical formula Ca(NO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 suggests it should be.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 is the molar concentration of K</w:t>
      </w:r>
      <w:r w:rsidRPr="00183DCD">
        <w:rPr>
          <w:color w:val="000000"/>
          <w:sz w:val="28"/>
          <w:szCs w:val="28"/>
          <w:vertAlign w:val="superscript"/>
          <w:lang w:val="en-US"/>
        </w:rPr>
        <w:t>+</w:t>
      </w:r>
      <w:r w:rsidRPr="00183DCD">
        <w:rPr>
          <w:color w:val="000000"/>
          <w:sz w:val="28"/>
          <w:szCs w:val="28"/>
          <w:lang w:val="en-US"/>
        </w:rPr>
        <w:t> ions in a 0.015 </w:t>
      </w:r>
      <w:r w:rsidRPr="00183DCD">
        <w:rPr>
          <w:rStyle w:val="a7"/>
          <w:color w:val="000000"/>
          <w:sz w:val="28"/>
          <w:szCs w:val="28"/>
          <w:lang w:val="en-US"/>
        </w:rPr>
        <w:t>M</w:t>
      </w:r>
      <w:r w:rsidRPr="00183DCD">
        <w:rPr>
          <w:color w:val="000000"/>
          <w:sz w:val="28"/>
          <w:szCs w:val="28"/>
          <w:lang w:val="en-US"/>
        </w:rPr>
        <w:t> solution of potassium carbonate?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0.030 </w:t>
      </w:r>
      <w:r w:rsidRPr="00183DCD">
        <w:rPr>
          <w:rStyle w:val="a7"/>
          <w:color w:val="000000"/>
          <w:sz w:val="28"/>
          <w:szCs w:val="28"/>
          <w:lang w:val="en-US"/>
        </w:rPr>
        <w:t>M</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Interconverting Molarity, Moles, and Volume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we know any two of the three quantities in Equation 4.32, we can calculate the third. For example, if we know the molarity of an HNO</w:t>
      </w:r>
      <w:r w:rsidRPr="00183DCD">
        <w:rPr>
          <w:color w:val="000000"/>
          <w:sz w:val="28"/>
          <w:szCs w:val="28"/>
          <w:vertAlign w:val="subscript"/>
          <w:lang w:val="en-US"/>
        </w:rPr>
        <w:t>3</w:t>
      </w:r>
      <w:r w:rsidRPr="00183DCD">
        <w:rPr>
          <w:color w:val="000000"/>
          <w:sz w:val="28"/>
          <w:szCs w:val="28"/>
          <w:lang w:val="en-US"/>
        </w:rPr>
        <w:t> solution to be 0.200 </w:t>
      </w:r>
      <w:r w:rsidRPr="00183DCD">
        <w:rPr>
          <w:rStyle w:val="a7"/>
          <w:color w:val="000000"/>
          <w:sz w:val="28"/>
          <w:szCs w:val="28"/>
          <w:lang w:val="en-US"/>
        </w:rPr>
        <w:t>M</w:t>
      </w:r>
      <w:r w:rsidRPr="00183DCD">
        <w:rPr>
          <w:color w:val="000000"/>
          <w:sz w:val="28"/>
          <w:szCs w:val="28"/>
          <w:lang w:val="en-US"/>
        </w:rPr>
        <w:t>, which means 0.200 mol of HNO</w:t>
      </w:r>
      <w:r w:rsidRPr="00183DCD">
        <w:rPr>
          <w:color w:val="000000"/>
          <w:sz w:val="28"/>
          <w:szCs w:val="28"/>
          <w:vertAlign w:val="subscript"/>
          <w:lang w:val="en-US"/>
        </w:rPr>
        <w:t>3</w:t>
      </w:r>
      <w:r w:rsidRPr="00183DCD">
        <w:rPr>
          <w:color w:val="000000"/>
          <w:sz w:val="28"/>
          <w:szCs w:val="28"/>
          <w:lang w:val="en-US"/>
        </w:rPr>
        <w:t> per liter of solution, we can calculate the number of moles of solute in a given volume, say 2.0 L. Molarity therefore is a conversion factor between volume of solution and moles of solute: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6D83337" wp14:editId="6F31AA6E">
            <wp:extent cx="5638800" cy="612521"/>
            <wp:effectExtent l="0" t="0" r="0" b="0"/>
            <wp:docPr id="149" name="Рисунок 149" descr="http://schoolbag.info/chemistry/central/central.files/image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0" descr="http://schoolbag.info/chemistry/central/central.files/image483.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38800" cy="612521"/>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To illustrate the conversion of moles to volume, let's calculate the volume of 0.30 </w:t>
      </w:r>
      <w:r w:rsidRPr="00183DCD">
        <w:rPr>
          <w:rStyle w:val="a7"/>
          <w:color w:val="000000"/>
          <w:sz w:val="28"/>
          <w:szCs w:val="28"/>
          <w:lang w:val="en-US"/>
        </w:rPr>
        <w:t>M</w:t>
      </w:r>
      <w:r w:rsidRPr="00183DCD">
        <w:rPr>
          <w:color w:val="000000"/>
          <w:sz w:val="28"/>
          <w:szCs w:val="28"/>
          <w:lang w:val="en-US"/>
        </w:rPr>
        <w:t> HNO</w:t>
      </w:r>
      <w:r w:rsidRPr="00183DCD">
        <w:rPr>
          <w:color w:val="000000"/>
          <w:sz w:val="28"/>
          <w:szCs w:val="28"/>
          <w:vertAlign w:val="subscript"/>
          <w:lang w:val="en-US"/>
        </w:rPr>
        <w:t>3</w:t>
      </w:r>
      <w:r w:rsidRPr="00183DCD">
        <w:rPr>
          <w:color w:val="000000"/>
          <w:sz w:val="28"/>
          <w:szCs w:val="28"/>
          <w:lang w:val="en-US"/>
        </w:rPr>
        <w:t> solution required to supply 2.0 mol of HNO</w:t>
      </w:r>
      <w:r w:rsidRPr="00183DCD">
        <w:rPr>
          <w:color w:val="000000"/>
          <w:sz w:val="28"/>
          <w:szCs w:val="28"/>
          <w:vertAlign w:val="subscript"/>
          <w:lang w:val="en-US"/>
        </w:rPr>
        <w:t>3</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F643BEA" wp14:editId="235B66E3">
            <wp:extent cx="5086350" cy="597361"/>
            <wp:effectExtent l="0" t="0" r="0" b="0"/>
            <wp:docPr id="148" name="Рисунок 148" descr="http://schoolbag.info/chemistry/central/central.files/image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descr="http://schoolbag.info/chemistry/central/central.files/image484.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86350" cy="597361"/>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this case we must use the reciprocal of molarity in the conversion: </w:t>
      </w:r>
      <w:r w:rsidRPr="00183DCD">
        <w:rPr>
          <w:noProof/>
          <w:color w:val="000000"/>
          <w:sz w:val="28"/>
          <w:szCs w:val="28"/>
        </w:rPr>
        <w:drawing>
          <wp:inline distT="0" distB="0" distL="0" distR="0" wp14:anchorId="0486D501" wp14:editId="43A6463A">
            <wp:extent cx="4181475" cy="247650"/>
            <wp:effectExtent l="0" t="0" r="9525" b="0"/>
            <wp:docPr id="147" name="Рисунок 147" descr="http://schoolbag.info/chemistry/central/central.files/image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descr="http://schoolbag.info/chemistry/central/central.files/image485.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81475" cy="24765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4.13 Using Molarity to Calculate Grams of Solute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How many grams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are required to make 0.350 L of 0.500 </w:t>
      </w:r>
      <w:r w:rsidRPr="00183DCD">
        <w:rPr>
          <w:rStyle w:val="a7"/>
          <w:color w:val="000000"/>
          <w:sz w:val="28"/>
          <w:szCs w:val="28"/>
          <w:lang w:val="en-US"/>
        </w:rPr>
        <w:t>M</w:t>
      </w:r>
      <w:r w:rsidRPr="00183DCD">
        <w:rPr>
          <w:color w:val="000000"/>
          <w:sz w:val="28"/>
          <w:szCs w:val="28"/>
          <w:lang w:val="en-US"/>
        </w:rPr>
        <w:t>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volume of the solution (0.350 L), its concentration (0.500 </w:t>
      </w:r>
      <w:r w:rsidRPr="00183DCD">
        <w:rPr>
          <w:rStyle w:val="a7"/>
          <w:color w:val="000000"/>
          <w:sz w:val="28"/>
          <w:szCs w:val="28"/>
          <w:lang w:val="en-US"/>
        </w:rPr>
        <w:t>M</w:t>
      </w:r>
      <w:r w:rsidRPr="00183DCD">
        <w:rPr>
          <w:color w:val="000000"/>
          <w:sz w:val="28"/>
          <w:szCs w:val="28"/>
          <w:lang w:val="en-US"/>
        </w:rPr>
        <w:t>), and the identity of the solute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and asked to calculate the number of grams of the solute in the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Plan</w:t>
      </w:r>
      <w:r w:rsidRPr="00183DCD">
        <w:rPr>
          <w:color w:val="000000"/>
          <w:sz w:val="28"/>
          <w:szCs w:val="28"/>
          <w:lang w:val="en-US"/>
        </w:rPr>
        <w:t> We can use the definition of molarity (Equation 4.32) to determine the number of moles of solute, and then convert moles to grams using the molar mass of the solute.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CE1081E" wp14:editId="40015A10">
            <wp:extent cx="2038350" cy="457200"/>
            <wp:effectExtent l="0" t="0" r="0" b="0"/>
            <wp:docPr id="146" name="Рисунок 146" descr="http://schoolbag.info/chemistry/central/central.files/image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descr="http://schoolbag.info/chemistry/central/central.files/image486.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38350" cy="4572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Calculating the moles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using the molarity and volume of solution gives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EE8F8A0" wp14:editId="1A96B951">
            <wp:extent cx="4286250" cy="1905000"/>
            <wp:effectExtent l="0" t="0" r="0" b="0"/>
            <wp:docPr id="145" name="Рисунок 145" descr="http://schoolbag.info/chemistry/central/central.files/image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descr="http://schoolbag.info/chemistry/central/central.files/image487.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86250" cy="19050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each mole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has a mass of 142 g, the required number of grams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3500BD4" wp14:editId="50E28EB8">
            <wp:extent cx="5495925" cy="545124"/>
            <wp:effectExtent l="0" t="0" r="0" b="7620"/>
            <wp:docPr id="144" name="Рисунок 144" descr="http://schoolbag.info/chemistry/central/central.files/image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descr="http://schoolbag.info/chemistry/central/central.files/image488.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95925" cy="545124"/>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magnitude of the answer, the units, and the number of significant figures are all appropriate.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grams of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are there in 15 mL of 0.50 </w:t>
      </w:r>
      <w:r w:rsidRPr="00183DCD">
        <w:rPr>
          <w:rStyle w:val="a7"/>
          <w:color w:val="000000"/>
          <w:sz w:val="28"/>
          <w:szCs w:val="28"/>
          <w:lang w:val="en-US"/>
        </w:rPr>
        <w:t>M</w:t>
      </w:r>
      <w:r w:rsidRPr="00183DCD">
        <w:rPr>
          <w:color w:val="000000"/>
          <w:sz w:val="28"/>
          <w:szCs w:val="28"/>
          <w:lang w:val="en-US"/>
        </w:rPr>
        <w:t>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How many milliliters of 0.50 </w:t>
      </w:r>
      <w:r w:rsidRPr="00183DCD">
        <w:rPr>
          <w:rStyle w:val="a7"/>
          <w:color w:val="000000"/>
          <w:sz w:val="28"/>
          <w:szCs w:val="28"/>
          <w:lang w:val="en-US"/>
        </w:rPr>
        <w:t>M</w:t>
      </w:r>
      <w:r w:rsidRPr="00183DCD">
        <w:rPr>
          <w:color w:val="000000"/>
          <w:sz w:val="28"/>
          <w:szCs w:val="28"/>
          <w:lang w:val="en-US"/>
        </w:rPr>
        <w:t>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solution are needed to provide 0.038 mol of this salt?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1.1 g, </w:t>
      </w:r>
      <w:r w:rsidRPr="00183DCD">
        <w:rPr>
          <w:rStyle w:val="a3"/>
          <w:color w:val="000000"/>
          <w:sz w:val="28"/>
          <w:szCs w:val="28"/>
          <w:lang w:val="en-US"/>
        </w:rPr>
        <w:t>(b)</w:t>
      </w:r>
      <w:r w:rsidRPr="00183DCD">
        <w:rPr>
          <w:color w:val="000000"/>
          <w:sz w:val="28"/>
          <w:szCs w:val="28"/>
          <w:lang w:val="en-US"/>
        </w:rPr>
        <w:t> 76 mL</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Dilution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Solutions used routinely in the laboratory are often purchased or prepared in concentrated form (called </w:t>
      </w:r>
      <w:r w:rsidRPr="00183DCD">
        <w:rPr>
          <w:rStyle w:val="a7"/>
          <w:color w:val="000000"/>
          <w:sz w:val="28"/>
          <w:szCs w:val="28"/>
          <w:lang w:val="en-US"/>
        </w:rPr>
        <w:t>stock solutions</w:t>
      </w:r>
      <w:r w:rsidRPr="00183DCD">
        <w:rPr>
          <w:color w:val="000000"/>
          <w:sz w:val="28"/>
          <w:szCs w:val="28"/>
          <w:lang w:val="en-US"/>
        </w:rPr>
        <w:t>). Solutions of lower concentrations can then be obtained by adding water, a process called </w:t>
      </w:r>
      <w:r w:rsidRPr="00183DCD">
        <w:rPr>
          <w:rStyle w:val="a3"/>
          <w:color w:val="000000"/>
          <w:sz w:val="28"/>
          <w:szCs w:val="28"/>
          <w:lang w:val="en-US"/>
        </w:rPr>
        <w:t>dilution</w:t>
      </w:r>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Let's see how we can prepare a dilute solution from a concentrated one. Suppose we want to prepare 250.0 mL (that is, 0.2500 L) of 0.100 </w:t>
      </w:r>
      <w:r w:rsidRPr="00183DCD">
        <w:rPr>
          <w:rStyle w:val="a7"/>
          <w:color w:val="000000"/>
          <w:sz w:val="28"/>
          <w:szCs w:val="28"/>
          <w:lang w:val="en-US"/>
        </w:rPr>
        <w:t>M</w:t>
      </w:r>
      <w:r w:rsidRPr="00183DCD">
        <w:rPr>
          <w:color w:val="000000"/>
          <w:sz w:val="28"/>
          <w:szCs w:val="28"/>
          <w:lang w:val="en-US"/>
        </w:rPr>
        <w:t> CuSO</w:t>
      </w:r>
      <w:r w:rsidRPr="00183DCD">
        <w:rPr>
          <w:color w:val="000000"/>
          <w:sz w:val="28"/>
          <w:szCs w:val="28"/>
          <w:vertAlign w:val="subscript"/>
          <w:lang w:val="en-US"/>
        </w:rPr>
        <w:t>4</w:t>
      </w:r>
      <w:r w:rsidRPr="00183DCD">
        <w:rPr>
          <w:color w:val="000000"/>
          <w:sz w:val="28"/>
          <w:szCs w:val="28"/>
          <w:lang w:val="en-US"/>
        </w:rPr>
        <w:t> solution by diluting a 1.00 </w:t>
      </w:r>
      <w:r w:rsidRPr="00183DCD">
        <w:rPr>
          <w:rStyle w:val="a7"/>
          <w:color w:val="000000"/>
          <w:sz w:val="28"/>
          <w:szCs w:val="28"/>
          <w:lang w:val="en-US"/>
        </w:rPr>
        <w:t>M</w:t>
      </w:r>
      <w:r w:rsidRPr="00183DCD">
        <w:rPr>
          <w:color w:val="000000"/>
          <w:sz w:val="28"/>
          <w:szCs w:val="28"/>
          <w:lang w:val="en-US"/>
        </w:rPr>
        <w:t> CuSO</w:t>
      </w:r>
      <w:r w:rsidRPr="00183DCD">
        <w:rPr>
          <w:color w:val="000000"/>
          <w:sz w:val="28"/>
          <w:szCs w:val="28"/>
          <w:vertAlign w:val="subscript"/>
          <w:lang w:val="en-US"/>
        </w:rPr>
        <w:t>4</w:t>
      </w:r>
      <w:r w:rsidRPr="00183DCD">
        <w:rPr>
          <w:color w:val="000000"/>
          <w:sz w:val="28"/>
          <w:szCs w:val="28"/>
          <w:lang w:val="en-US"/>
        </w:rPr>
        <w:t> stock solution. The main point to remember is that when solvent is added to a solution, the number of moles of solute remains unchanged: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E8A065B" wp14:editId="30229EE9">
            <wp:extent cx="6238875" cy="228600"/>
            <wp:effectExtent l="0" t="0" r="9525" b="0"/>
            <wp:docPr id="143" name="Рисунок 143" descr="http://schoolbag.info/chemistry/central/central.files/image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descr="http://schoolbag.info/chemistry/central/central.files/image489.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238875" cy="2286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we know both the volume (250 mL) and the concentration </w:t>
      </w:r>
      <w:proofErr w:type="gramStart"/>
      <w:r w:rsidRPr="00183DCD">
        <w:rPr>
          <w:color w:val="000000"/>
          <w:sz w:val="28"/>
          <w:szCs w:val="28"/>
          <w:lang w:val="en-US"/>
        </w:rPr>
        <w:t>(0.100 mol/L)</w:t>
      </w:r>
      <w:proofErr w:type="gramEnd"/>
      <w:r w:rsidRPr="00183DCD">
        <w:rPr>
          <w:color w:val="000000"/>
          <w:sz w:val="28"/>
          <w:szCs w:val="28"/>
          <w:lang w:val="en-US"/>
        </w:rPr>
        <w:t xml:space="preserve"> of the dilute solution, we can calculate the number of moles of CuSO</w:t>
      </w:r>
      <w:r w:rsidRPr="00183DCD">
        <w:rPr>
          <w:color w:val="000000"/>
          <w:sz w:val="28"/>
          <w:szCs w:val="28"/>
          <w:vertAlign w:val="subscript"/>
          <w:lang w:val="en-US"/>
        </w:rPr>
        <w:t>4</w:t>
      </w:r>
      <w:r w:rsidRPr="00183DCD">
        <w:rPr>
          <w:color w:val="000000"/>
          <w:sz w:val="28"/>
          <w:szCs w:val="28"/>
          <w:lang w:val="en-US"/>
        </w:rPr>
        <w:t> it contains: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3B371FEB" wp14:editId="4CD05AF4">
            <wp:extent cx="5581650" cy="962025"/>
            <wp:effectExtent l="0" t="0" r="0" b="9525"/>
            <wp:docPr id="142" name="Рисунок 142" descr="http://schoolbag.info/chemistry/central/central.files/image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descr="http://schoolbag.info/chemistry/central/central.files/image490.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81650" cy="96202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volume of stock solution needed to provide </w:t>
      </w:r>
      <w:proofErr w:type="gramStart"/>
      <w:r w:rsidRPr="00183DCD">
        <w:rPr>
          <w:color w:val="000000"/>
          <w:sz w:val="28"/>
          <w:szCs w:val="28"/>
          <w:lang w:val="en-US"/>
        </w:rPr>
        <w:t>0.0250 mol CuSO</w:t>
      </w:r>
      <w:r w:rsidRPr="00183DCD">
        <w:rPr>
          <w:color w:val="000000"/>
          <w:sz w:val="28"/>
          <w:szCs w:val="28"/>
          <w:vertAlign w:val="subscript"/>
          <w:lang w:val="en-US"/>
        </w:rPr>
        <w:t>4</w:t>
      </w:r>
      <w:r w:rsidRPr="00183DCD">
        <w:rPr>
          <w:color w:val="000000"/>
          <w:sz w:val="28"/>
          <w:szCs w:val="28"/>
          <w:lang w:val="en-US"/>
        </w:rPr>
        <w:t> is therefore</w:t>
      </w:r>
      <w:proofErr w:type="gramEnd"/>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03E21A6" wp14:editId="1A9DC36F">
            <wp:extent cx="6486525" cy="647700"/>
            <wp:effectExtent l="0" t="0" r="9525" b="0"/>
            <wp:docPr id="141" name="Рисунок 141" descr="http://schoolbag.info/chemistry/central/central.files/image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descr="http://schoolbag.info/chemistry/central/central.files/image491.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86525" cy="6477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4.17</w:t>
      </w:r>
      <w:r w:rsidRPr="00183DCD">
        <w:rPr>
          <w:color w:val="000000"/>
          <w:sz w:val="28"/>
          <w:szCs w:val="28"/>
          <w:lang w:val="en-US"/>
        </w:rPr>
        <w:t> shows the dilution carried out in the laboratory. Notice that the diluted solution is less intensely colored than the concentrated one.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How is the molarity of a 0.50 </w:t>
      </w:r>
      <w:r w:rsidRPr="00183DCD">
        <w:rPr>
          <w:rStyle w:val="a7"/>
          <w:color w:val="000000"/>
          <w:sz w:val="28"/>
          <w:szCs w:val="28"/>
          <w:lang w:val="en-US"/>
        </w:rPr>
        <w:t>M</w:t>
      </w:r>
      <w:r w:rsidRPr="00183DCD">
        <w:rPr>
          <w:color w:val="000000"/>
          <w:sz w:val="28"/>
          <w:szCs w:val="28"/>
          <w:lang w:val="en-US"/>
        </w:rPr>
        <w:t> KBr solution changed when water is added to double its volume?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laboratory situations, calculations of this sort are often made with an equation derived by remembering that the number of moles of solute is the same in both the concentrated and dilute solutions and that moles = molarity × liters: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15F42FB" wp14:editId="2E995FDE">
            <wp:extent cx="6105525" cy="600075"/>
            <wp:effectExtent l="0" t="0" r="9525" b="9525"/>
            <wp:docPr id="138" name="Рисунок 138" descr="http://schoolbag.info/chemistry/central/central.files/image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descr="http://schoolbag.info/chemistry/central/central.files/image492.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05525" cy="60007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Although we derived Equation 4.34 in terms of liters, any volume unit can be used as long as it is used on both sides of the equation. For example, in the calculation we did for the CuSO</w:t>
      </w:r>
      <w:r w:rsidRPr="00183DCD">
        <w:rPr>
          <w:color w:val="000000"/>
          <w:sz w:val="28"/>
          <w:szCs w:val="28"/>
          <w:vertAlign w:val="subscript"/>
          <w:lang w:val="en-US"/>
        </w:rPr>
        <w:t>4</w:t>
      </w:r>
      <w:r w:rsidRPr="00183DCD">
        <w:rPr>
          <w:color w:val="000000"/>
          <w:sz w:val="28"/>
          <w:szCs w:val="28"/>
          <w:lang w:val="en-US"/>
        </w:rPr>
        <w:t> solution, we have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CFF8277" wp14:editId="013CFFA1">
            <wp:extent cx="5105400" cy="685800"/>
            <wp:effectExtent l="0" t="0" r="0" b="0"/>
            <wp:docPr id="137" name="Рисунок 137" descr="http://schoolbag.info/chemistry/central/central.files/image4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8" descr="http://schoolbag.info/chemistry/central/central.files/image493.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05400" cy="6858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C276249" wp14:editId="2DF25719">
            <wp:extent cx="2400300" cy="1597874"/>
            <wp:effectExtent l="0" t="0" r="0" b="2540"/>
            <wp:docPr id="136" name="Рисунок 136" descr="http://schoolbag.info/chemistry/central/central.files/image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descr="http://schoolbag.info/chemistry/central/central.files/image494.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03471" cy="159998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4.17 Preparing 250 mL of 0.100 </w:t>
      </w:r>
      <w:r w:rsidRPr="00183DCD">
        <w:rPr>
          <w:rStyle w:val="a7"/>
          <w:b/>
          <w:bCs/>
          <w:color w:val="000000"/>
          <w:sz w:val="28"/>
          <w:szCs w:val="28"/>
          <w:lang w:val="en-US"/>
        </w:rPr>
        <w:t>M</w:t>
      </w:r>
      <w:r w:rsidRPr="00183DCD">
        <w:rPr>
          <w:rStyle w:val="a3"/>
          <w:color w:val="000000"/>
          <w:sz w:val="28"/>
          <w:szCs w:val="28"/>
          <w:lang w:val="en-US"/>
        </w:rPr>
        <w:t> CuSO</w:t>
      </w:r>
      <w:r w:rsidRPr="00183DCD">
        <w:rPr>
          <w:rStyle w:val="a3"/>
          <w:color w:val="000000"/>
          <w:sz w:val="28"/>
          <w:szCs w:val="28"/>
          <w:vertAlign w:val="subscript"/>
          <w:lang w:val="en-US"/>
        </w:rPr>
        <w:t>4</w:t>
      </w:r>
      <w:r w:rsidRPr="00183DCD">
        <w:rPr>
          <w:rStyle w:val="a3"/>
          <w:color w:val="000000"/>
          <w:sz w:val="28"/>
          <w:szCs w:val="28"/>
          <w:lang w:val="en-US"/>
        </w:rPr>
        <w:t> by dilution of 1.00 </w:t>
      </w:r>
      <w:r w:rsidRPr="00183DCD">
        <w:rPr>
          <w:rStyle w:val="a7"/>
          <w:b/>
          <w:bCs/>
          <w:color w:val="000000"/>
          <w:sz w:val="28"/>
          <w:szCs w:val="28"/>
          <w:lang w:val="en-US"/>
        </w:rPr>
        <w:t>M</w:t>
      </w:r>
      <w:r w:rsidRPr="00183DCD">
        <w:rPr>
          <w:rStyle w:val="a3"/>
          <w:color w:val="000000"/>
          <w:sz w:val="28"/>
          <w:szCs w:val="28"/>
          <w:lang w:val="en-US"/>
        </w:rPr>
        <w:t> CuSO</w:t>
      </w:r>
      <w:r w:rsidRPr="00183DCD">
        <w:rPr>
          <w:rStyle w:val="a3"/>
          <w:color w:val="000000"/>
          <w:sz w:val="28"/>
          <w:szCs w:val="28"/>
          <w:vertAlign w:val="subscript"/>
          <w:lang w:val="en-US"/>
        </w:rPr>
        <w:t>4</w:t>
      </w:r>
      <w:r w:rsidRPr="00183DCD">
        <w:rPr>
          <w:rStyle w:val="a3"/>
          <w:color w:val="000000"/>
          <w:sz w:val="28"/>
          <w:szCs w:val="28"/>
          <w:lang w:val="en-US"/>
        </w:rPr>
        <w:t>.</w:t>
      </w:r>
    </w:p>
    <w:p w:rsidR="005B1F01" w:rsidRPr="00183DCD" w:rsidRDefault="0011119B" w:rsidP="00183DCD">
      <w:pPr>
        <w:pStyle w:val="a4"/>
        <w:shd w:val="clear" w:color="auto" w:fill="FFFFFF"/>
        <w:spacing w:before="0" w:beforeAutospacing="0" w:after="0" w:afterAutospacing="0"/>
        <w:ind w:firstLine="360"/>
        <w:jc w:val="both"/>
        <w:rPr>
          <w:rStyle w:val="a3"/>
          <w:color w:val="000000"/>
          <w:sz w:val="28"/>
          <w:szCs w:val="28"/>
          <w:lang w:val="en-US"/>
        </w:rPr>
      </w:pPr>
      <w:r w:rsidRPr="00183DCD">
        <w:rPr>
          <w:rStyle w:val="a3"/>
          <w:color w:val="000000"/>
          <w:sz w:val="28"/>
          <w:szCs w:val="28"/>
          <w:lang w:val="en-US"/>
        </w:rPr>
        <w:t>CHEMISTRY AND LIFE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DRINKING TOO MUCH WATER CAN KILL YOU</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a long time dehydration was considered a potential danger for people engaged in extended vigorous activity. Thus, athletes were encouraged to drink lots of water while engaged in active sport. The trend toward extensive hydration has spread throughout society, so that today many people carry water bottles everywhere and dutifully keep well hydrated.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some circumstances, however, drinking too much water is a greater danger than not drinking enough. Excess water consumption can lead to </w:t>
      </w:r>
      <w:r w:rsidRPr="00183DCD">
        <w:rPr>
          <w:rStyle w:val="a7"/>
          <w:color w:val="000000"/>
          <w:sz w:val="28"/>
          <w:szCs w:val="28"/>
          <w:lang w:val="en-US"/>
        </w:rPr>
        <w:t>hyponatremia</w:t>
      </w:r>
      <w:r w:rsidRPr="00183DCD">
        <w:rPr>
          <w:color w:val="000000"/>
          <w:sz w:val="28"/>
          <w:szCs w:val="28"/>
          <w:lang w:val="en-US"/>
        </w:rPr>
        <w:t xml:space="preserve">, a </w:t>
      </w:r>
      <w:r w:rsidRPr="00183DCD">
        <w:rPr>
          <w:color w:val="000000"/>
          <w:sz w:val="28"/>
          <w:szCs w:val="28"/>
          <w:lang w:val="en-US"/>
        </w:rPr>
        <w:lastRenderedPageBreak/>
        <w:t>condition in which the concentration of sodium ion in the blood is too low. In the past decade at least four marathon runners have died from hyponatremia-related trauma, and dozens more have become seriously ill. For example, a first-time marathoner named Hillary Bellamy, running in the Marine Corps marathon in 2003, collapsed near mile 22 and died the next day. One physician who treated her said that she died from hyponatremia-induced brain swelling, the result of drinking too much water before and during the race.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normal blood sodium level is 135 to 145 m</w:t>
      </w:r>
      <w:r w:rsidRPr="00183DCD">
        <w:rPr>
          <w:rStyle w:val="a7"/>
          <w:color w:val="000000"/>
          <w:sz w:val="28"/>
          <w:szCs w:val="28"/>
          <w:lang w:val="en-US"/>
        </w:rPr>
        <w:t>M (millimolar)</w:t>
      </w:r>
      <w:r w:rsidRPr="00183DCD">
        <w:rPr>
          <w:color w:val="000000"/>
          <w:sz w:val="28"/>
          <w:szCs w:val="28"/>
          <w:lang w:val="en-US"/>
        </w:rPr>
        <w:t>. When that level drops to 125 m</w:t>
      </w:r>
      <w:r w:rsidRPr="00183DCD">
        <w:rPr>
          <w:rStyle w:val="a7"/>
          <w:color w:val="000000"/>
          <w:sz w:val="28"/>
          <w:szCs w:val="28"/>
          <w:lang w:val="en-US"/>
        </w:rPr>
        <w:t>M</w:t>
      </w:r>
      <w:r w:rsidRPr="00183DCD">
        <w:rPr>
          <w:color w:val="000000"/>
          <w:sz w:val="28"/>
          <w:szCs w:val="28"/>
          <w:lang w:val="en-US"/>
        </w:rPr>
        <w:t>, dizziness and confusion set in. A concentration below 120 m</w:t>
      </w:r>
      <w:r w:rsidRPr="00183DCD">
        <w:rPr>
          <w:rStyle w:val="a7"/>
          <w:color w:val="000000"/>
          <w:sz w:val="28"/>
          <w:szCs w:val="28"/>
          <w:lang w:val="en-US"/>
        </w:rPr>
        <w:t>M</w:t>
      </w:r>
      <w:r w:rsidRPr="00183DCD">
        <w:rPr>
          <w:color w:val="000000"/>
          <w:sz w:val="28"/>
          <w:szCs w:val="28"/>
          <w:lang w:val="en-US"/>
        </w:rPr>
        <w:t> can be critical. Dangerously low levels can occur in any active athlete who is sweating out salt (NaCl) at the same time that excessive amounts of NaCl-free water are being drunk to compensate for water loss. The condition affects women more than men because of differences in body composition and patterns of metabolism. Drinking a sport drink that contains some electrolytes helps to prevent hyponatremia.</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need to dilute a concentrated solution. We are given the molarity of a more concentrated solution (3.0 </w:t>
      </w:r>
      <w:r w:rsidRPr="00183DCD">
        <w:rPr>
          <w:rStyle w:val="a7"/>
          <w:color w:val="000000"/>
          <w:sz w:val="28"/>
          <w:szCs w:val="28"/>
          <w:lang w:val="en-US"/>
        </w:rPr>
        <w:t>M</w:t>
      </w:r>
      <w:r w:rsidRPr="00183DCD">
        <w:rPr>
          <w:color w:val="000000"/>
          <w:sz w:val="28"/>
          <w:szCs w:val="28"/>
          <w:lang w:val="en-US"/>
        </w:rPr>
        <w:t>) and the volume and molarity of a more dilute one containing the same solute (450 mL of 0.10 </w:t>
      </w:r>
      <w:r w:rsidRPr="00183DCD">
        <w:rPr>
          <w:rStyle w:val="a7"/>
          <w:color w:val="000000"/>
          <w:sz w:val="28"/>
          <w:szCs w:val="28"/>
          <w:lang w:val="en-US"/>
        </w:rPr>
        <w:t>M</w:t>
      </w:r>
      <w:r w:rsidRPr="00183DCD">
        <w:rPr>
          <w:color w:val="000000"/>
          <w:sz w:val="28"/>
          <w:szCs w:val="28"/>
          <w:lang w:val="en-US"/>
        </w:rPr>
        <w:t> solution). We must calculate the volume of the concentrated solution needed to prepare the dilute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calculate the number of moles of solute,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in the dilute solution and then calculate the volume of the concentrated solution needed to supply this amount of solute. Alternatively, we can directly apply Equation 4.34. Let's compare the two methods.</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Calculating the moles of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in the dilute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504317C" wp14:editId="4CEB4A9C">
            <wp:extent cx="5343525" cy="828675"/>
            <wp:effectExtent l="0" t="0" r="9525" b="9525"/>
            <wp:docPr id="133" name="Рисунок 133" descr="http://schoolbag.info/chemistry/central/central.files/image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descr="http://schoolbag.info/chemistry/central/central.files/image495.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43525" cy="82867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Calculating the volume of the concentrated solution that contains </w:t>
      </w:r>
      <w:proofErr w:type="gramStart"/>
      <w:r w:rsidRPr="00183DCD">
        <w:rPr>
          <w:color w:val="000000"/>
          <w:sz w:val="28"/>
          <w:szCs w:val="28"/>
          <w:lang w:val="en-US"/>
        </w:rPr>
        <w:t>0.045 mol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proofErr w:type="gramEnd"/>
      <w:r w:rsidRPr="00183DCD">
        <w:rPr>
          <w:color w:val="000000"/>
          <w:sz w:val="28"/>
          <w:szCs w:val="28"/>
          <w:lang w:val="en-US"/>
        </w:rPr>
        <w: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99A1BAF" wp14:editId="282500B0">
            <wp:extent cx="5362575" cy="581025"/>
            <wp:effectExtent l="0" t="0" r="9525" b="9525"/>
            <wp:docPr id="132" name="Рисунок 132" descr="http://schoolbag.info/chemistry/central/central.files/image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descr="http://schoolbag.info/chemistry/central/central.files/image496.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62575" cy="581025"/>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Converting liters to milliliters gives 15 mL.</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we apply Equation 4.34, we get the same result: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E981A02" wp14:editId="1C2A8FCD">
            <wp:extent cx="3724275" cy="800100"/>
            <wp:effectExtent l="0" t="0" r="9525" b="0"/>
            <wp:docPr id="131" name="Рисунок 131" descr="http://schoolbag.info/chemistry/central/central.files/image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descr="http://schoolbag.info/chemistry/central/central.files/image497.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24275" cy="800100"/>
                    </a:xfrm>
                    <a:prstGeom prst="rect">
                      <a:avLst/>
                    </a:prstGeom>
                    <a:noFill/>
                    <a:ln>
                      <a:noFill/>
                    </a:ln>
                  </pic:spPr>
                </pic:pic>
              </a:graphicData>
            </a:graphic>
          </wp:inline>
        </w:drawing>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Either way, we see that if we start with 15 mL of 3.0 </w:t>
      </w:r>
      <w:r w:rsidRPr="00183DCD">
        <w:rPr>
          <w:rStyle w:val="a7"/>
          <w:color w:val="000000"/>
          <w:sz w:val="28"/>
          <w:szCs w:val="28"/>
          <w:lang w:val="en-US"/>
        </w:rPr>
        <w:t>M</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and dilute it to a total volume o 450 mL, the desired 0.10 </w:t>
      </w:r>
      <w:r w:rsidRPr="00183DCD">
        <w:rPr>
          <w:rStyle w:val="a7"/>
          <w:color w:val="000000"/>
          <w:sz w:val="28"/>
          <w:szCs w:val="28"/>
          <w:lang w:val="en-US"/>
        </w:rPr>
        <w:t>M</w:t>
      </w:r>
      <w:r w:rsidRPr="00183DCD">
        <w:rPr>
          <w:color w:val="000000"/>
          <w:sz w:val="28"/>
          <w:szCs w:val="28"/>
          <w:lang w:val="en-US"/>
        </w:rPr>
        <w:t> solution will be obtained.</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calculated volume seems reasonable because a small volume of concentrated solution is used to prepare a large volume of dilute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Comment</w:t>
      </w:r>
      <w:r w:rsidRPr="00183DCD">
        <w:rPr>
          <w:color w:val="000000"/>
          <w:sz w:val="28"/>
          <w:szCs w:val="28"/>
          <w:lang w:val="en-US"/>
        </w:rPr>
        <w:t> The first approach can also be used to find the final concentration when two solutions of different concentrations are mixed, whereas the second approach, using Equation 4.34, can be used only for diluting a concentrated solution with pure solvent.</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What volume of 2.50 </w:t>
      </w:r>
      <w:r w:rsidRPr="00183DCD">
        <w:rPr>
          <w:rStyle w:val="a7"/>
          <w:color w:val="000000"/>
          <w:sz w:val="28"/>
          <w:szCs w:val="28"/>
          <w:lang w:val="en-US"/>
        </w:rPr>
        <w:t>M</w:t>
      </w:r>
      <w:r w:rsidRPr="00183DCD">
        <w:rPr>
          <w:color w:val="000000"/>
          <w:sz w:val="28"/>
          <w:szCs w:val="28"/>
          <w:lang w:val="en-US"/>
        </w:rPr>
        <w:t> </w:t>
      </w:r>
      <w:proofErr w:type="gramStart"/>
      <w:r w:rsidRPr="00183DCD">
        <w:rPr>
          <w:color w:val="000000"/>
          <w:sz w:val="28"/>
          <w:szCs w:val="28"/>
          <w:lang w:val="en-US"/>
        </w:rPr>
        <w:t>lead(</w:t>
      </w:r>
      <w:proofErr w:type="gramEnd"/>
      <w:r w:rsidRPr="00183DCD">
        <w:rPr>
          <w:color w:val="000000"/>
          <w:sz w:val="28"/>
          <w:szCs w:val="28"/>
          <w:lang w:val="en-US"/>
        </w:rPr>
        <w:t>II) nitrate solution contains 0.0500 mol of Pb</w:t>
      </w:r>
      <w:r w:rsidRPr="00183DCD">
        <w:rPr>
          <w:color w:val="000000"/>
          <w:sz w:val="28"/>
          <w:szCs w:val="28"/>
          <w:vertAlign w:val="superscript"/>
          <w:lang w:val="en-US"/>
        </w:rPr>
        <w:t>2+</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How many milliliters of 5.0 </w:t>
      </w:r>
      <w:r w:rsidRPr="00183DCD">
        <w:rPr>
          <w:rStyle w:val="a7"/>
          <w:color w:val="000000"/>
          <w:sz w:val="28"/>
          <w:szCs w:val="28"/>
          <w:lang w:val="en-US"/>
        </w:rPr>
        <w:t>M</w:t>
      </w:r>
      <w:r w:rsidRPr="00183DCD">
        <w:rPr>
          <w:color w:val="000000"/>
          <w:sz w:val="28"/>
          <w:szCs w:val="28"/>
          <w:lang w:val="en-US"/>
        </w:rPr>
        <w:t> K</w:t>
      </w:r>
      <w:r w:rsidRPr="00183DCD">
        <w:rPr>
          <w:color w:val="000000"/>
          <w:sz w:val="28"/>
          <w:szCs w:val="28"/>
          <w:vertAlign w:val="subscript"/>
          <w:lang w:val="en-US"/>
        </w:rPr>
        <w:t>2</w:t>
      </w:r>
      <w:r w:rsidRPr="00183DCD">
        <w:rPr>
          <w:color w:val="000000"/>
          <w:sz w:val="28"/>
          <w:szCs w:val="28"/>
          <w:lang w:val="en-US"/>
        </w:rPr>
        <w:t>Cr</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7</w:t>
      </w:r>
      <w:r w:rsidRPr="00183DCD">
        <w:rPr>
          <w:color w:val="000000"/>
          <w:sz w:val="28"/>
          <w:szCs w:val="28"/>
          <w:lang w:val="en-US"/>
        </w:rPr>
        <w:t> </w:t>
      </w:r>
      <w:proofErr w:type="gramStart"/>
      <w:r w:rsidRPr="00183DCD">
        <w:rPr>
          <w:color w:val="000000"/>
          <w:sz w:val="28"/>
          <w:szCs w:val="28"/>
          <w:lang w:val="en-US"/>
        </w:rPr>
        <w:t>solution</w:t>
      </w:r>
      <w:proofErr w:type="gramEnd"/>
      <w:r w:rsidRPr="00183DCD">
        <w:rPr>
          <w:color w:val="000000"/>
          <w:sz w:val="28"/>
          <w:szCs w:val="28"/>
          <w:lang w:val="en-US"/>
        </w:rPr>
        <w:t xml:space="preserve"> must be diluted to prepare 250 mL of 0.10 </w:t>
      </w:r>
      <w:r w:rsidRPr="00183DCD">
        <w:rPr>
          <w:rStyle w:val="a7"/>
          <w:color w:val="000000"/>
          <w:sz w:val="28"/>
          <w:szCs w:val="28"/>
          <w:lang w:val="en-US"/>
        </w:rPr>
        <w:t>M</w:t>
      </w:r>
      <w:r w:rsidRPr="00183DCD">
        <w:rPr>
          <w:color w:val="000000"/>
          <w:sz w:val="28"/>
          <w:szCs w:val="28"/>
          <w:lang w:val="en-US"/>
        </w:rPr>
        <w:t> solution? </w:t>
      </w:r>
      <w:r w:rsidRPr="00183DCD">
        <w:rPr>
          <w:rStyle w:val="a3"/>
          <w:color w:val="000000"/>
          <w:sz w:val="28"/>
          <w:szCs w:val="28"/>
          <w:lang w:val="en-US"/>
        </w:rPr>
        <w:t>(c)</w:t>
      </w:r>
      <w:r w:rsidRPr="00183DCD">
        <w:rPr>
          <w:color w:val="000000"/>
          <w:sz w:val="28"/>
          <w:szCs w:val="28"/>
          <w:lang w:val="en-US"/>
        </w:rPr>
        <w:t> If 10.0 mL of a 10.0 </w:t>
      </w:r>
      <w:r w:rsidRPr="00183DCD">
        <w:rPr>
          <w:rStyle w:val="a7"/>
          <w:color w:val="000000"/>
          <w:sz w:val="28"/>
          <w:szCs w:val="28"/>
          <w:lang w:val="en-US"/>
        </w:rPr>
        <w:t>M</w:t>
      </w:r>
      <w:r w:rsidRPr="00183DCD">
        <w:rPr>
          <w:color w:val="000000"/>
          <w:sz w:val="28"/>
          <w:szCs w:val="28"/>
          <w:lang w:val="en-US"/>
        </w:rPr>
        <w:t> stock solution of NaOH is diluted to 250 mL, what is the con centration of the resulting stock solution?</w:t>
      </w:r>
    </w:p>
    <w:p w:rsidR="0011119B" w:rsidRPr="00183DCD" w:rsidRDefault="0011119B"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0.0200 L = 20.0 mL, </w:t>
      </w:r>
      <w:r w:rsidRPr="00183DCD">
        <w:rPr>
          <w:rStyle w:val="a3"/>
          <w:color w:val="000000"/>
          <w:sz w:val="28"/>
          <w:szCs w:val="28"/>
          <w:lang w:val="en-US"/>
        </w:rPr>
        <w:t>(b)</w:t>
      </w:r>
      <w:r w:rsidRPr="00183DCD">
        <w:rPr>
          <w:color w:val="000000"/>
          <w:sz w:val="28"/>
          <w:szCs w:val="28"/>
          <w:lang w:val="en-US"/>
        </w:rPr>
        <w:t> 5.0 mL, </w:t>
      </w:r>
      <w:r w:rsidRPr="00183DCD">
        <w:rPr>
          <w:rStyle w:val="a3"/>
          <w:color w:val="000000"/>
          <w:sz w:val="28"/>
          <w:szCs w:val="28"/>
          <w:lang w:val="en-US"/>
        </w:rPr>
        <w:t>(c)</w:t>
      </w:r>
      <w:r w:rsidRPr="00183DCD">
        <w:rPr>
          <w:color w:val="000000"/>
          <w:sz w:val="28"/>
          <w:szCs w:val="28"/>
          <w:lang w:val="en-US"/>
        </w:rPr>
        <w:t> 0.40 </w:t>
      </w:r>
      <w:r w:rsidRPr="00183DCD">
        <w:rPr>
          <w:rStyle w:val="a7"/>
          <w:color w:val="000000"/>
          <w:sz w:val="28"/>
          <w:szCs w:val="28"/>
          <w:lang w:val="en-US"/>
        </w:rPr>
        <w:t>M</w:t>
      </w:r>
    </w:p>
    <w:p w:rsidR="00F2436F" w:rsidRPr="00183DCD" w:rsidRDefault="00F2436F"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SOLUTION STOICHIOMETRY AND CHEMICAL ANALYSIS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Chapter 3 we learned that given the chemical equation for a reaction and the amount of one reactant consumed in the reaction, you can calculate the quantities of other reactants and products. In this section we extend this concept to reactions involving solutions.</w:t>
      </w:r>
    </w:p>
    <w:p w:rsidR="00A00BD9" w:rsidRDefault="00F2436F"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Recall that the coefficients in a balanced equation give the relative number of moles of reactants and products.  (Section 3.6) To use this information, we must convert the masses of substances involved in a reaction into moles. When dealing with pure substances, as we were inChapter 3, we use molar mass to convert between grams and moles of the substances. This conversion is not valid when working with a solution because both solute and solvent contribute to its mass. However, if we know the solute concentration, we can use molarity and volume to determine the number of moles (moles solute = </w:t>
      </w:r>
      <w:r w:rsidRPr="00183DCD">
        <w:rPr>
          <w:rStyle w:val="a7"/>
          <w:color w:val="000000"/>
          <w:sz w:val="28"/>
          <w:szCs w:val="28"/>
          <w:lang w:val="en-US"/>
        </w:rPr>
        <w:t>M</w:t>
      </w:r>
      <w:r w:rsidRPr="00183DCD">
        <w:rPr>
          <w:color w:val="000000"/>
          <w:sz w:val="28"/>
          <w:szCs w:val="28"/>
          <w:lang w:val="en-US"/>
        </w:rPr>
        <w:t> × </w:t>
      </w:r>
      <w:r w:rsidRPr="00183DCD">
        <w:rPr>
          <w:rStyle w:val="a7"/>
          <w:color w:val="000000"/>
          <w:sz w:val="28"/>
          <w:szCs w:val="28"/>
          <w:lang w:val="en-US"/>
        </w:rPr>
        <w:t>V</w:t>
      </w:r>
      <w:r w:rsidRPr="00183DCD">
        <w:rPr>
          <w:color w:val="000000"/>
          <w:sz w:val="28"/>
          <w:szCs w:val="28"/>
          <w:lang w:val="en-US"/>
        </w:rPr>
        <w:t>). </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4.18</w:t>
      </w:r>
      <w:r w:rsidRPr="00183DCD">
        <w:rPr>
          <w:color w:val="000000"/>
          <w:sz w:val="28"/>
          <w:szCs w:val="28"/>
          <w:lang w:val="en-US"/>
        </w:rPr>
        <w:t> summarizes this approach to using stoichiometry for the reaction between a pure substance and a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The reactants are an acid, HNO</w:t>
      </w:r>
      <w:r w:rsidRPr="00183DCD">
        <w:rPr>
          <w:color w:val="000000"/>
          <w:sz w:val="28"/>
          <w:szCs w:val="28"/>
          <w:vertAlign w:val="subscript"/>
          <w:lang w:val="en-US"/>
        </w:rPr>
        <w:t>3</w:t>
      </w:r>
      <w:r w:rsidRPr="00183DCD">
        <w:rPr>
          <w:color w:val="000000"/>
          <w:sz w:val="28"/>
          <w:szCs w:val="28"/>
          <w:lang w:val="en-US"/>
        </w:rPr>
        <w:t xml:space="preserve">, and a base,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The volume and molarity of HNO</w:t>
      </w:r>
      <w:r w:rsidRPr="00183DCD">
        <w:rPr>
          <w:color w:val="000000"/>
          <w:sz w:val="28"/>
          <w:szCs w:val="28"/>
          <w:vertAlign w:val="subscript"/>
          <w:lang w:val="en-US"/>
        </w:rPr>
        <w:t>3</w:t>
      </w:r>
      <w:r w:rsidRPr="00183DCD">
        <w:rPr>
          <w:color w:val="000000"/>
          <w:sz w:val="28"/>
          <w:szCs w:val="28"/>
          <w:lang w:val="en-US"/>
        </w:rPr>
        <w:t xml:space="preserve"> are given, and we are asked how many grams of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are needed to neutralize this quantity of HNO</w:t>
      </w:r>
      <w:r w:rsidRPr="00183DCD">
        <w:rPr>
          <w:color w:val="000000"/>
          <w:sz w:val="28"/>
          <w:szCs w:val="28"/>
          <w:vertAlign w:val="subscript"/>
          <w:lang w:val="en-US"/>
        </w:rPr>
        <w:t>3</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Following the steps outlined by the green arrows in Figure 4.18, we use the molarity and volume of the HNO</w:t>
      </w:r>
      <w:r w:rsidRPr="00183DCD">
        <w:rPr>
          <w:color w:val="000000"/>
          <w:sz w:val="28"/>
          <w:szCs w:val="28"/>
          <w:vertAlign w:val="subscript"/>
          <w:lang w:val="en-US"/>
        </w:rPr>
        <w:t>3</w:t>
      </w:r>
      <w:r w:rsidRPr="00183DCD">
        <w:rPr>
          <w:color w:val="000000"/>
          <w:sz w:val="28"/>
          <w:szCs w:val="28"/>
          <w:lang w:val="en-US"/>
        </w:rPr>
        <w:t> solution (substance B in Figure 4.18) to calculate the number of moles of HNO</w:t>
      </w:r>
      <w:r w:rsidRPr="00183DCD">
        <w:rPr>
          <w:color w:val="000000"/>
          <w:sz w:val="28"/>
          <w:szCs w:val="28"/>
          <w:vertAlign w:val="subscript"/>
          <w:lang w:val="en-US"/>
        </w:rPr>
        <w:t>3</w:t>
      </w:r>
      <w:r w:rsidRPr="00183DCD">
        <w:rPr>
          <w:color w:val="000000"/>
          <w:sz w:val="28"/>
          <w:szCs w:val="28"/>
          <w:lang w:val="en-US"/>
        </w:rPr>
        <w:t>. We then use the balanced equation to relate moles of HNO</w:t>
      </w:r>
      <w:r w:rsidRPr="00183DCD">
        <w:rPr>
          <w:color w:val="000000"/>
          <w:sz w:val="28"/>
          <w:szCs w:val="28"/>
          <w:vertAlign w:val="subscript"/>
          <w:lang w:val="en-US"/>
        </w:rPr>
        <w:t>3</w:t>
      </w:r>
      <w:r w:rsidRPr="00183DCD">
        <w:rPr>
          <w:color w:val="000000"/>
          <w:sz w:val="28"/>
          <w:szCs w:val="28"/>
          <w:lang w:val="en-US"/>
        </w:rPr>
        <w:t xml:space="preserve"> to moles of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xml:space="preserve"> (substance A). Finally, we use the molar mass to convert moles to grams of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7DB737B" wp14:editId="28E9FE84">
            <wp:extent cx="4848225" cy="219075"/>
            <wp:effectExtent l="0" t="0" r="9525" b="9525"/>
            <wp:docPr id="185" name="Рисунок 185" descr="http://schoolbag.info/chemistry/central/central.files/image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descr="http://schoolbag.info/chemistry/central/central.files/image499.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48225" cy="21907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product of the molar concentration of a solution and its volume in liters gives the number of moles of solute: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3D5D6B6" wp14:editId="2D9AC5E8">
            <wp:extent cx="5381625" cy="895350"/>
            <wp:effectExtent l="0" t="0" r="9525" b="0"/>
            <wp:docPr id="184" name="Рисунок 184" descr="http://schoolbag.info/chemistry/central/central.files/image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descr="http://schoolbag.info/chemistry/central/central.files/image500.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1625" cy="89535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this is a neutralization reaction, HNO</w:t>
      </w:r>
      <w:r w:rsidRPr="00183DCD">
        <w:rPr>
          <w:color w:val="000000"/>
          <w:sz w:val="28"/>
          <w:szCs w:val="28"/>
          <w:vertAlign w:val="subscript"/>
          <w:lang w:val="en-US"/>
        </w:rPr>
        <w:t>3</w:t>
      </w:r>
      <w:r w:rsidRPr="00183DCD">
        <w:rPr>
          <w:color w:val="000000"/>
          <w:sz w:val="28"/>
          <w:szCs w:val="28"/>
          <w:lang w:val="en-US"/>
        </w:rPr>
        <w:t xml:space="preserve"> and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react to form H</w:t>
      </w:r>
      <w:r w:rsidRPr="00183DCD">
        <w:rPr>
          <w:color w:val="000000"/>
          <w:sz w:val="28"/>
          <w:szCs w:val="28"/>
          <w:vertAlign w:val="subscript"/>
          <w:lang w:val="en-US"/>
        </w:rPr>
        <w:t>2</w:t>
      </w:r>
      <w:r w:rsidRPr="00183DCD">
        <w:rPr>
          <w:color w:val="000000"/>
          <w:sz w:val="28"/>
          <w:szCs w:val="28"/>
          <w:lang w:val="en-US"/>
        </w:rPr>
        <w:t>O and the salt containing Ca</w:t>
      </w:r>
      <w:r w:rsidRPr="00183DCD">
        <w:rPr>
          <w:color w:val="000000"/>
          <w:sz w:val="28"/>
          <w:szCs w:val="28"/>
          <w:vertAlign w:val="superscript"/>
          <w:lang w:val="en-US"/>
        </w:rPr>
        <w:t>2+</w:t>
      </w:r>
      <w:r w:rsidRPr="00183DCD">
        <w:rPr>
          <w:color w:val="000000"/>
          <w:sz w:val="28"/>
          <w:szCs w:val="28"/>
          <w:lang w:val="en-US"/>
        </w:rPr>
        <w:t> and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 xml:space="preserve">2 </w:t>
      </w:r>
      <w:proofErr w:type="gramStart"/>
      <w:r w:rsidRPr="00183DCD">
        <w:rPr>
          <w:color w:val="000000"/>
          <w:sz w:val="28"/>
          <w:szCs w:val="28"/>
          <w:lang w:val="en-US"/>
        </w:rPr>
        <w:t>HNO</w:t>
      </w:r>
      <w:r w:rsidRPr="00183DCD">
        <w:rPr>
          <w:color w:val="000000"/>
          <w:sz w:val="28"/>
          <w:szCs w:val="28"/>
          <w:vertAlign w:val="subscript"/>
          <w:lang w:val="en-US"/>
        </w:rPr>
        <w:t>3</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Ca(OH)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Ca(NO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Thus, 2 mol HNO</w:t>
      </w:r>
      <w:r w:rsidRPr="00183DCD">
        <w:rPr>
          <w:color w:val="000000"/>
          <w:sz w:val="28"/>
          <w:szCs w:val="28"/>
          <w:vertAlign w:val="superscript"/>
          <w:lang w:val="en-US"/>
        </w:rPr>
        <w:t>3</w:t>
      </w:r>
      <w:r w:rsidRPr="00183DCD">
        <w:rPr>
          <w:noProof/>
          <w:color w:val="000000"/>
          <w:sz w:val="28"/>
          <w:szCs w:val="28"/>
        </w:rPr>
        <w:drawing>
          <wp:inline distT="0" distB="0" distL="0" distR="0" wp14:anchorId="25A71B31" wp14:editId="16CAEC56">
            <wp:extent cx="180975" cy="95250"/>
            <wp:effectExtent l="0" t="0" r="9525" b="0"/>
            <wp:docPr id="183" name="Рисунок 183" descr="http://schoolbag.info/chemistry/central/central.files/image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descr="http://schoolbag.info/chemistry/central/central.files/image362.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975" cy="95250"/>
                    </a:xfrm>
                    <a:prstGeom prst="rect">
                      <a:avLst/>
                    </a:prstGeom>
                    <a:noFill/>
                    <a:ln>
                      <a:noFill/>
                    </a:ln>
                  </pic:spPr>
                </pic:pic>
              </a:graphicData>
            </a:graphic>
          </wp:inline>
        </w:drawing>
      </w:r>
      <w:r w:rsidRPr="00183DCD">
        <w:rPr>
          <w:color w:val="000000"/>
          <w:sz w:val="28"/>
          <w:szCs w:val="28"/>
          <w:lang w:val="en-US"/>
        </w:rPr>
        <w:t xml:space="preserve"> mol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perscript"/>
          <w:lang w:val="en-US"/>
        </w:rPr>
        <w:t>2</w:t>
      </w:r>
      <w:r w:rsidRPr="00183DCD">
        <w:rPr>
          <w:color w:val="000000"/>
          <w:sz w:val="28"/>
          <w:szCs w:val="28"/>
          <w:lang w:val="en-US"/>
        </w:rPr>
        <w:t>, Therefore,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1D9684D" wp14:editId="0C830946">
            <wp:extent cx="6553200" cy="895350"/>
            <wp:effectExtent l="0" t="0" r="0" b="0"/>
            <wp:docPr id="182" name="Рисунок 182" descr="http://schoolbag.info/chemistry/central/central.files/image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descr="http://schoolbag.info/chemistry/central/central.files/image501.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53200" cy="89535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answer is reasonable because a small volume of dilute acid requires only a small amount of base to neutralize it.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grams of NaOH are needed to neutralize 20.0 mL of 0.150 </w:t>
      </w:r>
      <w:r w:rsidRPr="00183DCD">
        <w:rPr>
          <w:rStyle w:val="a7"/>
          <w:color w:val="000000"/>
          <w:sz w:val="28"/>
          <w:szCs w:val="28"/>
          <w:lang w:val="en-US"/>
        </w:rPr>
        <w:t>M</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How many liters of 0.500 </w:t>
      </w:r>
      <w:r w:rsidRPr="00183DCD">
        <w:rPr>
          <w:rStyle w:val="a7"/>
          <w:color w:val="000000"/>
          <w:sz w:val="28"/>
          <w:szCs w:val="28"/>
          <w:lang w:val="en-US"/>
        </w:rPr>
        <w:t>M</w:t>
      </w:r>
      <w:r w:rsidRPr="00183DCD">
        <w:rPr>
          <w:color w:val="000000"/>
          <w:sz w:val="28"/>
          <w:szCs w:val="28"/>
          <w:lang w:val="en-US"/>
        </w:rPr>
        <w:t> </w:t>
      </w:r>
      <w:proofErr w:type="gramStart"/>
      <w:r w:rsidRPr="00183DCD">
        <w:rPr>
          <w:color w:val="000000"/>
          <w:sz w:val="28"/>
          <w:szCs w:val="28"/>
          <w:lang w:val="en-US"/>
        </w:rPr>
        <w:t>HCl(</w:t>
      </w:r>
      <w:proofErr w:type="gramEnd"/>
      <w:r w:rsidRPr="00183DCD">
        <w:rPr>
          <w:rStyle w:val="a7"/>
          <w:color w:val="000000"/>
          <w:sz w:val="28"/>
          <w:szCs w:val="28"/>
          <w:lang w:val="en-US"/>
        </w:rPr>
        <w:t>aq</w:t>
      </w:r>
      <w:r w:rsidRPr="00183DCD">
        <w:rPr>
          <w:color w:val="000000"/>
          <w:sz w:val="28"/>
          <w:szCs w:val="28"/>
          <w:lang w:val="en-US"/>
        </w:rPr>
        <w:t>) are needed to react completely with 0.100 mol of Pb(NO</w:t>
      </w:r>
      <w:r w:rsidRPr="00183DCD">
        <w:rPr>
          <w:color w:val="000000"/>
          <w:sz w:val="28"/>
          <w:szCs w:val="28"/>
          <w:vertAlign w:val="subscript"/>
          <w:lang w:val="en-US"/>
        </w:rPr>
        <w:t>3</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forming a precipitate of PbCl</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0.240 g, </w:t>
      </w:r>
      <w:r w:rsidRPr="00183DCD">
        <w:rPr>
          <w:rStyle w:val="a3"/>
          <w:color w:val="000000"/>
          <w:sz w:val="28"/>
          <w:szCs w:val="28"/>
          <w:lang w:val="en-US"/>
        </w:rPr>
        <w:t>(b)</w:t>
      </w:r>
      <w:r w:rsidRPr="00183DCD">
        <w:rPr>
          <w:color w:val="000000"/>
          <w:sz w:val="28"/>
          <w:szCs w:val="28"/>
          <w:lang w:val="en-US"/>
        </w:rPr>
        <w:t> 0.400 L</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Titrations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To determine the concentration of a particular solute in a solution, chemists often carry out a </w:t>
      </w:r>
      <w:r w:rsidRPr="00183DCD">
        <w:rPr>
          <w:rStyle w:val="a3"/>
          <w:color w:val="000000"/>
          <w:sz w:val="28"/>
          <w:szCs w:val="28"/>
          <w:lang w:val="en-US"/>
        </w:rPr>
        <w:t>titration</w:t>
      </w:r>
      <w:r w:rsidRPr="00183DCD">
        <w:rPr>
          <w:color w:val="000000"/>
          <w:sz w:val="28"/>
          <w:szCs w:val="28"/>
          <w:lang w:val="en-US"/>
        </w:rPr>
        <w:t>, which involves combining a solution where the solute concentration is not known with a reagent solution of known concentration, called a </w:t>
      </w:r>
      <w:r w:rsidRPr="00183DCD">
        <w:rPr>
          <w:rStyle w:val="a3"/>
          <w:color w:val="000000"/>
          <w:sz w:val="28"/>
          <w:szCs w:val="28"/>
          <w:lang w:val="en-US"/>
        </w:rPr>
        <w:t>standard solution</w:t>
      </w:r>
      <w:r w:rsidRPr="00183DCD">
        <w:rPr>
          <w:color w:val="000000"/>
          <w:sz w:val="28"/>
          <w:szCs w:val="28"/>
          <w:lang w:val="en-US"/>
        </w:rPr>
        <w:t>. Just enough standard solution is added to completely react with the solute in the solution of unknown concentration. The point at which stoichiometrically equivalent quantities are brought together is known as the </w:t>
      </w:r>
      <w:r w:rsidRPr="00183DCD">
        <w:rPr>
          <w:rStyle w:val="a3"/>
          <w:color w:val="000000"/>
          <w:sz w:val="28"/>
          <w:szCs w:val="28"/>
          <w:lang w:val="en-US"/>
        </w:rPr>
        <w:t>equivalence point</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Titrations can be conducted using neutralization, precipitation, or oxidation-reduction reactions. </w:t>
      </w:r>
      <w:r w:rsidRPr="00183DCD">
        <w:rPr>
          <w:rStyle w:val="a3"/>
          <w:color w:val="000000"/>
          <w:sz w:val="28"/>
          <w:szCs w:val="28"/>
          <w:lang w:val="en-US"/>
        </w:rPr>
        <w:t>FIGURE 4.19</w:t>
      </w:r>
      <w:r w:rsidRPr="00183DCD">
        <w:rPr>
          <w:color w:val="000000"/>
          <w:sz w:val="28"/>
          <w:szCs w:val="28"/>
          <w:lang w:val="en-US"/>
        </w:rPr>
        <w:t xml:space="preserve"> illustrates a typical neutralization titration, one between </w:t>
      </w:r>
      <w:proofErr w:type="gramStart"/>
      <w:r w:rsidRPr="00183DCD">
        <w:rPr>
          <w:color w:val="000000"/>
          <w:sz w:val="28"/>
          <w:szCs w:val="28"/>
          <w:lang w:val="en-US"/>
        </w:rPr>
        <w:t>a</w:t>
      </w:r>
      <w:proofErr w:type="gramEnd"/>
      <w:r w:rsidRPr="00183DCD">
        <w:rPr>
          <w:color w:val="000000"/>
          <w:sz w:val="28"/>
          <w:szCs w:val="28"/>
          <w:lang w:val="en-US"/>
        </w:rPr>
        <w:t xml:space="preserve"> HCl solution of unknown concentration and a NaOH solution we know to have a concentration of 0.100 </w:t>
      </w:r>
      <w:r w:rsidRPr="00183DCD">
        <w:rPr>
          <w:rStyle w:val="a7"/>
          <w:color w:val="000000"/>
          <w:sz w:val="28"/>
          <w:szCs w:val="28"/>
          <w:lang w:val="en-US"/>
        </w:rPr>
        <w:t>M</w:t>
      </w:r>
      <w:r w:rsidRPr="00183DCD">
        <w:rPr>
          <w:color w:val="000000"/>
          <w:sz w:val="28"/>
          <w:szCs w:val="28"/>
          <w:lang w:val="en-US"/>
        </w:rPr>
        <w:t> (our standard solution). To determine the HCl concentration, we first add a specific volume of the HCl solution, 20.0 mL in this example, to a flask. Next a few drops of an acid-base indicator are added. The acid-base indicator is a dye that changes color on passing the equivalence point.* For example, the dye phenolphthalein is colorless in acidic solution but pink in basic solution. The standard solution is then slowly added until the solution turns pink, telling us that the neutralization reaction between HCl and NaOH is complete. The standard solution is added from a </w:t>
      </w:r>
      <w:r w:rsidRPr="00183DCD">
        <w:rPr>
          <w:rStyle w:val="a7"/>
          <w:color w:val="000000"/>
          <w:sz w:val="28"/>
          <w:szCs w:val="28"/>
          <w:lang w:val="en-US"/>
        </w:rPr>
        <w:t>buret</w:t>
      </w:r>
      <w:r w:rsidRPr="00183DCD">
        <w:rPr>
          <w:color w:val="000000"/>
          <w:sz w:val="28"/>
          <w:szCs w:val="28"/>
          <w:lang w:val="en-US"/>
        </w:rPr>
        <w:t> so that we can accurately determine the added volume of NaOH solution. Knowing the volumes of both solutions and the concentration of the standard solution we can calculate the concentration of the unknown solution as diagrammed in </w:t>
      </w:r>
      <w:r w:rsidRPr="00183DCD">
        <w:rPr>
          <w:rStyle w:val="a3"/>
          <w:color w:val="000000"/>
          <w:sz w:val="28"/>
          <w:szCs w:val="28"/>
          <w:lang w:val="en-US"/>
        </w:rPr>
        <w:t>FIGURE 4.20</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How would the volume of standard solution added change if that solution were </w:t>
      </w:r>
      <w:proofErr w:type="gramStart"/>
      <w:r w:rsidRPr="00183DCD">
        <w:rPr>
          <w:rStyle w:val="a3"/>
          <w:color w:val="000000"/>
          <w:sz w:val="28"/>
          <w:szCs w:val="28"/>
          <w:lang w:val="en-US"/>
        </w:rPr>
        <w:t>Ba(</w:t>
      </w:r>
      <w:proofErr w:type="gramEnd"/>
      <w:r w:rsidRPr="00183DCD">
        <w:rPr>
          <w:rStyle w:val="a3"/>
          <w:color w:val="000000"/>
          <w:sz w:val="28"/>
          <w:szCs w:val="28"/>
          <w:lang w:val="en-US"/>
        </w:rPr>
        <w:t>OH)</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aq</w:t>
      </w:r>
      <w:r w:rsidRPr="00183DCD">
        <w:rPr>
          <w:rStyle w:val="a3"/>
          <w:color w:val="000000"/>
          <w:sz w:val="28"/>
          <w:szCs w:val="28"/>
          <w:lang w:val="en-US"/>
        </w:rPr>
        <w:t>) instead of NaOH(</w:t>
      </w:r>
      <w:r w:rsidRPr="00183DCD">
        <w:rPr>
          <w:rStyle w:val="a7"/>
          <w:b/>
          <w:bCs/>
          <w:color w:val="000000"/>
          <w:sz w:val="28"/>
          <w:szCs w:val="28"/>
          <w:lang w:val="en-US"/>
        </w:rPr>
        <w:t>aq</w:t>
      </w:r>
      <w:r w:rsidRPr="00183DCD">
        <w:rPr>
          <w:rStyle w:val="a3"/>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A0777DC" wp14:editId="2B8DEA96">
            <wp:extent cx="2635997" cy="1172406"/>
            <wp:effectExtent l="0" t="0" r="0" b="8890"/>
            <wp:docPr id="178" name="Рисунок 178" descr="http://schoolbag.info/chemistry/central/central.files/image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descr="http://schoolbag.info/chemistry/central/central.files/image502.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37913" cy="1173258"/>
                    </a:xfrm>
                    <a:prstGeom prst="rect">
                      <a:avLst/>
                    </a:prstGeom>
                    <a:noFill/>
                    <a:ln>
                      <a:noFill/>
                    </a:ln>
                  </pic:spPr>
                </pic:pic>
              </a:graphicData>
            </a:graphic>
          </wp:inline>
        </w:drawing>
      </w:r>
    </w:p>
    <w:p w:rsidR="00F2436F" w:rsidRPr="00183DCD" w:rsidRDefault="00D1651C" w:rsidP="00183DCD">
      <w:pPr>
        <w:pStyle w:val="a4"/>
        <w:shd w:val="clear" w:color="auto" w:fill="FFFFFF"/>
        <w:spacing w:before="0" w:beforeAutospacing="0" w:after="0" w:afterAutospacing="0"/>
        <w:ind w:firstLine="360"/>
        <w:jc w:val="both"/>
        <w:rPr>
          <w:color w:val="000000"/>
          <w:sz w:val="28"/>
          <w:szCs w:val="28"/>
          <w:lang w:val="en-US"/>
        </w:rPr>
      </w:pPr>
      <w:r>
        <w:rPr>
          <w:rStyle w:val="a3"/>
          <w:color w:val="000000"/>
          <w:sz w:val="28"/>
          <w:szCs w:val="28"/>
          <w:lang w:val="en-US"/>
        </w:rPr>
        <w:lastRenderedPageBreak/>
        <w:t xml:space="preserve">FIGURE </w:t>
      </w:r>
      <w:r w:rsidR="00F2436F" w:rsidRPr="00183DCD">
        <w:rPr>
          <w:rStyle w:val="a3"/>
          <w:color w:val="000000"/>
          <w:sz w:val="28"/>
          <w:szCs w:val="28"/>
          <w:lang w:val="en-US"/>
        </w:rPr>
        <w:t xml:space="preserve">19 Procedure for </w:t>
      </w:r>
      <w:proofErr w:type="gramStart"/>
      <w:r w:rsidR="00F2436F" w:rsidRPr="00183DCD">
        <w:rPr>
          <w:rStyle w:val="a3"/>
          <w:color w:val="000000"/>
          <w:sz w:val="28"/>
          <w:szCs w:val="28"/>
          <w:lang w:val="en-US"/>
        </w:rPr>
        <w:t>titrating</w:t>
      </w:r>
      <w:proofErr w:type="gramEnd"/>
      <w:r w:rsidR="00F2436F" w:rsidRPr="00183DCD">
        <w:rPr>
          <w:rStyle w:val="a3"/>
          <w:color w:val="000000"/>
          <w:sz w:val="28"/>
          <w:szCs w:val="28"/>
          <w:lang w:val="en-US"/>
        </w:rPr>
        <w:t xml:space="preserve"> an acid against a standard solution of NaOH.</w:t>
      </w:r>
      <w:r w:rsidR="00F2436F" w:rsidRPr="00183DCD">
        <w:rPr>
          <w:color w:val="000000"/>
          <w:sz w:val="28"/>
          <w:szCs w:val="28"/>
          <w:lang w:val="en-US"/>
        </w:rPr>
        <w:t> The acid-base indicator, phenolphthalein, is colorless in acidic solution but takes on a pink color in basic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E6D4582" wp14:editId="41107996">
            <wp:extent cx="3438525" cy="1524346"/>
            <wp:effectExtent l="0" t="0" r="0" b="0"/>
            <wp:docPr id="176" name="Рисунок 176" descr="http://schoolbag.info/chemistry/central/central.files/image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descr="http://schoolbag.info/chemistry/central/central.files/image503.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38525" cy="1524346"/>
                    </a:xfrm>
                    <a:prstGeom prst="rect">
                      <a:avLst/>
                    </a:prstGeom>
                    <a:noFill/>
                    <a:ln>
                      <a:noFill/>
                    </a:ln>
                  </pic:spPr>
                </pic:pic>
              </a:graphicData>
            </a:graphic>
          </wp:inline>
        </w:drawing>
      </w:r>
    </w:p>
    <w:p w:rsidR="00F2436F" w:rsidRPr="00183DCD" w:rsidRDefault="00D1651C" w:rsidP="00183DCD">
      <w:pPr>
        <w:pStyle w:val="a4"/>
        <w:shd w:val="clear" w:color="auto" w:fill="FFFFFF"/>
        <w:spacing w:before="0" w:beforeAutospacing="0" w:after="0" w:afterAutospacing="0"/>
        <w:ind w:firstLine="360"/>
        <w:jc w:val="both"/>
        <w:rPr>
          <w:color w:val="000000"/>
          <w:sz w:val="28"/>
          <w:szCs w:val="28"/>
          <w:lang w:val="en-US"/>
        </w:rPr>
      </w:pPr>
      <w:r>
        <w:rPr>
          <w:rStyle w:val="a3"/>
          <w:color w:val="000000"/>
          <w:sz w:val="28"/>
          <w:szCs w:val="28"/>
          <w:lang w:val="en-US"/>
        </w:rPr>
        <w:t xml:space="preserve">FIGURE </w:t>
      </w:r>
      <w:r w:rsidR="00F2436F" w:rsidRPr="00183DCD">
        <w:rPr>
          <w:rStyle w:val="a3"/>
          <w:color w:val="000000"/>
          <w:sz w:val="28"/>
          <w:szCs w:val="28"/>
          <w:lang w:val="en-US"/>
        </w:rPr>
        <w:t>20 Procedure for determining the concentration of a solution from titration with a standard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4.16 Determining Solution Concentration by an Acid–Base Titration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One commercial method used to peel potatoes is to soak them in a NaOH solution for a short time, then remove them and spray off the peel. The NaOH concentration is normally 3 to 6 </w:t>
      </w:r>
      <w:r w:rsidRPr="00183DCD">
        <w:rPr>
          <w:rStyle w:val="a7"/>
          <w:color w:val="000000"/>
          <w:sz w:val="28"/>
          <w:szCs w:val="28"/>
          <w:lang w:val="en-US"/>
        </w:rPr>
        <w:t>M</w:t>
      </w:r>
      <w:r w:rsidRPr="00183DCD">
        <w:rPr>
          <w:color w:val="000000"/>
          <w:sz w:val="28"/>
          <w:szCs w:val="28"/>
          <w:lang w:val="en-US"/>
        </w:rPr>
        <w:t>, and the solution must be analyzed periodically. In one such analysis, 45.7 mL of 0.500 </w:t>
      </w:r>
      <w:r w:rsidRPr="00183DCD">
        <w:rPr>
          <w:rStyle w:val="a7"/>
          <w:color w:val="000000"/>
          <w:sz w:val="28"/>
          <w:szCs w:val="28"/>
          <w:lang w:val="en-US"/>
        </w:rPr>
        <w:t>M</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required to neutralize 20.0 mL of NaOH solution. What is the concentration of the NaOH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volume (45.7 mL) and molarity (0.500 </w:t>
      </w:r>
      <w:r w:rsidRPr="00183DCD">
        <w:rPr>
          <w:rStyle w:val="a7"/>
          <w:color w:val="000000"/>
          <w:sz w:val="28"/>
          <w:szCs w:val="28"/>
          <w:lang w:val="en-US"/>
        </w:rPr>
        <w:t>M</w:t>
      </w:r>
      <w:r w:rsidRPr="00183DCD">
        <w:rPr>
          <w:color w:val="000000"/>
          <w:sz w:val="28"/>
          <w:szCs w:val="28"/>
          <w:lang w:val="en-US"/>
        </w:rPr>
        <w:t>) of an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solution (the standard solution) that reacts completely with 20.0 mL of NaOH solution. We are asked to calculate the molarity of the NaOH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Following the steps of Figure 4.20, we use the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volume and molarity to calculate the number of moles of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Then we can use this quantity and the balanced equation for the reaction to calculate moles of NaOH. Finally, we can use moles of NaOH and the NaOH volume to calculate NaOH molarity.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The number of moles of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is the product of the volume and molarity of this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0153A32" wp14:editId="39666DAD">
            <wp:extent cx="4533900" cy="789878"/>
            <wp:effectExtent l="0" t="0" r="0" b="0"/>
            <wp:docPr id="174" name="Рисунок 174" descr="http://schoolbag.info/chemistry/central/central.files/image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descr="http://schoolbag.info/chemistry/central/central.files/image504.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33900" cy="789878"/>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Acids react with metal hydroxides to form water and a salt. Thus, the balanced equation for the neutralization reaction is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+ 2 NaOH(</w:t>
      </w:r>
      <w:r w:rsidRPr="00183DCD">
        <w:rPr>
          <w:rStyle w:val="a7"/>
          <w:color w:val="000000"/>
          <w:sz w:val="28"/>
          <w:szCs w:val="28"/>
          <w:lang w:val="en-US"/>
        </w:rPr>
        <w:t>aq</w:t>
      </w:r>
      <w:r w:rsidRPr="00183DCD">
        <w:rPr>
          <w:color w:val="000000"/>
          <w:sz w:val="28"/>
          <w:szCs w:val="28"/>
          <w:lang w:val="en-US"/>
        </w:rPr>
        <w:t>) →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Na</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proofErr w:type="gramStart"/>
      <w:r w:rsidRPr="00183DCD">
        <w:rPr>
          <w:color w:val="000000"/>
          <w:sz w:val="28"/>
          <w:szCs w:val="28"/>
          <w:lang w:val="en-US"/>
        </w:rPr>
        <w:t>According to the balanced equation, 1 mol H</w:t>
      </w:r>
      <w:r w:rsidRPr="00183DCD">
        <w:rPr>
          <w:color w:val="000000"/>
          <w:sz w:val="28"/>
          <w:szCs w:val="28"/>
          <w:vertAlign w:val="superscript"/>
          <w:lang w:val="en-US"/>
        </w:rPr>
        <w:t>2</w:t>
      </w:r>
      <w:r w:rsidRPr="00183DCD">
        <w:rPr>
          <w:color w:val="000000"/>
          <w:sz w:val="28"/>
          <w:szCs w:val="28"/>
          <w:lang w:val="en-US"/>
        </w:rPr>
        <w:t>SO</w:t>
      </w:r>
      <w:r w:rsidRPr="00183DCD">
        <w:rPr>
          <w:color w:val="000000"/>
          <w:sz w:val="28"/>
          <w:szCs w:val="28"/>
          <w:vertAlign w:val="superscript"/>
          <w:lang w:val="en-US"/>
        </w:rPr>
        <w:t>4</w:t>
      </w:r>
      <w:r w:rsidRPr="00183DCD">
        <w:rPr>
          <w:noProof/>
          <w:color w:val="000000"/>
          <w:sz w:val="28"/>
          <w:szCs w:val="28"/>
        </w:rPr>
        <w:drawing>
          <wp:inline distT="0" distB="0" distL="0" distR="0" wp14:anchorId="298A53B3" wp14:editId="3AB9C94D">
            <wp:extent cx="180975" cy="95250"/>
            <wp:effectExtent l="0" t="0" r="9525" b="0"/>
            <wp:docPr id="173" name="Рисунок 173" descr="http://schoolbag.info/chemistry/central/central.files/image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descr="http://schoolbag.info/chemistry/central/central.files/image362.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975" cy="95250"/>
                    </a:xfrm>
                    <a:prstGeom prst="rect">
                      <a:avLst/>
                    </a:prstGeom>
                    <a:noFill/>
                    <a:ln>
                      <a:noFill/>
                    </a:ln>
                  </pic:spPr>
                </pic:pic>
              </a:graphicData>
            </a:graphic>
          </wp:inline>
        </w:drawing>
      </w:r>
      <w:r w:rsidRPr="00183DCD">
        <w:rPr>
          <w:color w:val="000000"/>
          <w:sz w:val="28"/>
          <w:szCs w:val="28"/>
          <w:lang w:val="en-US"/>
        </w:rPr>
        <w:t> 2 mol NaOH.</w:t>
      </w:r>
      <w:proofErr w:type="gramEnd"/>
      <w:r w:rsidRPr="00183DCD">
        <w:rPr>
          <w:color w:val="000000"/>
          <w:sz w:val="28"/>
          <w:szCs w:val="28"/>
          <w:lang w:val="en-US"/>
        </w:rPr>
        <w:t xml:space="preserve"> </w:t>
      </w:r>
      <w:r w:rsidRPr="00183DCD">
        <w:rPr>
          <w:color w:val="000000"/>
          <w:sz w:val="28"/>
          <w:szCs w:val="28"/>
        </w:rPr>
        <w:t>Therefore,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46C6F8F" wp14:editId="4F007998">
            <wp:extent cx="4029075" cy="802539"/>
            <wp:effectExtent l="0" t="0" r="0" b="0"/>
            <wp:docPr id="172" name="Рисунок 172" descr="http://schoolbag.info/chemistry/central/central.files/image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descr="http://schoolbag.info/chemistry/central/central.files/image505.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29075" cy="802539"/>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Knowing the number of moles of NaOH in 20.0 mL of solution allows us to calculate the molarity of this 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6045A258" wp14:editId="6A71F9E9">
            <wp:extent cx="4914900" cy="940831"/>
            <wp:effectExtent l="0" t="0" r="0" b="0"/>
            <wp:docPr id="171" name="Рисунок 171" descr="http://schoolbag.info/chemistry/central/central.files/image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descr="http://schoolbag.info/chemistry/central/central.files/image506.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14900" cy="940831"/>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What is the molarity of </w:t>
      </w:r>
      <w:proofErr w:type="gramStart"/>
      <w:r w:rsidRPr="00183DCD">
        <w:rPr>
          <w:color w:val="000000"/>
          <w:sz w:val="28"/>
          <w:szCs w:val="28"/>
          <w:lang w:val="en-US"/>
        </w:rPr>
        <w:t>an</w:t>
      </w:r>
      <w:proofErr w:type="gramEnd"/>
      <w:r w:rsidRPr="00183DCD">
        <w:rPr>
          <w:color w:val="000000"/>
          <w:sz w:val="28"/>
          <w:szCs w:val="28"/>
          <w:lang w:val="en-US"/>
        </w:rPr>
        <w:t xml:space="preserve"> NaOH solution if 48.0 mL neutralizes 35.0 mL of 0.144 </w:t>
      </w:r>
      <w:r w:rsidRPr="00183DCD">
        <w:rPr>
          <w:rStyle w:val="a7"/>
          <w:color w:val="000000"/>
          <w:sz w:val="28"/>
          <w:szCs w:val="28"/>
          <w:lang w:val="en-US"/>
        </w:rPr>
        <w:t>M</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0.210 </w:t>
      </w:r>
      <w:r w:rsidRPr="00183DCD">
        <w:rPr>
          <w:rStyle w:val="a7"/>
          <w:color w:val="000000"/>
          <w:sz w:val="28"/>
          <w:szCs w:val="28"/>
          <w:lang w:val="en-US"/>
        </w:rPr>
        <w:t>M</w:t>
      </w:r>
    </w:p>
    <w:p w:rsidR="00D1651C" w:rsidRDefault="00D1651C" w:rsidP="00183DCD">
      <w:pPr>
        <w:pStyle w:val="a4"/>
        <w:shd w:val="clear" w:color="auto" w:fill="FFFFFF"/>
        <w:spacing w:before="0" w:beforeAutospacing="0" w:after="0" w:afterAutospacing="0"/>
        <w:ind w:firstLine="360"/>
        <w:jc w:val="both"/>
        <w:rPr>
          <w:rStyle w:val="a3"/>
          <w:color w:val="000000"/>
          <w:sz w:val="28"/>
          <w:szCs w:val="28"/>
          <w:lang w:val="kk-KZ"/>
        </w:rPr>
      </w:pPr>
      <w:r>
        <w:rPr>
          <w:rStyle w:val="a3"/>
          <w:color w:val="000000"/>
          <w:sz w:val="28"/>
          <w:szCs w:val="28"/>
          <w:lang w:val="en-US"/>
        </w:rPr>
        <w:t xml:space="preserve">SAMPLE EXERCISE </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Determining the Quantity of Solute by Titration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quantity of Cl</w:t>
      </w:r>
      <w:r w:rsidRPr="00183DCD">
        <w:rPr>
          <w:color w:val="000000"/>
          <w:sz w:val="28"/>
          <w:szCs w:val="28"/>
          <w:vertAlign w:val="superscript"/>
          <w:lang w:val="en-US"/>
        </w:rPr>
        <w:t>−</w:t>
      </w:r>
      <w:r w:rsidRPr="00183DCD">
        <w:rPr>
          <w:color w:val="000000"/>
          <w:sz w:val="28"/>
          <w:szCs w:val="28"/>
          <w:lang w:val="en-US"/>
        </w:rPr>
        <w:t xml:space="preserve"> in a municipal water supply is determined by </w:t>
      </w:r>
      <w:proofErr w:type="gramStart"/>
      <w:r w:rsidRPr="00183DCD">
        <w:rPr>
          <w:color w:val="000000"/>
          <w:sz w:val="28"/>
          <w:szCs w:val="28"/>
          <w:lang w:val="en-US"/>
        </w:rPr>
        <w:t>titrating</w:t>
      </w:r>
      <w:proofErr w:type="gramEnd"/>
      <w:r w:rsidRPr="00183DCD">
        <w:rPr>
          <w:color w:val="000000"/>
          <w:sz w:val="28"/>
          <w:szCs w:val="28"/>
          <w:lang w:val="en-US"/>
        </w:rPr>
        <w:t xml:space="preserve"> the sample with Ag</w:t>
      </w:r>
      <w:r w:rsidRPr="00183DCD">
        <w:rPr>
          <w:color w:val="000000"/>
          <w:sz w:val="28"/>
          <w:szCs w:val="28"/>
          <w:vertAlign w:val="superscript"/>
          <w:lang w:val="en-US"/>
        </w:rPr>
        <w:t>+</w:t>
      </w:r>
      <w:r w:rsidRPr="00183DCD">
        <w:rPr>
          <w:color w:val="000000"/>
          <w:sz w:val="28"/>
          <w:szCs w:val="28"/>
          <w:lang w:val="en-US"/>
        </w:rPr>
        <w:t>. The precipitation reaction taking place during the titration is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Ag</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Cl</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AgCl(</w:t>
      </w:r>
      <w:r w:rsidRPr="00183DCD">
        <w:rPr>
          <w:rStyle w:val="a7"/>
          <w:color w:val="000000"/>
          <w:sz w:val="28"/>
          <w:szCs w:val="28"/>
          <w:lang w:val="en-US"/>
        </w:rPr>
        <w:t>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end point in this type of titration is marked by a change in color of a special type of indicator. </w:t>
      </w:r>
      <w:r w:rsidRPr="00183DCD">
        <w:rPr>
          <w:rStyle w:val="a3"/>
          <w:color w:val="000000"/>
          <w:sz w:val="28"/>
          <w:szCs w:val="28"/>
          <w:lang w:val="en-US"/>
        </w:rPr>
        <w:t>(a)</w:t>
      </w:r>
      <w:r w:rsidRPr="00183DCD">
        <w:rPr>
          <w:color w:val="000000"/>
          <w:sz w:val="28"/>
          <w:szCs w:val="28"/>
          <w:lang w:val="en-US"/>
        </w:rPr>
        <w:t> How many grams of chloride ion are in a sample of the water if 20.2 mL of 0.100 </w:t>
      </w:r>
      <w:r w:rsidRPr="00183DCD">
        <w:rPr>
          <w:rStyle w:val="a7"/>
          <w:color w:val="000000"/>
          <w:sz w:val="28"/>
          <w:szCs w:val="28"/>
          <w:lang w:val="en-US"/>
        </w:rPr>
        <w:t>M</w:t>
      </w:r>
      <w:r w:rsidRPr="00183DCD">
        <w:rPr>
          <w:color w:val="000000"/>
          <w:sz w:val="28"/>
          <w:szCs w:val="28"/>
          <w:lang w:val="en-US"/>
        </w:rPr>
        <w:t> Ag</w:t>
      </w:r>
      <w:r w:rsidRPr="00183DCD">
        <w:rPr>
          <w:color w:val="000000"/>
          <w:sz w:val="28"/>
          <w:szCs w:val="28"/>
          <w:vertAlign w:val="superscript"/>
          <w:lang w:val="en-US"/>
        </w:rPr>
        <w:t>+</w:t>
      </w:r>
      <w:r w:rsidRPr="00183DCD">
        <w:rPr>
          <w:color w:val="000000"/>
          <w:sz w:val="28"/>
          <w:szCs w:val="28"/>
          <w:lang w:val="en-US"/>
        </w:rPr>
        <w:t> is needed to react with all the chloride in the sample? </w:t>
      </w:r>
      <w:r w:rsidRPr="00183DCD">
        <w:rPr>
          <w:rStyle w:val="a3"/>
          <w:color w:val="000000"/>
          <w:sz w:val="28"/>
          <w:szCs w:val="28"/>
          <w:lang w:val="en-US"/>
        </w:rPr>
        <w:t>(b)</w:t>
      </w:r>
      <w:r w:rsidRPr="00183DCD">
        <w:rPr>
          <w:color w:val="000000"/>
          <w:sz w:val="28"/>
          <w:szCs w:val="28"/>
          <w:lang w:val="en-US"/>
        </w:rPr>
        <w:t> If the sample has a mass of 10.0 g, what percent Cl</w:t>
      </w:r>
      <w:r w:rsidRPr="00183DCD">
        <w:rPr>
          <w:color w:val="000000"/>
          <w:sz w:val="28"/>
          <w:szCs w:val="28"/>
          <w:vertAlign w:val="superscript"/>
          <w:lang w:val="en-US"/>
        </w:rPr>
        <w:t>−</w:t>
      </w:r>
      <w:r w:rsidRPr="00183DCD">
        <w:rPr>
          <w:color w:val="000000"/>
          <w:sz w:val="28"/>
          <w:szCs w:val="28"/>
          <w:lang w:val="en-US"/>
        </w:rPr>
        <w:t> does it contain?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the volume (20.2 mL) and molarity (0.100 </w:t>
      </w:r>
      <w:r w:rsidRPr="00183DCD">
        <w:rPr>
          <w:rStyle w:val="a7"/>
          <w:color w:val="000000"/>
          <w:sz w:val="28"/>
          <w:szCs w:val="28"/>
          <w:lang w:val="en-US"/>
        </w:rPr>
        <w:t>M</w:t>
      </w:r>
      <w:r w:rsidRPr="00183DCD">
        <w:rPr>
          <w:color w:val="000000"/>
          <w:sz w:val="28"/>
          <w:szCs w:val="28"/>
          <w:lang w:val="en-US"/>
        </w:rPr>
        <w:t>) of a solution of Ag</w:t>
      </w:r>
      <w:r w:rsidRPr="00183DCD">
        <w:rPr>
          <w:color w:val="000000"/>
          <w:sz w:val="28"/>
          <w:szCs w:val="28"/>
          <w:vertAlign w:val="superscript"/>
          <w:lang w:val="en-US"/>
        </w:rPr>
        <w:t>+</w:t>
      </w:r>
      <w:r w:rsidRPr="00183DCD">
        <w:rPr>
          <w:color w:val="000000"/>
          <w:sz w:val="28"/>
          <w:szCs w:val="28"/>
          <w:lang w:val="en-US"/>
        </w:rPr>
        <w:t> and the chemical equation for reaction of this ion with Cl</w:t>
      </w:r>
      <w:r w:rsidRPr="00183DCD">
        <w:rPr>
          <w:color w:val="000000"/>
          <w:sz w:val="28"/>
          <w:szCs w:val="28"/>
          <w:vertAlign w:val="superscript"/>
          <w:lang w:val="en-US"/>
        </w:rPr>
        <w:t>−</w:t>
      </w:r>
      <w:r w:rsidRPr="00183DCD">
        <w:rPr>
          <w:color w:val="000000"/>
          <w:sz w:val="28"/>
          <w:szCs w:val="28"/>
          <w:lang w:val="en-US"/>
        </w:rPr>
        <w:t>. We are asked to calculate the number of grams of Cl</w:t>
      </w:r>
      <w:r w:rsidRPr="00183DCD">
        <w:rPr>
          <w:color w:val="000000"/>
          <w:sz w:val="28"/>
          <w:szCs w:val="28"/>
          <w:vertAlign w:val="superscript"/>
          <w:lang w:val="en-US"/>
        </w:rPr>
        <w:t>−</w:t>
      </w:r>
      <w:r w:rsidRPr="00183DCD">
        <w:rPr>
          <w:color w:val="000000"/>
          <w:sz w:val="28"/>
          <w:szCs w:val="28"/>
          <w:lang w:val="en-US"/>
        </w:rPr>
        <w:t> in the sample and the mass percent of Cl</w:t>
      </w:r>
      <w:r w:rsidRPr="00183DCD">
        <w:rPr>
          <w:color w:val="000000"/>
          <w:sz w:val="28"/>
          <w:szCs w:val="28"/>
          <w:vertAlign w:val="superscript"/>
          <w:lang w:val="en-US"/>
        </w:rPr>
        <w:t>−</w:t>
      </w:r>
      <w:r w:rsidRPr="00183DCD">
        <w:rPr>
          <w:color w:val="000000"/>
          <w:sz w:val="28"/>
          <w:szCs w:val="28"/>
          <w:lang w:val="en-US"/>
        </w:rPr>
        <w:t> in the sample.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t>
      </w:r>
      <w:proofErr w:type="gramStart"/>
      <w:r w:rsidRPr="00183DCD">
        <w:rPr>
          <w:rStyle w:val="a3"/>
          <w:color w:val="000000"/>
          <w:sz w:val="28"/>
          <w:szCs w:val="28"/>
          <w:lang w:val="en-US"/>
        </w:rPr>
        <w:t>a</w:t>
      </w:r>
      <w:proofErr w:type="gramEnd"/>
      <w:r w:rsidRPr="00183DCD">
        <w:rPr>
          <w:rStyle w:val="a3"/>
          <w:color w:val="000000"/>
          <w:sz w:val="28"/>
          <w:szCs w:val="28"/>
          <w:lang w:val="en-US"/>
        </w:rPr>
        <w:t>) Plan</w:t>
      </w:r>
      <w:r w:rsidRPr="00183DCD">
        <w:rPr>
          <w:color w:val="000000"/>
          <w:sz w:val="28"/>
          <w:szCs w:val="28"/>
          <w:lang w:val="en-US"/>
        </w:rPr>
        <w:t> We can use the procedure outlined by the green arrows in Figure 4.18. We begin by using the volume and molarity of Ag</w:t>
      </w:r>
      <w:r w:rsidRPr="00183DCD">
        <w:rPr>
          <w:color w:val="000000"/>
          <w:sz w:val="28"/>
          <w:szCs w:val="28"/>
          <w:vertAlign w:val="superscript"/>
          <w:lang w:val="en-US"/>
        </w:rPr>
        <w:t>+</w:t>
      </w:r>
      <w:r w:rsidRPr="00183DCD">
        <w:rPr>
          <w:color w:val="000000"/>
          <w:sz w:val="28"/>
          <w:szCs w:val="28"/>
          <w:lang w:val="en-US"/>
        </w:rPr>
        <w:t> to calculate the number of moles of Ag</w:t>
      </w:r>
      <w:r w:rsidRPr="00183DCD">
        <w:rPr>
          <w:color w:val="000000"/>
          <w:sz w:val="28"/>
          <w:szCs w:val="28"/>
          <w:vertAlign w:val="superscript"/>
          <w:lang w:val="en-US"/>
        </w:rPr>
        <w:t>+</w:t>
      </w:r>
      <w:r w:rsidRPr="00183DCD">
        <w:rPr>
          <w:color w:val="000000"/>
          <w:sz w:val="28"/>
          <w:szCs w:val="28"/>
          <w:lang w:val="en-US"/>
        </w:rPr>
        <w:t> used in the titration. We then use the balanced equation to determine the moles of Cl</w:t>
      </w:r>
      <w:r w:rsidRPr="00183DCD">
        <w:rPr>
          <w:color w:val="000000"/>
          <w:sz w:val="28"/>
          <w:szCs w:val="28"/>
          <w:vertAlign w:val="superscript"/>
          <w:lang w:val="en-US"/>
        </w:rPr>
        <w:t>−</w:t>
      </w:r>
      <w:r w:rsidRPr="00183DCD">
        <w:rPr>
          <w:color w:val="000000"/>
          <w:sz w:val="28"/>
          <w:szCs w:val="28"/>
          <w:lang w:val="en-US"/>
        </w:rPr>
        <w:t> in the sample and from that the grams of Cl</w:t>
      </w:r>
      <w:r w:rsidRPr="00183DCD">
        <w:rPr>
          <w:color w:val="000000"/>
          <w:sz w:val="28"/>
          <w:szCs w:val="28"/>
          <w:vertAlign w:val="superscript"/>
          <w:lang w:val="en-US"/>
        </w:rPr>
        <w:t>−</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rPr>
        <w:t>Solve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18D47B9" wp14:editId="14054326">
            <wp:extent cx="4105275" cy="805850"/>
            <wp:effectExtent l="0" t="0" r="0" b="0"/>
            <wp:docPr id="170" name="Рисунок 170" descr="http://schoolbag.info/chemistry/central/central.files/image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descr="http://schoolbag.info/chemistry/central/central.files/image507.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05275" cy="80585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From the balanced equation we see that 1 mol Ag</w:t>
      </w:r>
      <w:r w:rsidRPr="00183DCD">
        <w:rPr>
          <w:color w:val="000000"/>
          <w:sz w:val="28"/>
          <w:szCs w:val="28"/>
          <w:vertAlign w:val="superscript"/>
          <w:lang w:val="en-US"/>
        </w:rPr>
        <w:t>+</w:t>
      </w:r>
      <w:r w:rsidRPr="00183DCD">
        <w:rPr>
          <w:noProof/>
          <w:color w:val="000000"/>
          <w:sz w:val="28"/>
          <w:szCs w:val="28"/>
        </w:rPr>
        <w:drawing>
          <wp:inline distT="0" distB="0" distL="0" distR="0" wp14:anchorId="28EDD276" wp14:editId="46AFC18C">
            <wp:extent cx="180975" cy="95250"/>
            <wp:effectExtent l="0" t="0" r="9525" b="0"/>
            <wp:docPr id="169" name="Рисунок 169" descr="http://schoolbag.info/chemistry/central/central.files/image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descr="http://schoolbag.info/chemistry/central/central.files/image362.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975" cy="95250"/>
                    </a:xfrm>
                    <a:prstGeom prst="rect">
                      <a:avLst/>
                    </a:prstGeom>
                    <a:noFill/>
                    <a:ln>
                      <a:noFill/>
                    </a:ln>
                  </pic:spPr>
                </pic:pic>
              </a:graphicData>
            </a:graphic>
          </wp:inline>
        </w:drawing>
      </w:r>
      <w:r w:rsidRPr="00183DCD">
        <w:rPr>
          <w:color w:val="000000"/>
          <w:sz w:val="28"/>
          <w:szCs w:val="28"/>
          <w:lang w:val="en-US"/>
        </w:rPr>
        <w:t> 1 mol Cl</w:t>
      </w:r>
      <w:r w:rsidRPr="00183DCD">
        <w:rPr>
          <w:color w:val="000000"/>
          <w:sz w:val="28"/>
          <w:szCs w:val="28"/>
          <w:vertAlign w:val="superscript"/>
          <w:lang w:val="en-US"/>
        </w:rPr>
        <w:t>−</w:t>
      </w:r>
      <w:r w:rsidRPr="00183DCD">
        <w:rPr>
          <w:color w:val="000000"/>
          <w:sz w:val="28"/>
          <w:szCs w:val="28"/>
          <w:lang w:val="en-US"/>
        </w:rPr>
        <w:t>. Using this information and the molar mass of Cl, we have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FA0F90A" wp14:editId="3D7EE507">
            <wp:extent cx="4391025" cy="833333"/>
            <wp:effectExtent l="0" t="0" r="0" b="5080"/>
            <wp:docPr id="168" name="Рисунок 168" descr="http://schoolbag.info/chemistry/central/central.files/image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descr="http://schoolbag.info/chemistry/central/central.files/image508.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91025" cy="833333"/>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 Plan</w:t>
      </w:r>
      <w:r w:rsidRPr="00183DCD">
        <w:rPr>
          <w:color w:val="000000"/>
          <w:sz w:val="28"/>
          <w:szCs w:val="28"/>
          <w:lang w:val="en-US"/>
        </w:rPr>
        <w:t> </w:t>
      </w:r>
      <w:proofErr w:type="gramStart"/>
      <w:r w:rsidRPr="00183DCD">
        <w:rPr>
          <w:color w:val="000000"/>
          <w:sz w:val="28"/>
          <w:szCs w:val="28"/>
          <w:lang w:val="en-US"/>
        </w:rPr>
        <w:t>To</w:t>
      </w:r>
      <w:proofErr w:type="gramEnd"/>
      <w:r w:rsidRPr="00183DCD">
        <w:rPr>
          <w:color w:val="000000"/>
          <w:sz w:val="28"/>
          <w:szCs w:val="28"/>
          <w:lang w:val="en-US"/>
        </w:rPr>
        <w:t xml:space="preserve"> calculate the percentage of Cl</w:t>
      </w:r>
      <w:r w:rsidRPr="00183DCD">
        <w:rPr>
          <w:color w:val="000000"/>
          <w:sz w:val="28"/>
          <w:szCs w:val="28"/>
          <w:vertAlign w:val="superscript"/>
          <w:lang w:val="en-US"/>
        </w:rPr>
        <w:t>−</w:t>
      </w:r>
      <w:r w:rsidRPr="00183DCD">
        <w:rPr>
          <w:color w:val="000000"/>
          <w:sz w:val="28"/>
          <w:szCs w:val="28"/>
          <w:lang w:val="en-US"/>
        </w:rPr>
        <w:t> in the sample, we compare the number of grams of Cl</w:t>
      </w:r>
      <w:r w:rsidRPr="00183DCD">
        <w:rPr>
          <w:color w:val="000000"/>
          <w:sz w:val="28"/>
          <w:szCs w:val="28"/>
          <w:vertAlign w:val="superscript"/>
          <w:lang w:val="en-US"/>
        </w:rPr>
        <w:t>−</w:t>
      </w:r>
      <w:r w:rsidRPr="00183DCD">
        <w:rPr>
          <w:color w:val="000000"/>
          <w:sz w:val="28"/>
          <w:szCs w:val="28"/>
          <w:lang w:val="en-US"/>
        </w:rPr>
        <w:t> in the sample, 7.17 × 10</w:t>
      </w:r>
      <w:r w:rsidRPr="00183DCD">
        <w:rPr>
          <w:color w:val="000000"/>
          <w:sz w:val="28"/>
          <w:szCs w:val="28"/>
          <w:vertAlign w:val="superscript"/>
          <w:lang w:val="en-US"/>
        </w:rPr>
        <w:t>−2</w:t>
      </w:r>
      <w:r w:rsidRPr="00183DCD">
        <w:rPr>
          <w:color w:val="000000"/>
          <w:sz w:val="28"/>
          <w:szCs w:val="28"/>
          <w:lang w:val="en-US"/>
        </w:rPr>
        <w:t>g, with the original mass of the sample, 10.0 g.</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rPr>
        <w:t>Solve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82502B4" wp14:editId="4EE57FF7">
            <wp:extent cx="3943350" cy="496242"/>
            <wp:effectExtent l="0" t="0" r="0" b="0"/>
            <wp:docPr id="167" name="Рисунок 167" descr="http://schoolbag.info/chemistry/central/central.files/image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9" descr="http://schoolbag.info/chemistry/central/central.files/image509.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43350" cy="496242"/>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Comment</w:t>
      </w:r>
      <w:r w:rsidRPr="00183DCD">
        <w:rPr>
          <w:color w:val="000000"/>
          <w:sz w:val="28"/>
          <w:szCs w:val="28"/>
          <w:lang w:val="en-US"/>
        </w:rPr>
        <w:t> Chloride ion is one of the most common ions in water and sewage. Ocean water contains 1.92% Cl</w:t>
      </w:r>
      <w:r w:rsidRPr="00183DCD">
        <w:rPr>
          <w:color w:val="000000"/>
          <w:sz w:val="28"/>
          <w:szCs w:val="28"/>
          <w:vertAlign w:val="superscript"/>
          <w:lang w:val="en-US"/>
        </w:rPr>
        <w:t>−</w:t>
      </w:r>
      <w:r w:rsidRPr="00183DCD">
        <w:rPr>
          <w:color w:val="000000"/>
          <w:sz w:val="28"/>
          <w:szCs w:val="28"/>
          <w:lang w:val="en-US"/>
        </w:rPr>
        <w:t>. Whether water containing Cl</w:t>
      </w:r>
      <w:r w:rsidRPr="00183DCD">
        <w:rPr>
          <w:color w:val="000000"/>
          <w:sz w:val="28"/>
          <w:szCs w:val="28"/>
          <w:vertAlign w:val="superscript"/>
          <w:lang w:val="en-US"/>
        </w:rPr>
        <w:t>−</w:t>
      </w:r>
      <w:r w:rsidRPr="00183DCD">
        <w:rPr>
          <w:color w:val="000000"/>
          <w:sz w:val="28"/>
          <w:szCs w:val="28"/>
          <w:lang w:val="en-US"/>
        </w:rPr>
        <w:t> tastes salty depends on the other ions present. If the only accompanying ions are Na</w:t>
      </w:r>
      <w:r w:rsidRPr="00183DCD">
        <w:rPr>
          <w:color w:val="000000"/>
          <w:sz w:val="28"/>
          <w:szCs w:val="28"/>
          <w:vertAlign w:val="superscript"/>
          <w:lang w:val="en-US"/>
        </w:rPr>
        <w:t>+</w:t>
      </w:r>
      <w:r w:rsidRPr="00183DCD">
        <w:rPr>
          <w:color w:val="000000"/>
          <w:sz w:val="28"/>
          <w:szCs w:val="28"/>
          <w:lang w:val="en-US"/>
        </w:rPr>
        <w:t>, a salty taste may be detected with as little as 0.03% Cl</w:t>
      </w:r>
      <w:r w:rsidRPr="00183DCD">
        <w:rPr>
          <w:color w:val="000000"/>
          <w:sz w:val="28"/>
          <w:szCs w:val="28"/>
          <w:vertAlign w:val="superscript"/>
          <w:lang w:val="en-US"/>
        </w:rPr>
        <w:t>−</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sample of an iron ore is dissolved in acid, and the iron is converted to Fe</w:t>
      </w:r>
      <w:r w:rsidRPr="00183DCD">
        <w:rPr>
          <w:color w:val="000000"/>
          <w:sz w:val="28"/>
          <w:szCs w:val="28"/>
          <w:vertAlign w:val="superscript"/>
          <w:lang w:val="en-US"/>
        </w:rPr>
        <w:t>2+</w:t>
      </w:r>
      <w:r w:rsidRPr="00183DCD">
        <w:rPr>
          <w:color w:val="000000"/>
          <w:sz w:val="28"/>
          <w:szCs w:val="28"/>
          <w:lang w:val="en-US"/>
        </w:rPr>
        <w:t>. The sample is then titrated with 47.20 mL of 0.02240 </w:t>
      </w:r>
      <w:r w:rsidRPr="00183DCD">
        <w:rPr>
          <w:rStyle w:val="a7"/>
          <w:color w:val="000000"/>
          <w:sz w:val="28"/>
          <w:szCs w:val="28"/>
          <w:lang w:val="en-US"/>
        </w:rPr>
        <w:t>M</w:t>
      </w:r>
      <w:r w:rsidRPr="00183DCD">
        <w:rPr>
          <w:color w:val="000000"/>
          <w:sz w:val="28"/>
          <w:szCs w:val="28"/>
          <w:lang w:val="en-US"/>
        </w:rPr>
        <w:t> MnO</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 solution. The oxidation-reduction reaction that occurs during titration is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MnO</w:t>
      </w:r>
      <w:r w:rsidRPr="00183DCD">
        <w:rPr>
          <w:color w:val="000000"/>
          <w:sz w:val="28"/>
          <w:szCs w:val="28"/>
          <w:vertAlign w:val="subscript"/>
          <w:lang w:val="en-US"/>
        </w:rPr>
        <w:t>4</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+ 5 Fe</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+ 8 H</w:t>
      </w:r>
      <w:r w:rsidRPr="00183DCD">
        <w:rPr>
          <w:color w:val="000000"/>
          <w:sz w:val="28"/>
          <w:szCs w:val="28"/>
          <w:vertAlign w:val="superscript"/>
          <w:lang w:val="en-US"/>
        </w:rPr>
        <w:t>+</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Mn</w:t>
      </w:r>
      <w:r w:rsidRPr="00183DCD">
        <w:rPr>
          <w:color w:val="000000"/>
          <w:sz w:val="28"/>
          <w:szCs w:val="28"/>
          <w:vertAlign w:val="superscript"/>
          <w:lang w:val="en-US"/>
        </w:rPr>
        <w:t>2+</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+ 5 Fe</w:t>
      </w:r>
      <w:r w:rsidRPr="00183DCD">
        <w:rPr>
          <w:color w:val="000000"/>
          <w:sz w:val="28"/>
          <w:szCs w:val="28"/>
          <w:vertAlign w:val="super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+ 4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many moles of MnO</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 were added to the solution? </w:t>
      </w:r>
      <w:r w:rsidRPr="00183DCD">
        <w:rPr>
          <w:rStyle w:val="a3"/>
          <w:color w:val="000000"/>
          <w:sz w:val="28"/>
          <w:szCs w:val="28"/>
          <w:lang w:val="en-US"/>
        </w:rPr>
        <w:t>(b)</w:t>
      </w:r>
      <w:r w:rsidRPr="00183DCD">
        <w:rPr>
          <w:color w:val="000000"/>
          <w:sz w:val="28"/>
          <w:szCs w:val="28"/>
          <w:lang w:val="en-US"/>
        </w:rPr>
        <w:t> How many moles of Fe</w:t>
      </w:r>
      <w:r w:rsidRPr="00183DCD">
        <w:rPr>
          <w:color w:val="000000"/>
          <w:sz w:val="28"/>
          <w:szCs w:val="28"/>
          <w:vertAlign w:val="superscript"/>
          <w:lang w:val="en-US"/>
        </w:rPr>
        <w:t>2+</w:t>
      </w:r>
      <w:r w:rsidRPr="00183DCD">
        <w:rPr>
          <w:color w:val="000000"/>
          <w:sz w:val="28"/>
          <w:szCs w:val="28"/>
          <w:lang w:val="en-US"/>
        </w:rPr>
        <w:t> were in the sample? </w:t>
      </w:r>
      <w:r w:rsidRPr="00183DCD">
        <w:rPr>
          <w:rStyle w:val="a3"/>
          <w:color w:val="000000"/>
          <w:sz w:val="28"/>
          <w:szCs w:val="28"/>
          <w:lang w:val="en-US"/>
        </w:rPr>
        <w:t>(c)</w:t>
      </w:r>
      <w:r w:rsidRPr="00183DCD">
        <w:rPr>
          <w:color w:val="000000"/>
          <w:sz w:val="28"/>
          <w:szCs w:val="28"/>
          <w:lang w:val="en-US"/>
        </w:rPr>
        <w:t> How many grams of iron were in the sample? </w:t>
      </w:r>
      <w:r w:rsidRPr="00183DCD">
        <w:rPr>
          <w:rStyle w:val="a3"/>
          <w:color w:val="000000"/>
          <w:sz w:val="28"/>
          <w:szCs w:val="28"/>
          <w:lang w:val="en-US"/>
        </w:rPr>
        <w:t>(d)</w:t>
      </w:r>
      <w:r w:rsidRPr="00183DCD">
        <w:rPr>
          <w:color w:val="000000"/>
          <w:sz w:val="28"/>
          <w:szCs w:val="28"/>
          <w:lang w:val="en-US"/>
        </w:rPr>
        <w:t> If the sample had a mass of 0.8890 g, what is the percentage of iron in the sample?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1.057 × 10</w:t>
      </w:r>
      <w:r w:rsidRPr="00183DCD">
        <w:rPr>
          <w:color w:val="000000"/>
          <w:sz w:val="28"/>
          <w:szCs w:val="28"/>
          <w:vertAlign w:val="superscript"/>
          <w:lang w:val="en-US"/>
        </w:rPr>
        <w:t>−3</w:t>
      </w:r>
      <w:r w:rsidRPr="00183DCD">
        <w:rPr>
          <w:color w:val="000000"/>
          <w:sz w:val="28"/>
          <w:szCs w:val="28"/>
          <w:lang w:val="en-US"/>
        </w:rPr>
        <w:t> mol MnO</w:t>
      </w:r>
      <w:r w:rsidRPr="00183DCD">
        <w:rPr>
          <w:color w:val="000000"/>
          <w:sz w:val="28"/>
          <w:szCs w:val="28"/>
          <w:vertAlign w:val="subscript"/>
          <w:lang w:val="en-US"/>
        </w:rPr>
        <w:t>4</w:t>
      </w:r>
      <w:r w:rsidRPr="00183DCD">
        <w:rPr>
          <w:color w:val="000000"/>
          <w:sz w:val="28"/>
          <w:szCs w:val="28"/>
          <w:vertAlign w:val="superscript"/>
          <w:lang w:val="en-US"/>
        </w:rPr>
        <w:t>−</w:t>
      </w:r>
      <w:r w:rsidRPr="00183DCD">
        <w:rPr>
          <w:color w:val="000000"/>
          <w:sz w:val="28"/>
          <w:szCs w:val="28"/>
          <w:lang w:val="en-US"/>
        </w:rPr>
        <w:t>, </w:t>
      </w:r>
      <w:r w:rsidRPr="00183DCD">
        <w:rPr>
          <w:rStyle w:val="a3"/>
          <w:color w:val="000000"/>
          <w:sz w:val="28"/>
          <w:szCs w:val="28"/>
          <w:lang w:val="en-US"/>
        </w:rPr>
        <w:t>(b)</w:t>
      </w:r>
      <w:r w:rsidRPr="00183DCD">
        <w:rPr>
          <w:color w:val="000000"/>
          <w:sz w:val="28"/>
          <w:szCs w:val="28"/>
          <w:lang w:val="en-US"/>
        </w:rPr>
        <w:t> 5.286 × 10</w:t>
      </w:r>
      <w:r w:rsidRPr="00183DCD">
        <w:rPr>
          <w:color w:val="000000"/>
          <w:sz w:val="28"/>
          <w:szCs w:val="28"/>
          <w:vertAlign w:val="superscript"/>
          <w:lang w:val="en-US"/>
        </w:rPr>
        <w:t>−3</w:t>
      </w:r>
      <w:r w:rsidRPr="00183DCD">
        <w:rPr>
          <w:color w:val="000000"/>
          <w:sz w:val="28"/>
          <w:szCs w:val="28"/>
          <w:lang w:val="en-US"/>
        </w:rPr>
        <w:t> mol Fe</w:t>
      </w:r>
      <w:r w:rsidRPr="00183DCD">
        <w:rPr>
          <w:color w:val="000000"/>
          <w:sz w:val="28"/>
          <w:szCs w:val="28"/>
          <w:vertAlign w:val="superscript"/>
          <w:lang w:val="en-US"/>
        </w:rPr>
        <w:t>2+</w:t>
      </w:r>
      <w:r w:rsidRPr="00183DCD">
        <w:rPr>
          <w:color w:val="000000"/>
          <w:sz w:val="28"/>
          <w:szCs w:val="28"/>
          <w:lang w:val="en-US"/>
        </w:rPr>
        <w:t>, </w:t>
      </w:r>
      <w:r w:rsidRPr="00183DCD">
        <w:rPr>
          <w:rStyle w:val="a3"/>
          <w:color w:val="000000"/>
          <w:sz w:val="28"/>
          <w:szCs w:val="28"/>
          <w:lang w:val="en-US"/>
        </w:rPr>
        <w:t>(c)</w:t>
      </w:r>
      <w:r w:rsidRPr="00183DCD">
        <w:rPr>
          <w:color w:val="000000"/>
          <w:sz w:val="28"/>
          <w:szCs w:val="28"/>
          <w:lang w:val="en-US"/>
        </w:rPr>
        <w:t> 0.2952 g, </w:t>
      </w:r>
      <w:r w:rsidRPr="00183DCD">
        <w:rPr>
          <w:rStyle w:val="a3"/>
          <w:color w:val="000000"/>
          <w:sz w:val="28"/>
          <w:szCs w:val="28"/>
          <w:lang w:val="en-US"/>
        </w:rPr>
        <w:t>(d)</w:t>
      </w:r>
      <w:r w:rsidRPr="00183DCD">
        <w:rPr>
          <w:color w:val="000000"/>
          <w:sz w:val="28"/>
          <w:szCs w:val="28"/>
          <w:lang w:val="en-US"/>
        </w:rPr>
        <w:t> 33.21%</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INTEGRATIVE EXERCISE Putting Concepts Together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Note:</w:t>
      </w:r>
      <w:r w:rsidRPr="00183DCD">
        <w:rPr>
          <w:color w:val="000000"/>
          <w:sz w:val="28"/>
          <w:szCs w:val="28"/>
          <w:lang w:val="en-US"/>
        </w:rPr>
        <w:t> </w:t>
      </w:r>
      <w:r w:rsidRPr="00183DCD">
        <w:rPr>
          <w:rStyle w:val="a7"/>
          <w:color w:val="000000"/>
          <w:sz w:val="28"/>
          <w:szCs w:val="28"/>
          <w:lang w:val="en-US"/>
        </w:rPr>
        <w:t>Integrative exercises require skills from earlier chapters as well as ones from the present chapter.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sample of 70.5 mg of potassium phosphate is added to 15.0 mL of 0.050 </w:t>
      </w:r>
      <w:r w:rsidRPr="00183DCD">
        <w:rPr>
          <w:rStyle w:val="a7"/>
          <w:color w:val="000000"/>
          <w:sz w:val="28"/>
          <w:szCs w:val="28"/>
          <w:lang w:val="en-US"/>
        </w:rPr>
        <w:t>M</w:t>
      </w:r>
      <w:r w:rsidRPr="00183DCD">
        <w:rPr>
          <w:color w:val="000000"/>
          <w:sz w:val="28"/>
          <w:szCs w:val="28"/>
          <w:lang w:val="en-US"/>
        </w:rPr>
        <w:t> silver nitrate, resulting in the formation of a precipitate. </w:t>
      </w:r>
      <w:r w:rsidRPr="00183DCD">
        <w:rPr>
          <w:rStyle w:val="a3"/>
          <w:color w:val="000000"/>
          <w:sz w:val="28"/>
          <w:szCs w:val="28"/>
          <w:lang w:val="en-US"/>
        </w:rPr>
        <w:t>(a)</w:t>
      </w:r>
      <w:r w:rsidRPr="00183DCD">
        <w:rPr>
          <w:color w:val="000000"/>
          <w:sz w:val="28"/>
          <w:szCs w:val="28"/>
          <w:lang w:val="en-US"/>
        </w:rPr>
        <w:t> Write the molecular equation for the reaction. </w:t>
      </w:r>
      <w:r w:rsidRPr="00183DCD">
        <w:rPr>
          <w:rStyle w:val="a3"/>
          <w:color w:val="000000"/>
          <w:sz w:val="28"/>
          <w:szCs w:val="28"/>
          <w:lang w:val="en-US"/>
        </w:rPr>
        <w:t>(b)</w:t>
      </w:r>
      <w:r w:rsidRPr="00183DCD">
        <w:rPr>
          <w:color w:val="000000"/>
          <w:sz w:val="28"/>
          <w:szCs w:val="28"/>
          <w:lang w:val="en-US"/>
        </w:rPr>
        <w:t> What is the limiting reactant in the reaction? </w:t>
      </w:r>
      <w:r w:rsidRPr="00183DCD">
        <w:rPr>
          <w:rStyle w:val="a3"/>
          <w:color w:val="000000"/>
          <w:sz w:val="28"/>
          <w:szCs w:val="28"/>
          <w:lang w:val="en-US"/>
        </w:rPr>
        <w:t>(c)</w:t>
      </w:r>
      <w:r w:rsidRPr="00183DCD">
        <w:rPr>
          <w:color w:val="000000"/>
          <w:sz w:val="28"/>
          <w:szCs w:val="28"/>
          <w:lang w:val="en-US"/>
        </w:rPr>
        <w:t> Calculate the theoretical yield, in grams, of the precipitate that forms.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Potassium phosphate and silver nitrate are both ionic compounds. Potassium phosphate contains K</w:t>
      </w:r>
      <w:r w:rsidRPr="00183DCD">
        <w:rPr>
          <w:color w:val="000000"/>
          <w:sz w:val="28"/>
          <w:szCs w:val="28"/>
          <w:vertAlign w:val="superscript"/>
          <w:lang w:val="en-US"/>
        </w:rPr>
        <w:t>+</w:t>
      </w:r>
      <w:r w:rsidRPr="00183DCD">
        <w:rPr>
          <w:color w:val="000000"/>
          <w:sz w:val="28"/>
          <w:szCs w:val="28"/>
          <w:lang w:val="en-US"/>
        </w:rPr>
        <w:t> and PO</w:t>
      </w:r>
      <w:r w:rsidRPr="00183DCD">
        <w:rPr>
          <w:color w:val="000000"/>
          <w:sz w:val="28"/>
          <w:szCs w:val="28"/>
          <w:vertAlign w:val="subscript"/>
          <w:lang w:val="en-US"/>
        </w:rPr>
        <w:t>4</w:t>
      </w:r>
      <w:r w:rsidRPr="00183DCD">
        <w:rPr>
          <w:color w:val="000000"/>
          <w:sz w:val="28"/>
          <w:szCs w:val="28"/>
          <w:vertAlign w:val="superscript"/>
          <w:lang w:val="en-US"/>
        </w:rPr>
        <w:t>3−</w:t>
      </w:r>
      <w:r w:rsidRPr="00183DCD">
        <w:rPr>
          <w:color w:val="000000"/>
          <w:sz w:val="28"/>
          <w:szCs w:val="28"/>
          <w:lang w:val="en-US"/>
        </w:rPr>
        <w:t> ions, so its chemical formula is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Silver nitrate contains Ag</w:t>
      </w:r>
      <w:r w:rsidRPr="00183DCD">
        <w:rPr>
          <w:color w:val="000000"/>
          <w:sz w:val="28"/>
          <w:szCs w:val="28"/>
          <w:vertAlign w:val="superscript"/>
          <w:lang w:val="en-US"/>
        </w:rPr>
        <w:t>+</w:t>
      </w:r>
      <w:r w:rsidRPr="00183DCD">
        <w:rPr>
          <w:color w:val="000000"/>
          <w:sz w:val="28"/>
          <w:szCs w:val="28"/>
          <w:lang w:val="en-US"/>
        </w:rPr>
        <w:t> and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ions, so its chemical formula is AgNO</w:t>
      </w:r>
      <w:r w:rsidRPr="00183DCD">
        <w:rPr>
          <w:color w:val="000000"/>
          <w:sz w:val="28"/>
          <w:szCs w:val="28"/>
          <w:vertAlign w:val="subscript"/>
          <w:lang w:val="en-US"/>
        </w:rPr>
        <w:t>3</w:t>
      </w:r>
      <w:r w:rsidRPr="00183DCD">
        <w:rPr>
          <w:color w:val="000000"/>
          <w:sz w:val="28"/>
          <w:szCs w:val="28"/>
          <w:lang w:val="en-US"/>
        </w:rPr>
        <w:t>. Because both reactants are strong electrolytes, the solution contains K</w:t>
      </w:r>
      <w:r w:rsidRPr="00183DCD">
        <w:rPr>
          <w:color w:val="000000"/>
          <w:sz w:val="28"/>
          <w:szCs w:val="28"/>
          <w:vertAlign w:val="superscript"/>
          <w:lang w:val="en-US"/>
        </w:rPr>
        <w:t>+</w:t>
      </w:r>
      <w:r w:rsidRPr="00183DCD">
        <w:rPr>
          <w:color w:val="000000"/>
          <w:sz w:val="28"/>
          <w:szCs w:val="28"/>
          <w:lang w:val="en-US"/>
        </w:rPr>
        <w:t>, PO</w:t>
      </w:r>
      <w:r w:rsidRPr="00183DCD">
        <w:rPr>
          <w:color w:val="000000"/>
          <w:sz w:val="28"/>
          <w:szCs w:val="28"/>
          <w:vertAlign w:val="subscript"/>
          <w:lang w:val="en-US"/>
        </w:rPr>
        <w:t>4</w:t>
      </w:r>
      <w:r w:rsidRPr="00183DCD">
        <w:rPr>
          <w:color w:val="000000"/>
          <w:sz w:val="28"/>
          <w:szCs w:val="28"/>
          <w:vertAlign w:val="superscript"/>
          <w:lang w:val="en-US"/>
        </w:rPr>
        <w:t>3−</w:t>
      </w:r>
      <w:r w:rsidRPr="00183DCD">
        <w:rPr>
          <w:color w:val="000000"/>
          <w:sz w:val="28"/>
          <w:szCs w:val="28"/>
          <w:lang w:val="en-US"/>
        </w:rPr>
        <w:t>, Ag</w:t>
      </w:r>
      <w:r w:rsidRPr="00183DCD">
        <w:rPr>
          <w:color w:val="000000"/>
          <w:sz w:val="28"/>
          <w:szCs w:val="28"/>
          <w:vertAlign w:val="superscript"/>
          <w:lang w:val="en-US"/>
        </w:rPr>
        <w:t>+</w:t>
      </w:r>
      <w:r w:rsidRPr="00183DCD">
        <w:rPr>
          <w:color w:val="000000"/>
          <w:sz w:val="28"/>
          <w:szCs w:val="28"/>
          <w:lang w:val="en-US"/>
        </w:rPr>
        <w:t>, and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ions before the reaction occurs. According to the solubility guidelines in Table 4.1, Ag</w:t>
      </w:r>
      <w:r w:rsidRPr="00183DCD">
        <w:rPr>
          <w:color w:val="000000"/>
          <w:sz w:val="28"/>
          <w:szCs w:val="28"/>
          <w:vertAlign w:val="superscript"/>
          <w:lang w:val="en-US"/>
        </w:rPr>
        <w:t>+</w:t>
      </w:r>
      <w:r w:rsidRPr="00183DCD">
        <w:rPr>
          <w:color w:val="000000"/>
          <w:sz w:val="28"/>
          <w:szCs w:val="28"/>
          <w:lang w:val="en-US"/>
        </w:rPr>
        <w:t> and PO</w:t>
      </w:r>
      <w:r w:rsidRPr="00183DCD">
        <w:rPr>
          <w:color w:val="000000"/>
          <w:sz w:val="28"/>
          <w:szCs w:val="28"/>
          <w:vertAlign w:val="subscript"/>
          <w:lang w:val="en-US"/>
        </w:rPr>
        <w:t>4</w:t>
      </w:r>
      <w:r w:rsidRPr="00183DCD">
        <w:rPr>
          <w:color w:val="000000"/>
          <w:sz w:val="28"/>
          <w:szCs w:val="28"/>
          <w:vertAlign w:val="superscript"/>
          <w:lang w:val="en-US"/>
        </w:rPr>
        <w:t>3−</w:t>
      </w:r>
      <w:r w:rsidRPr="00183DCD">
        <w:rPr>
          <w:color w:val="000000"/>
          <w:sz w:val="28"/>
          <w:szCs w:val="28"/>
          <w:lang w:val="en-US"/>
        </w:rPr>
        <w:t> form an insoluble compound, so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will precipitate from the solution. In contrast, K</w:t>
      </w:r>
      <w:r w:rsidRPr="00183DCD">
        <w:rPr>
          <w:color w:val="000000"/>
          <w:sz w:val="28"/>
          <w:szCs w:val="28"/>
          <w:vertAlign w:val="superscript"/>
          <w:lang w:val="en-US"/>
        </w:rPr>
        <w:t>+</w:t>
      </w:r>
      <w:r w:rsidRPr="00183DCD">
        <w:rPr>
          <w:color w:val="000000"/>
          <w:sz w:val="28"/>
          <w:szCs w:val="28"/>
          <w:lang w:val="en-US"/>
        </w:rPr>
        <w:t> and NO</w:t>
      </w:r>
      <w:r w:rsidRPr="00183DCD">
        <w:rPr>
          <w:color w:val="000000"/>
          <w:sz w:val="28"/>
          <w:szCs w:val="28"/>
          <w:vertAlign w:val="subscript"/>
          <w:lang w:val="en-US"/>
        </w:rPr>
        <w:t>3</w:t>
      </w:r>
      <w:r w:rsidRPr="00183DCD">
        <w:rPr>
          <w:color w:val="000000"/>
          <w:sz w:val="28"/>
          <w:szCs w:val="28"/>
          <w:vertAlign w:val="superscript"/>
          <w:lang w:val="en-US"/>
        </w:rPr>
        <w:t>−</w:t>
      </w:r>
      <w:r w:rsidRPr="00183DCD">
        <w:rPr>
          <w:color w:val="000000"/>
          <w:sz w:val="28"/>
          <w:szCs w:val="28"/>
          <w:lang w:val="en-US"/>
        </w:rPr>
        <w:t> will remain in solution because KNO</w:t>
      </w:r>
      <w:r w:rsidRPr="00183DCD">
        <w:rPr>
          <w:color w:val="000000"/>
          <w:sz w:val="28"/>
          <w:szCs w:val="28"/>
          <w:vertAlign w:val="subscript"/>
          <w:lang w:val="en-US"/>
        </w:rPr>
        <w:t>3</w:t>
      </w:r>
      <w:r w:rsidRPr="00183DCD">
        <w:rPr>
          <w:color w:val="000000"/>
          <w:sz w:val="28"/>
          <w:szCs w:val="28"/>
          <w:lang w:val="en-US"/>
        </w:rPr>
        <w:t> is water soluble. Thus, the balanced molecular equation for the reaction is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+ 3 AgNO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 →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w:t>
      </w:r>
      <w:r w:rsidRPr="00183DCD">
        <w:rPr>
          <w:rStyle w:val="a7"/>
          <w:color w:val="000000"/>
          <w:sz w:val="28"/>
          <w:szCs w:val="28"/>
          <w:lang w:val="en-US"/>
        </w:rPr>
        <w:t>s</w:t>
      </w:r>
      <w:r w:rsidRPr="00183DCD">
        <w:rPr>
          <w:color w:val="000000"/>
          <w:sz w:val="28"/>
          <w:szCs w:val="28"/>
          <w:lang w:val="en-US"/>
        </w:rPr>
        <w:t>) + 3 KNO</w:t>
      </w:r>
      <w:r w:rsidRPr="00183DCD">
        <w:rPr>
          <w:color w:val="000000"/>
          <w:sz w:val="28"/>
          <w:szCs w:val="28"/>
          <w:vertAlign w:val="subscript"/>
          <w:lang w:val="en-US"/>
        </w:rPr>
        <w:t>3</w:t>
      </w:r>
      <w:r w:rsidRPr="00183DCD">
        <w:rPr>
          <w:color w:val="000000"/>
          <w:sz w:val="28"/>
          <w:szCs w:val="28"/>
          <w:lang w:val="en-US"/>
        </w:rPr>
        <w:t>(</w:t>
      </w:r>
      <w:r w:rsidRPr="00183DCD">
        <w:rPr>
          <w:rStyle w:val="a7"/>
          <w:color w:val="000000"/>
          <w:sz w:val="28"/>
          <w:szCs w:val="28"/>
          <w:lang w:val="en-US"/>
        </w:rPr>
        <w:t>aq</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w:t>
      </w:r>
      <w:r w:rsidRPr="00183DCD">
        <w:rPr>
          <w:color w:val="000000"/>
          <w:sz w:val="28"/>
          <w:szCs w:val="28"/>
          <w:lang w:val="en-US"/>
        </w:rPr>
        <w:t> To determine the limiting reactant, we must examine the number of moles of each reactant.  (Section 3.7) The number of moles of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is calculated from the mass of the sample using the molar mass as a conversion factor.  (Section 3.4) The molar mass of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is 3(39.1) + 31.0 + 4(16.0) = 212.3 g/mol. Converting milligrams to grams and then to moles, we have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56B18FF" wp14:editId="08AAC88E">
            <wp:extent cx="6238875" cy="581025"/>
            <wp:effectExtent l="0" t="0" r="9525" b="9525"/>
            <wp:docPr id="164" name="Рисунок 164" descr="http://schoolbag.info/chemistry/central/central.files/image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descr="http://schoolbag.info/chemistry/central/central.files/image510.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38875" cy="58102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determine the number of moles of AgNO</w:t>
      </w:r>
      <w:r w:rsidRPr="00183DCD">
        <w:rPr>
          <w:color w:val="000000"/>
          <w:sz w:val="28"/>
          <w:szCs w:val="28"/>
          <w:vertAlign w:val="subscript"/>
          <w:lang w:val="en-US"/>
        </w:rPr>
        <w:t>3</w:t>
      </w:r>
      <w:r w:rsidRPr="00183DCD">
        <w:rPr>
          <w:color w:val="000000"/>
          <w:sz w:val="28"/>
          <w:szCs w:val="28"/>
          <w:lang w:val="en-US"/>
        </w:rPr>
        <w:t> from the volume and molarity of the solution. (Section 4.5) Converting milliliters to liters and then to moles, we have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1ADCA1DE" wp14:editId="1D3A708E">
            <wp:extent cx="5372100" cy="581025"/>
            <wp:effectExtent l="0" t="0" r="0" b="9525"/>
            <wp:docPr id="163" name="Рисунок 163" descr="http://schoolbag.info/chemistry/central/central.files/image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descr="http://schoolbag.info/chemistry/central/central.files/image511.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72100" cy="58102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Comparing the amounts of the two reactants, we find that there are (7.5 × 10</w:t>
      </w:r>
      <w:r w:rsidRPr="00183DCD">
        <w:rPr>
          <w:color w:val="000000"/>
          <w:sz w:val="28"/>
          <w:szCs w:val="28"/>
          <w:vertAlign w:val="superscript"/>
          <w:lang w:val="en-US"/>
        </w:rPr>
        <w:t>−4</w:t>
      </w:r>
      <w:r w:rsidRPr="00183DCD">
        <w:rPr>
          <w:color w:val="000000"/>
          <w:sz w:val="28"/>
          <w:szCs w:val="28"/>
          <w:lang w:val="en-US"/>
        </w:rPr>
        <w:t>)</w:t>
      </w:r>
      <w:proofErr w:type="gramStart"/>
      <w:r w:rsidRPr="00183DCD">
        <w:rPr>
          <w:color w:val="000000"/>
          <w:sz w:val="28"/>
          <w:szCs w:val="28"/>
          <w:lang w:val="en-US"/>
        </w:rPr>
        <w:t>/(</w:t>
      </w:r>
      <w:proofErr w:type="gramEnd"/>
      <w:r w:rsidRPr="00183DCD">
        <w:rPr>
          <w:color w:val="000000"/>
          <w:sz w:val="28"/>
          <w:szCs w:val="28"/>
          <w:lang w:val="en-US"/>
        </w:rPr>
        <w:t>3.32 × 10</w:t>
      </w:r>
      <w:r w:rsidRPr="00183DCD">
        <w:rPr>
          <w:color w:val="000000"/>
          <w:sz w:val="28"/>
          <w:szCs w:val="28"/>
          <w:vertAlign w:val="superscript"/>
          <w:lang w:val="en-US"/>
        </w:rPr>
        <w:t>−4</w:t>
      </w:r>
      <w:r w:rsidRPr="00183DCD">
        <w:rPr>
          <w:color w:val="000000"/>
          <w:sz w:val="28"/>
          <w:szCs w:val="28"/>
          <w:lang w:val="en-US"/>
        </w:rPr>
        <w:t>) = 2.3 times as many moles of AgNO</w:t>
      </w:r>
      <w:r w:rsidRPr="00183DCD">
        <w:rPr>
          <w:color w:val="000000"/>
          <w:sz w:val="28"/>
          <w:szCs w:val="28"/>
          <w:vertAlign w:val="subscript"/>
          <w:lang w:val="en-US"/>
        </w:rPr>
        <w:t>3</w:t>
      </w:r>
      <w:r w:rsidRPr="00183DCD">
        <w:rPr>
          <w:color w:val="000000"/>
          <w:sz w:val="28"/>
          <w:szCs w:val="28"/>
          <w:lang w:val="en-US"/>
        </w:rPr>
        <w:t> as there are moles of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According to the balanced equation, however, 1 mol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xml:space="preserve"> requires </w:t>
      </w:r>
      <w:proofErr w:type="gramStart"/>
      <w:r w:rsidRPr="00183DCD">
        <w:rPr>
          <w:color w:val="000000"/>
          <w:sz w:val="28"/>
          <w:szCs w:val="28"/>
          <w:lang w:val="en-US"/>
        </w:rPr>
        <w:t>3 mol AgNO</w:t>
      </w:r>
      <w:r w:rsidRPr="00183DCD">
        <w:rPr>
          <w:color w:val="000000"/>
          <w:sz w:val="28"/>
          <w:szCs w:val="28"/>
          <w:vertAlign w:val="subscript"/>
          <w:lang w:val="en-US"/>
        </w:rPr>
        <w:t>3</w:t>
      </w:r>
      <w:proofErr w:type="gramEnd"/>
      <w:r w:rsidRPr="00183DCD">
        <w:rPr>
          <w:color w:val="000000"/>
          <w:sz w:val="28"/>
          <w:szCs w:val="28"/>
          <w:lang w:val="en-US"/>
        </w:rPr>
        <w:t>. Thus, there is insufficient AgNO</w:t>
      </w:r>
      <w:r w:rsidRPr="00183DCD">
        <w:rPr>
          <w:color w:val="000000"/>
          <w:sz w:val="28"/>
          <w:szCs w:val="28"/>
          <w:vertAlign w:val="subscript"/>
          <w:lang w:val="en-US"/>
        </w:rPr>
        <w:t>3</w:t>
      </w:r>
      <w:r w:rsidRPr="00183DCD">
        <w:rPr>
          <w:color w:val="000000"/>
          <w:sz w:val="28"/>
          <w:szCs w:val="28"/>
          <w:lang w:val="en-US"/>
        </w:rPr>
        <w:t> to consume the K</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and AgNO</w:t>
      </w:r>
      <w:r w:rsidRPr="00183DCD">
        <w:rPr>
          <w:color w:val="000000"/>
          <w:sz w:val="28"/>
          <w:szCs w:val="28"/>
          <w:vertAlign w:val="subscript"/>
          <w:lang w:val="en-US"/>
        </w:rPr>
        <w:t>3</w:t>
      </w:r>
      <w:r w:rsidRPr="00183DCD">
        <w:rPr>
          <w:color w:val="000000"/>
          <w:sz w:val="28"/>
          <w:szCs w:val="28"/>
          <w:lang w:val="en-US"/>
        </w:rPr>
        <w:t> is the limiting reactant.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The precipitate is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whose molar mass is 3(107.9) + 31.0 + 4(16.0) = 418.7 g/mol. To calculate the number of grams of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that could be produced in this reaction (the theoretical yield), we use the number of moles of the limiting reactant, converting mol AgNO</w:t>
      </w:r>
      <w:r w:rsidRPr="00183DCD">
        <w:rPr>
          <w:color w:val="000000"/>
          <w:sz w:val="28"/>
          <w:szCs w:val="28"/>
          <w:vertAlign w:val="subscript"/>
          <w:lang w:val="en-US"/>
        </w:rPr>
        <w:t>3</w:t>
      </w:r>
      <w:r w:rsidRPr="00183DCD">
        <w:rPr>
          <w:noProof/>
          <w:color w:val="000000"/>
          <w:sz w:val="28"/>
          <w:szCs w:val="28"/>
        </w:rPr>
        <w:drawing>
          <wp:inline distT="0" distB="0" distL="0" distR="0" wp14:anchorId="65FCC62F" wp14:editId="2D4BE7AB">
            <wp:extent cx="247650" cy="142875"/>
            <wp:effectExtent l="0" t="0" r="0" b="9525"/>
            <wp:docPr id="162" name="Рисунок 162" descr="http://schoolbag.info/chemistry/central/central.files/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descr="http://schoolbag.info/chemistry/central/central.files/image326.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183DCD">
        <w:rPr>
          <w:color w:val="000000"/>
          <w:sz w:val="28"/>
          <w:szCs w:val="28"/>
          <w:lang w:val="en-US"/>
        </w:rPr>
        <w:t> mol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noProof/>
          <w:color w:val="000000"/>
          <w:sz w:val="28"/>
          <w:szCs w:val="28"/>
        </w:rPr>
        <w:drawing>
          <wp:inline distT="0" distB="0" distL="0" distR="0" wp14:anchorId="540368DB" wp14:editId="21DA7C51">
            <wp:extent cx="247650" cy="142875"/>
            <wp:effectExtent l="0" t="0" r="0" b="9525"/>
            <wp:docPr id="161" name="Рисунок 161" descr="http://schoolbag.info/chemistry/central/central.files/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descr="http://schoolbag.info/chemistry/central/central.files/image326.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r w:rsidRPr="00183DCD">
        <w:rPr>
          <w:color w:val="000000"/>
          <w:sz w:val="28"/>
          <w:szCs w:val="28"/>
          <w:lang w:val="en-US"/>
        </w:rPr>
        <w:t> g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We use the coefficients in the balanced equation to convert moles of AgNO</w:t>
      </w:r>
      <w:r w:rsidRPr="00183DCD">
        <w:rPr>
          <w:color w:val="000000"/>
          <w:sz w:val="28"/>
          <w:szCs w:val="28"/>
          <w:vertAlign w:val="subscript"/>
          <w:lang w:val="en-US"/>
        </w:rPr>
        <w:t>3</w:t>
      </w:r>
      <w:r w:rsidRPr="00183DCD">
        <w:rPr>
          <w:color w:val="000000"/>
          <w:sz w:val="28"/>
          <w:szCs w:val="28"/>
          <w:lang w:val="en-US"/>
        </w:rPr>
        <w:t> to moles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and we use the molar mass of Ag</w:t>
      </w:r>
      <w:r w:rsidRPr="00183DCD">
        <w:rPr>
          <w:color w:val="000000"/>
          <w:sz w:val="28"/>
          <w:szCs w:val="28"/>
          <w:vertAlign w:val="subscript"/>
          <w:lang w:val="en-US"/>
        </w:rPr>
        <w:t>3</w:t>
      </w:r>
      <w:r w:rsidRPr="00183DCD">
        <w:rPr>
          <w:color w:val="000000"/>
          <w:sz w:val="28"/>
          <w:szCs w:val="28"/>
          <w:lang w:val="en-US"/>
        </w:rPr>
        <w:t>PO</w:t>
      </w:r>
      <w:r w:rsidRPr="00183DCD">
        <w:rPr>
          <w:color w:val="000000"/>
          <w:sz w:val="28"/>
          <w:szCs w:val="28"/>
          <w:vertAlign w:val="subscript"/>
          <w:lang w:val="en-US"/>
        </w:rPr>
        <w:t>4</w:t>
      </w:r>
      <w:r w:rsidRPr="00183DCD">
        <w:rPr>
          <w:color w:val="000000"/>
          <w:sz w:val="28"/>
          <w:szCs w:val="28"/>
          <w:lang w:val="en-US"/>
        </w:rPr>
        <w:t> to convert the number of moles of this substance to grams.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5DFF256" wp14:editId="0B60AEF4">
            <wp:extent cx="6286500" cy="581025"/>
            <wp:effectExtent l="0" t="0" r="0" b="9525"/>
            <wp:docPr id="160" name="Рисунок 160" descr="http://schoolbag.info/chemistry/central/central.files/image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descr="http://schoolbag.info/chemistry/central/central.files/image512.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86500" cy="58102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answer has only two significant figures because the quantity of AgNO</w:t>
      </w:r>
      <w:r w:rsidRPr="00183DCD">
        <w:rPr>
          <w:color w:val="000000"/>
          <w:sz w:val="28"/>
          <w:szCs w:val="28"/>
          <w:vertAlign w:val="subscript"/>
          <w:lang w:val="en-US"/>
        </w:rPr>
        <w:t>3</w:t>
      </w:r>
      <w:r w:rsidRPr="00183DCD">
        <w:rPr>
          <w:color w:val="000000"/>
          <w:sz w:val="28"/>
          <w:szCs w:val="28"/>
          <w:lang w:val="en-US"/>
        </w:rPr>
        <w:t> is given to only two significant figures.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lang w:val="en-US"/>
        </w:rPr>
        <w:t xml:space="preserve"> </w:t>
      </w:r>
      <w:r w:rsidRPr="00183DCD">
        <w:rPr>
          <w:noProof/>
          <w:color w:val="000000"/>
          <w:sz w:val="28"/>
          <w:szCs w:val="28"/>
        </w:rPr>
        <w:drawing>
          <wp:inline distT="0" distB="0" distL="0" distR="0" wp14:anchorId="172474B9" wp14:editId="6C9EABE1">
            <wp:extent cx="3808402" cy="2180976"/>
            <wp:effectExtent l="0" t="0" r="1905" b="0"/>
            <wp:docPr id="157" name="Рисунок 157" descr="http://schoolbag.info/chemistry/central/central.files/image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descr="http://schoolbag.info/chemistry/central/central.files/image498.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23616" cy="2189688"/>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4.18 Procedure for solving stoichiometry problems involving reactions between a pure substance A and a solution containing a known concentration of substance B.</w:t>
      </w:r>
      <w:r w:rsidRPr="00183DCD">
        <w:rPr>
          <w:color w:val="000000"/>
          <w:sz w:val="28"/>
          <w:szCs w:val="28"/>
          <w:lang w:val="en-US"/>
        </w:rPr>
        <w:t> Starting from a known mass of substance A, we follow the red arrows to determine either the volume of the solution containing B (if the molarity of B is known) or the molarity of the solution containing B (if the volume of B is known). Starting from either a known volume or known molarity of the solution containing B, we follow the green arrows to determine the mass of substance A.</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4.15 Using Mass Relations in a Neutralization Reaction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How many grams of </w:t>
      </w:r>
      <w:proofErr w:type="gramStart"/>
      <w:r w:rsidRPr="00183DCD">
        <w:rPr>
          <w:color w:val="000000"/>
          <w:sz w:val="28"/>
          <w:szCs w:val="28"/>
          <w:lang w:val="en-US"/>
        </w:rPr>
        <w:t>Ca(</w:t>
      </w:r>
      <w:proofErr w:type="gramEnd"/>
      <w:r w:rsidRPr="00183DCD">
        <w:rPr>
          <w:color w:val="000000"/>
          <w:sz w:val="28"/>
          <w:szCs w:val="28"/>
          <w:lang w:val="en-US"/>
        </w:rPr>
        <w:t>OH)</w:t>
      </w:r>
      <w:r w:rsidRPr="00183DCD">
        <w:rPr>
          <w:color w:val="000000"/>
          <w:sz w:val="28"/>
          <w:szCs w:val="28"/>
          <w:vertAlign w:val="subscript"/>
          <w:lang w:val="en-US"/>
        </w:rPr>
        <w:t>2</w:t>
      </w:r>
      <w:r w:rsidRPr="00183DCD">
        <w:rPr>
          <w:color w:val="000000"/>
          <w:sz w:val="28"/>
          <w:szCs w:val="28"/>
          <w:lang w:val="en-US"/>
        </w:rPr>
        <w:t> are needed to neutralize 25.0 mL of 0.100 </w:t>
      </w:r>
      <w:r w:rsidRPr="00183DCD">
        <w:rPr>
          <w:rStyle w:val="a7"/>
          <w:color w:val="000000"/>
          <w:sz w:val="28"/>
          <w:szCs w:val="28"/>
          <w:lang w:val="en-US"/>
        </w:rPr>
        <w:t>M</w:t>
      </w:r>
      <w:r w:rsidRPr="00183DCD">
        <w:rPr>
          <w:color w:val="000000"/>
          <w:sz w:val="28"/>
          <w:szCs w:val="28"/>
          <w:lang w:val="en-US"/>
        </w:rPr>
        <w:t> HNO</w:t>
      </w:r>
      <w:r w:rsidRPr="00183DCD">
        <w:rPr>
          <w:color w:val="000000"/>
          <w:sz w:val="28"/>
          <w:szCs w:val="28"/>
          <w:vertAlign w:val="subscript"/>
          <w:lang w:val="en-US"/>
        </w:rPr>
        <w:t>3</w:t>
      </w:r>
      <w:r w:rsidRPr="00183DCD">
        <w:rPr>
          <w:color w:val="000000"/>
          <w:sz w:val="28"/>
          <w:szCs w:val="28"/>
          <w:lang w:val="en-US"/>
        </w:rPr>
        <w:t>?</w:t>
      </w:r>
    </w:p>
    <w:p w:rsidR="00F2436F" w:rsidRPr="00183DCD" w:rsidRDefault="00F2436F" w:rsidP="00183DCD">
      <w:pPr>
        <w:pStyle w:val="2"/>
        <w:shd w:val="clear" w:color="auto" w:fill="FFFFFF"/>
        <w:spacing w:before="0" w:beforeAutospacing="0" w:after="0" w:afterAutospacing="0"/>
        <w:jc w:val="both"/>
        <w:rPr>
          <w:color w:val="000000"/>
          <w:sz w:val="28"/>
          <w:szCs w:val="28"/>
          <w:lang w:val="en-US"/>
        </w:rPr>
      </w:pPr>
      <w:r w:rsidRPr="00183DCD">
        <w:rPr>
          <w:color w:val="000000"/>
          <w:sz w:val="28"/>
          <w:szCs w:val="28"/>
          <w:lang w:val="en-US"/>
        </w:rPr>
        <w:t>CHEMISTRY THE CENTRAL SCIENCE</w:t>
      </w:r>
    </w:p>
    <w:p w:rsidR="00F2436F" w:rsidRPr="00183DCD" w:rsidRDefault="00F2436F"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4 REACTIONS IN AQUEOUS SOLUTION</w:t>
      </w:r>
    </w:p>
    <w:p w:rsidR="00F2436F" w:rsidRPr="00183DCD" w:rsidRDefault="00F2436F"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lastRenderedPageBreak/>
        <w:t>CHAPTER SUMMARY AND KEY TERMS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INTRODUCTION AND SECTION 4.1</w:t>
      </w:r>
      <w:r w:rsidRPr="00183DCD">
        <w:rPr>
          <w:color w:val="000000"/>
          <w:sz w:val="28"/>
          <w:szCs w:val="28"/>
          <w:lang w:val="en-US"/>
        </w:rPr>
        <w:t> Solutions in which water is the dissolving medium are called </w:t>
      </w:r>
      <w:r w:rsidRPr="00183DCD">
        <w:rPr>
          <w:rStyle w:val="a3"/>
          <w:color w:val="000000"/>
          <w:sz w:val="28"/>
          <w:szCs w:val="28"/>
          <w:lang w:val="en-US"/>
        </w:rPr>
        <w:t>aqueous solutions</w:t>
      </w:r>
      <w:r w:rsidRPr="00183DCD">
        <w:rPr>
          <w:color w:val="000000"/>
          <w:sz w:val="28"/>
          <w:szCs w:val="28"/>
          <w:lang w:val="en-US"/>
        </w:rPr>
        <w:t>. The component of the solution that is present in the greatest quantity is the </w:t>
      </w:r>
      <w:r w:rsidRPr="00183DCD">
        <w:rPr>
          <w:rStyle w:val="a3"/>
          <w:color w:val="000000"/>
          <w:sz w:val="28"/>
          <w:szCs w:val="28"/>
          <w:lang w:val="en-US"/>
        </w:rPr>
        <w:t>solvent</w:t>
      </w:r>
      <w:r w:rsidRPr="00183DCD">
        <w:rPr>
          <w:color w:val="000000"/>
          <w:sz w:val="28"/>
          <w:szCs w:val="28"/>
          <w:lang w:val="en-US"/>
        </w:rPr>
        <w:t>. The other components are </w:t>
      </w:r>
      <w:r w:rsidRPr="00183DCD">
        <w:rPr>
          <w:rStyle w:val="a3"/>
          <w:color w:val="000000"/>
          <w:sz w:val="28"/>
          <w:szCs w:val="28"/>
          <w:lang w:val="en-US"/>
        </w:rPr>
        <w:t>solutes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Any substance whose aqueous solution contains ions is called an </w:t>
      </w:r>
      <w:r w:rsidRPr="00183DCD">
        <w:rPr>
          <w:rStyle w:val="a3"/>
          <w:color w:val="000000"/>
          <w:sz w:val="28"/>
          <w:szCs w:val="28"/>
          <w:lang w:val="en-US"/>
        </w:rPr>
        <w:t>electrolyte</w:t>
      </w:r>
      <w:r w:rsidRPr="00183DCD">
        <w:rPr>
          <w:color w:val="000000"/>
          <w:sz w:val="28"/>
          <w:szCs w:val="28"/>
          <w:lang w:val="en-US"/>
        </w:rPr>
        <w:t>. Any substance that forms a solution containing no ions is a </w:t>
      </w:r>
      <w:r w:rsidRPr="00183DCD">
        <w:rPr>
          <w:rStyle w:val="a3"/>
          <w:color w:val="000000"/>
          <w:sz w:val="28"/>
          <w:szCs w:val="28"/>
          <w:lang w:val="en-US"/>
        </w:rPr>
        <w:t>nonelectrolyte</w:t>
      </w:r>
      <w:r w:rsidRPr="00183DCD">
        <w:rPr>
          <w:color w:val="000000"/>
          <w:sz w:val="28"/>
          <w:szCs w:val="28"/>
          <w:lang w:val="en-US"/>
        </w:rPr>
        <w:t>. Electrolytes that are present in solution entirely as ions are </w:t>
      </w:r>
      <w:r w:rsidRPr="00183DCD">
        <w:rPr>
          <w:rStyle w:val="a3"/>
          <w:color w:val="000000"/>
          <w:sz w:val="28"/>
          <w:szCs w:val="28"/>
          <w:lang w:val="en-US"/>
        </w:rPr>
        <w:t>strong electrolytes</w:t>
      </w:r>
      <w:r w:rsidRPr="00183DCD">
        <w:rPr>
          <w:color w:val="000000"/>
          <w:sz w:val="28"/>
          <w:szCs w:val="28"/>
          <w:lang w:val="en-US"/>
        </w:rPr>
        <w:t>, whereas those that are present partly as ions and partly as molecules are </w:t>
      </w:r>
      <w:r w:rsidRPr="00183DCD">
        <w:rPr>
          <w:rStyle w:val="a3"/>
          <w:color w:val="000000"/>
          <w:sz w:val="28"/>
          <w:szCs w:val="28"/>
          <w:lang w:val="en-US"/>
        </w:rPr>
        <w:t>weak electrolytes</w:t>
      </w:r>
      <w:r w:rsidRPr="00183DCD">
        <w:rPr>
          <w:color w:val="000000"/>
          <w:sz w:val="28"/>
          <w:szCs w:val="28"/>
          <w:lang w:val="en-US"/>
        </w:rPr>
        <w:t>. Ionic compounds dissociate into ions when they dissolve, and they are strong electrolytes. The solubility of ionic substances is made possible by </w:t>
      </w:r>
      <w:r w:rsidRPr="00183DCD">
        <w:rPr>
          <w:rStyle w:val="a3"/>
          <w:color w:val="000000"/>
          <w:sz w:val="28"/>
          <w:szCs w:val="28"/>
          <w:lang w:val="en-US"/>
        </w:rPr>
        <w:t>solvation</w:t>
      </w:r>
      <w:r w:rsidRPr="00183DCD">
        <w:rPr>
          <w:color w:val="000000"/>
          <w:sz w:val="28"/>
          <w:szCs w:val="28"/>
          <w:lang w:val="en-US"/>
        </w:rPr>
        <w:t>, the interaction of ions with polar solvent molecules. Most molecular compounds are nonelectrolytes, although some are weak electrolytes, and a few are strong electrolytes. When representing the ionization of a weak electrolyte in solution, half-arrows in both directions are used, indicating that the forward and reverse reactions can achieve a chemical balance called a</w:t>
      </w:r>
      <w:r w:rsidRPr="00183DCD">
        <w:rPr>
          <w:rStyle w:val="a3"/>
          <w:color w:val="000000"/>
          <w:sz w:val="28"/>
          <w:szCs w:val="28"/>
          <w:lang w:val="en-US"/>
        </w:rPr>
        <w:t>chemical equilibrium</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4.2 Precipitation reactions</w:t>
      </w:r>
      <w:r w:rsidRPr="00183DCD">
        <w:rPr>
          <w:color w:val="000000"/>
          <w:sz w:val="28"/>
          <w:szCs w:val="28"/>
          <w:lang w:val="en-US"/>
        </w:rPr>
        <w:t> are those in which an insoluble product, called a </w:t>
      </w:r>
      <w:r w:rsidRPr="00183DCD">
        <w:rPr>
          <w:rStyle w:val="a3"/>
          <w:color w:val="000000"/>
          <w:sz w:val="28"/>
          <w:szCs w:val="28"/>
          <w:lang w:val="en-US"/>
        </w:rPr>
        <w:t>precipitate</w:t>
      </w:r>
      <w:r w:rsidRPr="00183DCD">
        <w:rPr>
          <w:color w:val="000000"/>
          <w:sz w:val="28"/>
          <w:szCs w:val="28"/>
          <w:lang w:val="en-US"/>
        </w:rPr>
        <w:t xml:space="preserve">, forms. Solubility guidelines help </w:t>
      </w:r>
      <w:proofErr w:type="gramStart"/>
      <w:r w:rsidRPr="00183DCD">
        <w:rPr>
          <w:color w:val="000000"/>
          <w:sz w:val="28"/>
          <w:szCs w:val="28"/>
          <w:lang w:val="en-US"/>
        </w:rPr>
        <w:t>determine</w:t>
      </w:r>
      <w:proofErr w:type="gramEnd"/>
      <w:r w:rsidRPr="00183DCD">
        <w:rPr>
          <w:color w:val="000000"/>
          <w:sz w:val="28"/>
          <w:szCs w:val="28"/>
          <w:lang w:val="en-US"/>
        </w:rPr>
        <w:t xml:space="preserve"> whether or not an ionic compound will be soluble in water. (The </w:t>
      </w:r>
      <w:r w:rsidRPr="00183DCD">
        <w:rPr>
          <w:rStyle w:val="a3"/>
          <w:color w:val="000000"/>
          <w:sz w:val="28"/>
          <w:szCs w:val="28"/>
          <w:lang w:val="en-US"/>
        </w:rPr>
        <w:t>solubility</w:t>
      </w:r>
      <w:r w:rsidRPr="00183DCD">
        <w:rPr>
          <w:color w:val="000000"/>
          <w:sz w:val="28"/>
          <w:szCs w:val="28"/>
          <w:lang w:val="en-US"/>
        </w:rPr>
        <w:t> of a substance is the amount that dissolves in a given quantity of solvent.) Reactions such as precipitation reactions, in which cations and anions appear to exchange partners, are called </w:t>
      </w:r>
      <w:r w:rsidRPr="00183DCD">
        <w:rPr>
          <w:rStyle w:val="a3"/>
          <w:color w:val="000000"/>
          <w:sz w:val="28"/>
          <w:szCs w:val="28"/>
          <w:lang w:val="en-US"/>
        </w:rPr>
        <w:t>exchange reactions</w:t>
      </w:r>
      <w:r w:rsidRPr="00183DCD">
        <w:rPr>
          <w:color w:val="000000"/>
          <w:sz w:val="28"/>
          <w:szCs w:val="28"/>
          <w:lang w:val="en-US"/>
        </w:rPr>
        <w:t>, or </w:t>
      </w:r>
      <w:r w:rsidRPr="00183DCD">
        <w:rPr>
          <w:rStyle w:val="a3"/>
          <w:color w:val="000000"/>
          <w:sz w:val="28"/>
          <w:szCs w:val="28"/>
          <w:lang w:val="en-US"/>
        </w:rPr>
        <w:t>metathesis reactions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Chemical equations can be written to show whether dissolved substances are present in solution predominantly as ions or molecules. When the complete chemical formulas of all reactants and products are used, the equation is called a </w:t>
      </w:r>
      <w:r w:rsidRPr="00183DCD">
        <w:rPr>
          <w:rStyle w:val="a3"/>
          <w:color w:val="000000"/>
          <w:sz w:val="28"/>
          <w:szCs w:val="28"/>
          <w:lang w:val="en-US"/>
        </w:rPr>
        <w:t>molecular equation</w:t>
      </w:r>
      <w:r w:rsidRPr="00183DCD">
        <w:rPr>
          <w:color w:val="000000"/>
          <w:sz w:val="28"/>
          <w:szCs w:val="28"/>
          <w:lang w:val="en-US"/>
        </w:rPr>
        <w:t>. A </w:t>
      </w:r>
      <w:r w:rsidRPr="00183DCD">
        <w:rPr>
          <w:rStyle w:val="a3"/>
          <w:color w:val="000000"/>
          <w:sz w:val="28"/>
          <w:szCs w:val="28"/>
          <w:lang w:val="en-US"/>
        </w:rPr>
        <w:t>complete ionic equation</w:t>
      </w:r>
      <w:r w:rsidRPr="00183DCD">
        <w:rPr>
          <w:color w:val="000000"/>
          <w:sz w:val="28"/>
          <w:szCs w:val="28"/>
          <w:lang w:val="en-US"/>
        </w:rPr>
        <w:t>shows all dissolved strong electrolytes as their component ions. In a </w:t>
      </w:r>
      <w:r w:rsidRPr="00183DCD">
        <w:rPr>
          <w:rStyle w:val="a3"/>
          <w:color w:val="000000"/>
          <w:sz w:val="28"/>
          <w:szCs w:val="28"/>
          <w:lang w:val="en-US"/>
        </w:rPr>
        <w:t>net ionic equation</w:t>
      </w:r>
      <w:r w:rsidRPr="00183DCD">
        <w:rPr>
          <w:color w:val="000000"/>
          <w:sz w:val="28"/>
          <w:szCs w:val="28"/>
          <w:lang w:val="en-US"/>
        </w:rPr>
        <w:t>, those ions that go through the reaction unchanged (</w:t>
      </w:r>
      <w:r w:rsidRPr="00183DCD">
        <w:rPr>
          <w:rStyle w:val="a3"/>
          <w:color w:val="000000"/>
          <w:sz w:val="28"/>
          <w:szCs w:val="28"/>
          <w:lang w:val="en-US"/>
        </w:rPr>
        <w:t>spectator ions</w:t>
      </w:r>
      <w:r w:rsidRPr="00183DCD">
        <w:rPr>
          <w:color w:val="000000"/>
          <w:sz w:val="28"/>
          <w:szCs w:val="28"/>
          <w:lang w:val="en-US"/>
        </w:rPr>
        <w:t>) are omitted.</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4.3</w:t>
      </w:r>
      <w:r w:rsidRPr="00183DCD">
        <w:rPr>
          <w:color w:val="000000"/>
          <w:sz w:val="28"/>
          <w:szCs w:val="28"/>
          <w:lang w:val="en-US"/>
        </w:rPr>
        <w:t> Acids and bases are important electrolytes. </w:t>
      </w:r>
      <w:r w:rsidRPr="00183DCD">
        <w:rPr>
          <w:rStyle w:val="a3"/>
          <w:color w:val="000000"/>
          <w:sz w:val="28"/>
          <w:szCs w:val="28"/>
          <w:lang w:val="en-US"/>
        </w:rPr>
        <w:t>Acids</w:t>
      </w:r>
      <w:r w:rsidRPr="00183DCD">
        <w:rPr>
          <w:color w:val="000000"/>
          <w:sz w:val="28"/>
          <w:szCs w:val="28"/>
          <w:lang w:val="en-US"/>
        </w:rPr>
        <w:t> are proton donors; they increase the concentration of 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in aqueous solutions to which they are added. </w:t>
      </w:r>
      <w:r w:rsidRPr="00183DCD">
        <w:rPr>
          <w:rStyle w:val="a3"/>
          <w:color w:val="000000"/>
          <w:sz w:val="28"/>
          <w:szCs w:val="28"/>
          <w:lang w:val="en-US"/>
        </w:rPr>
        <w:t>Bases</w:t>
      </w:r>
      <w:r w:rsidRPr="00183DCD">
        <w:rPr>
          <w:color w:val="000000"/>
          <w:sz w:val="28"/>
          <w:szCs w:val="28"/>
          <w:lang w:val="en-US"/>
        </w:rPr>
        <w:t> are proton acceptors; they increase the concentration of OH</w:t>
      </w:r>
      <w:proofErr w:type="gramStart"/>
      <w:r w:rsidRPr="00183DCD">
        <w:rPr>
          <w:color w:val="000000"/>
          <w:sz w:val="28"/>
          <w:szCs w:val="28"/>
          <w:vertAlign w:val="superscript"/>
          <w:lang w:val="en-US"/>
        </w:rPr>
        <w:t>−</w:t>
      </w:r>
      <w:r w:rsidRPr="00183DCD">
        <w:rPr>
          <w:color w:val="000000"/>
          <w:sz w:val="28"/>
          <w:szCs w:val="28"/>
          <w:lang w:val="en-US"/>
        </w:rPr>
        <w:t>(</w:t>
      </w:r>
      <w:proofErr w:type="gramEnd"/>
      <w:r w:rsidRPr="00183DCD">
        <w:rPr>
          <w:rStyle w:val="a7"/>
          <w:color w:val="000000"/>
          <w:sz w:val="28"/>
          <w:szCs w:val="28"/>
          <w:lang w:val="en-US"/>
        </w:rPr>
        <w:t>aq</w:t>
      </w:r>
      <w:r w:rsidRPr="00183DCD">
        <w:rPr>
          <w:color w:val="000000"/>
          <w:sz w:val="28"/>
          <w:szCs w:val="28"/>
          <w:lang w:val="en-US"/>
        </w:rPr>
        <w:t>) in aqueous solutions. Those acids and bases that are strong electrolytes are called </w:t>
      </w:r>
      <w:r w:rsidRPr="00183DCD">
        <w:rPr>
          <w:rStyle w:val="a3"/>
          <w:color w:val="000000"/>
          <w:sz w:val="28"/>
          <w:szCs w:val="28"/>
          <w:lang w:val="en-US"/>
        </w:rPr>
        <w:t>strong acids</w:t>
      </w:r>
      <w:r w:rsidRPr="00183DCD">
        <w:rPr>
          <w:color w:val="000000"/>
          <w:sz w:val="28"/>
          <w:szCs w:val="28"/>
          <w:lang w:val="en-US"/>
        </w:rPr>
        <w:t> and </w:t>
      </w:r>
      <w:r w:rsidRPr="00183DCD">
        <w:rPr>
          <w:rStyle w:val="a3"/>
          <w:color w:val="000000"/>
          <w:sz w:val="28"/>
          <w:szCs w:val="28"/>
          <w:lang w:val="en-US"/>
        </w:rPr>
        <w:t>strong bases</w:t>
      </w:r>
      <w:r w:rsidRPr="00183DCD">
        <w:rPr>
          <w:color w:val="000000"/>
          <w:sz w:val="28"/>
          <w:szCs w:val="28"/>
          <w:lang w:val="en-US"/>
        </w:rPr>
        <w:t>, respectively. Those that are weak electrolytes are </w:t>
      </w:r>
      <w:r w:rsidRPr="00183DCD">
        <w:rPr>
          <w:rStyle w:val="a3"/>
          <w:color w:val="000000"/>
          <w:sz w:val="28"/>
          <w:szCs w:val="28"/>
          <w:lang w:val="en-US"/>
        </w:rPr>
        <w:t>weak acids</w:t>
      </w:r>
      <w:r w:rsidRPr="00183DCD">
        <w:rPr>
          <w:color w:val="000000"/>
          <w:sz w:val="28"/>
          <w:szCs w:val="28"/>
          <w:lang w:val="en-US"/>
        </w:rPr>
        <w:t> and </w:t>
      </w:r>
      <w:r w:rsidRPr="00183DCD">
        <w:rPr>
          <w:rStyle w:val="a3"/>
          <w:color w:val="000000"/>
          <w:sz w:val="28"/>
          <w:szCs w:val="28"/>
          <w:lang w:val="en-US"/>
        </w:rPr>
        <w:t>weak bases</w:t>
      </w:r>
      <w:r w:rsidRPr="00183DCD">
        <w:rPr>
          <w:color w:val="000000"/>
          <w:sz w:val="28"/>
          <w:szCs w:val="28"/>
          <w:lang w:val="en-US"/>
        </w:rPr>
        <w:t>. When solutions of acids and bases are mixed, a neutralization reaction occurs. The </w:t>
      </w:r>
      <w:r w:rsidRPr="00183DCD">
        <w:rPr>
          <w:rStyle w:val="a3"/>
          <w:color w:val="000000"/>
          <w:sz w:val="28"/>
          <w:szCs w:val="28"/>
          <w:lang w:val="en-US"/>
        </w:rPr>
        <w:t>neutralization reaction</w:t>
      </w:r>
      <w:r w:rsidRPr="00183DCD">
        <w:rPr>
          <w:color w:val="000000"/>
          <w:sz w:val="28"/>
          <w:szCs w:val="28"/>
          <w:lang w:val="en-US"/>
        </w:rPr>
        <w:t> between an acid and a metal hydroxide produces water and a </w:t>
      </w:r>
      <w:r w:rsidRPr="00183DCD">
        <w:rPr>
          <w:rStyle w:val="a3"/>
          <w:color w:val="000000"/>
          <w:sz w:val="28"/>
          <w:szCs w:val="28"/>
          <w:lang w:val="en-US"/>
        </w:rPr>
        <w:t>salt</w:t>
      </w:r>
      <w:r w:rsidRPr="00183DCD">
        <w:rPr>
          <w:color w:val="000000"/>
          <w:sz w:val="28"/>
          <w:szCs w:val="28"/>
          <w:lang w:val="en-US"/>
        </w:rPr>
        <w:t xml:space="preserve">. Gases can also be formed as a result of neutralization reactions. The reaction of a sulfide with an acid forms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S(</w:t>
      </w:r>
      <w:proofErr w:type="gramEnd"/>
      <w:r w:rsidRPr="00183DCD">
        <w:rPr>
          <w:rStyle w:val="a7"/>
          <w:color w:val="000000"/>
          <w:sz w:val="28"/>
          <w:szCs w:val="28"/>
          <w:lang w:val="en-US"/>
        </w:rPr>
        <w:t>g</w:t>
      </w:r>
      <w:r w:rsidRPr="00183DCD">
        <w:rPr>
          <w:color w:val="000000"/>
          <w:sz w:val="28"/>
          <w:szCs w:val="28"/>
          <w:lang w:val="en-US"/>
        </w:rPr>
        <w:t>); the reaction between a carbonate and an acid forms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4.4 Oxidation</w:t>
      </w:r>
      <w:r w:rsidRPr="00183DCD">
        <w:rPr>
          <w:color w:val="000000"/>
          <w:sz w:val="28"/>
          <w:szCs w:val="28"/>
          <w:lang w:val="en-US"/>
        </w:rPr>
        <w:t> is the loss of electrons by a substance, whereas </w:t>
      </w:r>
      <w:r w:rsidRPr="00183DCD">
        <w:rPr>
          <w:rStyle w:val="a3"/>
          <w:color w:val="000000"/>
          <w:sz w:val="28"/>
          <w:szCs w:val="28"/>
          <w:lang w:val="en-US"/>
        </w:rPr>
        <w:t>reduction</w:t>
      </w:r>
      <w:r w:rsidRPr="00183DCD">
        <w:rPr>
          <w:color w:val="000000"/>
          <w:sz w:val="28"/>
          <w:szCs w:val="28"/>
          <w:lang w:val="en-US"/>
        </w:rPr>
        <w:t> is the gain of electrons by a substance. </w:t>
      </w:r>
      <w:r w:rsidRPr="00183DCD">
        <w:rPr>
          <w:rStyle w:val="a3"/>
          <w:color w:val="000000"/>
          <w:sz w:val="28"/>
          <w:szCs w:val="28"/>
          <w:lang w:val="en-US"/>
        </w:rPr>
        <w:t>Oxidation numbers</w:t>
      </w:r>
      <w:r w:rsidRPr="00183DCD">
        <w:rPr>
          <w:color w:val="000000"/>
          <w:sz w:val="28"/>
          <w:szCs w:val="28"/>
          <w:lang w:val="en-US"/>
        </w:rPr>
        <w:t> keep track of electrons during chemical reactions and are assigned to atoms using specific rules. The oxidation of an element results in an increase in its oxidation number, whereas reduction is accompanied by a decrease in oxidation number. Oxidation is always accompanied by reduction, giving </w:t>
      </w:r>
      <w:r w:rsidRPr="00183DCD">
        <w:rPr>
          <w:rStyle w:val="a3"/>
          <w:color w:val="000000"/>
          <w:sz w:val="28"/>
          <w:szCs w:val="28"/>
          <w:lang w:val="en-US"/>
        </w:rPr>
        <w:t>oxidation-reduction</w:t>
      </w:r>
      <w:r w:rsidRPr="00183DCD">
        <w:rPr>
          <w:color w:val="000000"/>
          <w:sz w:val="28"/>
          <w:szCs w:val="28"/>
          <w:lang w:val="en-US"/>
        </w:rPr>
        <w:t>, or </w:t>
      </w:r>
      <w:r w:rsidRPr="00183DCD">
        <w:rPr>
          <w:rStyle w:val="a3"/>
          <w:color w:val="000000"/>
          <w:sz w:val="28"/>
          <w:szCs w:val="28"/>
          <w:lang w:val="en-US"/>
        </w:rPr>
        <w:t>redox</w:t>
      </w:r>
      <w:r w:rsidRPr="00183DCD">
        <w:rPr>
          <w:color w:val="000000"/>
          <w:sz w:val="28"/>
          <w:szCs w:val="28"/>
          <w:lang w:val="en-US"/>
        </w:rPr>
        <w:t>, </w:t>
      </w:r>
      <w:r w:rsidRPr="00183DCD">
        <w:rPr>
          <w:rStyle w:val="a3"/>
          <w:color w:val="000000"/>
          <w:sz w:val="28"/>
          <w:szCs w:val="28"/>
          <w:lang w:val="en-US"/>
        </w:rPr>
        <w:t>reactions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Many metals are oxidized by O</w:t>
      </w:r>
      <w:r w:rsidRPr="00183DCD">
        <w:rPr>
          <w:color w:val="000000"/>
          <w:sz w:val="28"/>
          <w:szCs w:val="28"/>
          <w:vertAlign w:val="subscript"/>
          <w:lang w:val="en-US"/>
        </w:rPr>
        <w:t>2</w:t>
      </w:r>
      <w:r w:rsidRPr="00183DCD">
        <w:rPr>
          <w:color w:val="000000"/>
          <w:sz w:val="28"/>
          <w:szCs w:val="28"/>
          <w:lang w:val="en-US"/>
        </w:rPr>
        <w:t>, acids, and salts. The redox reactions between metals and acids as well as those between metals and salts are called </w:t>
      </w:r>
      <w:r w:rsidRPr="00183DCD">
        <w:rPr>
          <w:rStyle w:val="a3"/>
          <w:color w:val="000000"/>
          <w:sz w:val="28"/>
          <w:szCs w:val="28"/>
          <w:lang w:val="en-US"/>
        </w:rPr>
        <w:t>displacement reactions</w:t>
      </w:r>
      <w:r w:rsidRPr="00183DCD">
        <w:rPr>
          <w:color w:val="000000"/>
          <w:sz w:val="28"/>
          <w:szCs w:val="28"/>
          <w:lang w:val="en-US"/>
        </w:rPr>
        <w:t>. The products of these displacement reactions are always an element (H</w:t>
      </w:r>
      <w:r w:rsidRPr="00183DCD">
        <w:rPr>
          <w:color w:val="000000"/>
          <w:sz w:val="28"/>
          <w:szCs w:val="28"/>
          <w:vertAlign w:val="subscript"/>
          <w:lang w:val="en-US"/>
        </w:rPr>
        <w:t>2</w:t>
      </w:r>
      <w:r w:rsidRPr="00183DCD">
        <w:rPr>
          <w:color w:val="000000"/>
          <w:sz w:val="28"/>
          <w:szCs w:val="28"/>
          <w:lang w:val="en-US"/>
        </w:rPr>
        <w:t> or a metal) and a salt. Comparing such reactions allows us to rank metals according to their ease of oxidation. A list of metals arranged in order of decreasing ease of oxidation is called an </w:t>
      </w:r>
      <w:r w:rsidRPr="00183DCD">
        <w:rPr>
          <w:rStyle w:val="a3"/>
          <w:color w:val="000000"/>
          <w:sz w:val="28"/>
          <w:szCs w:val="28"/>
          <w:lang w:val="en-US"/>
        </w:rPr>
        <w:t>activity series</w:t>
      </w:r>
      <w:r w:rsidRPr="00183DCD">
        <w:rPr>
          <w:color w:val="000000"/>
          <w:sz w:val="28"/>
          <w:szCs w:val="28"/>
          <w:lang w:val="en-US"/>
        </w:rPr>
        <w:t>. Any metal on the list can be oxidized by ions of metals (or H</w:t>
      </w:r>
      <w:r w:rsidRPr="00183DCD">
        <w:rPr>
          <w:color w:val="000000"/>
          <w:sz w:val="28"/>
          <w:szCs w:val="28"/>
          <w:vertAlign w:val="superscript"/>
          <w:lang w:val="en-US"/>
        </w:rPr>
        <w:t>+</w:t>
      </w:r>
      <w:r w:rsidRPr="00183DCD">
        <w:rPr>
          <w:color w:val="000000"/>
          <w:sz w:val="28"/>
          <w:szCs w:val="28"/>
          <w:lang w:val="en-US"/>
        </w:rPr>
        <w:t>) below it in the series.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4.5</w:t>
      </w:r>
      <w:r w:rsidRPr="00183DCD">
        <w:rPr>
          <w:color w:val="000000"/>
          <w:sz w:val="28"/>
          <w:szCs w:val="28"/>
          <w:lang w:val="en-US"/>
        </w:rPr>
        <w:t> The </w:t>
      </w:r>
      <w:r w:rsidRPr="00183DCD">
        <w:rPr>
          <w:rStyle w:val="a3"/>
          <w:color w:val="000000"/>
          <w:sz w:val="28"/>
          <w:szCs w:val="28"/>
          <w:lang w:val="en-US"/>
        </w:rPr>
        <w:t>concentration</w:t>
      </w:r>
      <w:r w:rsidRPr="00183DCD">
        <w:rPr>
          <w:color w:val="000000"/>
          <w:sz w:val="28"/>
          <w:szCs w:val="28"/>
          <w:lang w:val="en-US"/>
        </w:rPr>
        <w:t> of a solution expresses the amount of a solute dissolved in the solution. One of the common ways to express the concentration of a solute is in terms of molarity. The </w:t>
      </w:r>
      <w:r w:rsidRPr="00183DCD">
        <w:rPr>
          <w:rStyle w:val="a3"/>
          <w:color w:val="000000"/>
          <w:sz w:val="28"/>
          <w:szCs w:val="28"/>
          <w:lang w:val="en-US"/>
        </w:rPr>
        <w:t>molarity</w:t>
      </w:r>
      <w:r w:rsidRPr="00183DCD">
        <w:rPr>
          <w:color w:val="000000"/>
          <w:sz w:val="28"/>
          <w:szCs w:val="28"/>
          <w:lang w:val="en-US"/>
        </w:rPr>
        <w:t> of a solution is the number of moles of solute per liter of solution. Molarity makes it possible to interconvert solution volume and number of moles of solute. Solutions of known molarity can be formed either by weighing out the solute and diluting it to a known volume or by the </w:t>
      </w:r>
      <w:r w:rsidRPr="00183DCD">
        <w:rPr>
          <w:rStyle w:val="a3"/>
          <w:color w:val="000000"/>
          <w:sz w:val="28"/>
          <w:szCs w:val="28"/>
          <w:lang w:val="en-US"/>
        </w:rPr>
        <w:t>dilution</w:t>
      </w:r>
      <w:r w:rsidRPr="00183DCD">
        <w:rPr>
          <w:color w:val="000000"/>
          <w:sz w:val="28"/>
          <w:szCs w:val="28"/>
          <w:lang w:val="en-US"/>
        </w:rPr>
        <w:t> of a more concentrated solution of known concentration (a stock solution). Adding solvent to the solution (the process of dilution) decreases the concentration of the solute without changing the number of moles of solute in the solution (</w:t>
      </w:r>
      <w:r w:rsidRPr="00183DCD">
        <w:rPr>
          <w:rStyle w:val="a7"/>
          <w:color w:val="000000"/>
          <w:sz w:val="28"/>
          <w:szCs w:val="28"/>
          <w:lang w:val="en-US"/>
        </w:rPr>
        <w:t>M</w:t>
      </w:r>
      <w:r w:rsidRPr="00183DCD">
        <w:rPr>
          <w:color w:val="000000"/>
          <w:sz w:val="28"/>
          <w:szCs w:val="28"/>
          <w:vertAlign w:val="subscript"/>
          <w:lang w:val="en-US"/>
        </w:rPr>
        <w:t>conc</w:t>
      </w:r>
      <w:r w:rsidRPr="00183DCD">
        <w:rPr>
          <w:color w:val="000000"/>
          <w:sz w:val="28"/>
          <w:szCs w:val="28"/>
          <w:lang w:val="en-US"/>
        </w:rPr>
        <w:t> × </w:t>
      </w:r>
      <w:r w:rsidRPr="00183DCD">
        <w:rPr>
          <w:rStyle w:val="a7"/>
          <w:color w:val="000000"/>
          <w:sz w:val="28"/>
          <w:szCs w:val="28"/>
          <w:lang w:val="en-US"/>
        </w:rPr>
        <w:t>V</w:t>
      </w:r>
      <w:r w:rsidRPr="00183DCD">
        <w:rPr>
          <w:color w:val="000000"/>
          <w:sz w:val="28"/>
          <w:szCs w:val="28"/>
          <w:vertAlign w:val="subscript"/>
          <w:lang w:val="en-US"/>
        </w:rPr>
        <w:t>conc</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vertAlign w:val="subscript"/>
          <w:lang w:val="en-US"/>
        </w:rPr>
        <w:t>dil</w:t>
      </w:r>
      <w:r w:rsidRPr="00183DCD">
        <w:rPr>
          <w:color w:val="000000"/>
          <w:sz w:val="28"/>
          <w:szCs w:val="28"/>
          <w:lang w:val="en-US"/>
        </w:rPr>
        <w:t> × </w:t>
      </w:r>
      <w:r w:rsidRPr="00183DCD">
        <w:rPr>
          <w:rStyle w:val="a7"/>
          <w:color w:val="000000"/>
          <w:sz w:val="28"/>
          <w:szCs w:val="28"/>
          <w:lang w:val="en-US"/>
        </w:rPr>
        <w:t>V</w:t>
      </w:r>
      <w:r w:rsidRPr="00183DCD">
        <w:rPr>
          <w:color w:val="000000"/>
          <w:sz w:val="28"/>
          <w:szCs w:val="28"/>
          <w:vertAlign w:val="subscript"/>
          <w:lang w:val="en-US"/>
        </w:rPr>
        <w:t>dil</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4.6</w:t>
      </w:r>
      <w:r w:rsidRPr="00183DCD">
        <w:rPr>
          <w:color w:val="000000"/>
          <w:sz w:val="28"/>
          <w:szCs w:val="28"/>
          <w:lang w:val="en-US"/>
        </w:rPr>
        <w:t> In the process called </w:t>
      </w:r>
      <w:proofErr w:type="gramStart"/>
      <w:r w:rsidRPr="00183DCD">
        <w:rPr>
          <w:rStyle w:val="a3"/>
          <w:color w:val="000000"/>
          <w:sz w:val="28"/>
          <w:szCs w:val="28"/>
          <w:lang w:val="en-US"/>
        </w:rPr>
        <w:t>titration</w:t>
      </w:r>
      <w:r w:rsidRPr="00183DCD">
        <w:rPr>
          <w:color w:val="000000"/>
          <w:sz w:val="28"/>
          <w:szCs w:val="28"/>
          <w:lang w:val="en-US"/>
        </w:rPr>
        <w:t>,</w:t>
      </w:r>
      <w:proofErr w:type="gramEnd"/>
      <w:r w:rsidRPr="00183DCD">
        <w:rPr>
          <w:color w:val="000000"/>
          <w:sz w:val="28"/>
          <w:szCs w:val="28"/>
          <w:lang w:val="en-US"/>
        </w:rPr>
        <w:t xml:space="preserve"> we combine a solution of known concentration (a </w:t>
      </w:r>
      <w:r w:rsidRPr="00183DCD">
        <w:rPr>
          <w:rStyle w:val="a3"/>
          <w:color w:val="000000"/>
          <w:sz w:val="28"/>
          <w:szCs w:val="28"/>
          <w:lang w:val="en-US"/>
        </w:rPr>
        <w:t>standard solution</w:t>
      </w:r>
      <w:r w:rsidRPr="00183DCD">
        <w:rPr>
          <w:color w:val="000000"/>
          <w:sz w:val="28"/>
          <w:szCs w:val="28"/>
          <w:lang w:val="en-US"/>
        </w:rPr>
        <w:t>) with a solution of unknown concentration to determine the unknown concentration or the quantity of solute in the unknown. The point in the titration at which stoichiometrically equivalent quantities of reactants are brought together is called the </w:t>
      </w:r>
      <w:r w:rsidRPr="00183DCD">
        <w:rPr>
          <w:rStyle w:val="a3"/>
          <w:color w:val="000000"/>
          <w:sz w:val="28"/>
          <w:szCs w:val="28"/>
          <w:lang w:val="en-US"/>
        </w:rPr>
        <w:t>equivalence point</w:t>
      </w:r>
      <w:r w:rsidRPr="00183DCD">
        <w:rPr>
          <w:color w:val="000000"/>
          <w:sz w:val="28"/>
          <w:szCs w:val="28"/>
          <w:lang w:val="en-US"/>
        </w:rPr>
        <w:t>. An indicator can be used to show the end point of the titration, which coincides closely with the equivalence point.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KEY SKILLS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Recognize compounds as acids or bases, and as strong, weak, or nonelectrolytes. (Sections 4.1 and 4.3)</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Recognize reactions by type and be able to predict the products of simple acid–base, precipitation, and redox reactions. (Sections 4.2–4.4)</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Be able to calculate molarity and use it to convert between moles of a substance in solution and volume of the solution. (Section 4.5)</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Understand how to carry out a dilution to achieve a desired solution concentration. (Section 4.5)</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 xml:space="preserve">• Understand how to perform and interpret the results of a titration. </w:t>
      </w:r>
      <w:r w:rsidRPr="00183DCD">
        <w:rPr>
          <w:color w:val="000000"/>
          <w:sz w:val="28"/>
          <w:szCs w:val="28"/>
        </w:rPr>
        <w:t>(Section 4.6)</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rPr>
        <w:t>KEY EQUATIONS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E34CC4E" wp14:editId="6A8E7FA9">
            <wp:extent cx="5810250" cy="415018"/>
            <wp:effectExtent l="0" t="0" r="0" b="4445"/>
            <wp:docPr id="187" name="Рисунок 187" descr="http://schoolbag.info/chemistry/central/central.files/image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descr="http://schoolbag.info/chemistry/central/central.files/image51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10250" cy="415018"/>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Molarity is the most commonly used unit of concentration in chemistry.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7C4607D" wp14:editId="43B6A368">
            <wp:extent cx="6000750" cy="214313"/>
            <wp:effectExtent l="0" t="0" r="0" b="0"/>
            <wp:docPr id="186" name="Рисунок 186" descr="http://schoolbag.info/chemistry/central/central.files/image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descr="http://schoolbag.info/chemistry/central/central.files/image51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00750" cy="214313"/>
                    </a:xfrm>
                    <a:prstGeom prst="rect">
                      <a:avLst/>
                    </a:prstGeom>
                    <a:noFill/>
                    <a:ln>
                      <a:noFill/>
                    </a:ln>
                  </pic:spPr>
                </pic:pic>
              </a:graphicData>
            </a:graphic>
          </wp:inline>
        </w:drawing>
      </w:r>
    </w:p>
    <w:p w:rsidR="00F2436F" w:rsidRDefault="00F2436F" w:rsidP="00183DCD">
      <w:pPr>
        <w:pStyle w:val="a4"/>
        <w:shd w:val="clear" w:color="auto" w:fill="FFFFFF"/>
        <w:spacing w:before="0" w:beforeAutospacing="0" w:after="0" w:afterAutospacing="0"/>
        <w:ind w:firstLine="360"/>
        <w:jc w:val="both"/>
        <w:rPr>
          <w:color w:val="000000"/>
          <w:sz w:val="28"/>
          <w:szCs w:val="28"/>
          <w:lang w:val="kk-KZ"/>
        </w:rPr>
      </w:pPr>
      <w:proofErr w:type="gramStart"/>
      <w:r w:rsidRPr="00183DCD">
        <w:rPr>
          <w:color w:val="000000"/>
          <w:sz w:val="28"/>
          <w:szCs w:val="28"/>
          <w:lang w:val="en-US"/>
        </w:rPr>
        <w:t>When adding solvent to a concentrated solution to make a dilute solution, molarities and volumes of both concentrated and dilute solutions can be calculated if three of the quantities are known.</w:t>
      </w:r>
      <w:proofErr w:type="gramEnd"/>
    </w:p>
    <w:p w:rsidR="003E1EE6" w:rsidRPr="003E1EE6" w:rsidRDefault="003E1EE6" w:rsidP="00183DCD">
      <w:pPr>
        <w:pStyle w:val="a4"/>
        <w:shd w:val="clear" w:color="auto" w:fill="FFFFFF"/>
        <w:spacing w:before="0" w:beforeAutospacing="0" w:after="0" w:afterAutospacing="0"/>
        <w:ind w:firstLine="360"/>
        <w:jc w:val="both"/>
        <w:rPr>
          <w:color w:val="000000"/>
          <w:sz w:val="28"/>
          <w:szCs w:val="28"/>
          <w:lang w:val="kk-KZ"/>
        </w:rPr>
      </w:pPr>
    </w:p>
    <w:p w:rsidR="00F2436F" w:rsidRPr="00183DCD" w:rsidRDefault="00F2436F"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 xml:space="preserve"> REACTIONS IN AQUEOUS SOLUTION</w:t>
      </w:r>
    </w:p>
    <w:p w:rsidR="00F2436F" w:rsidRPr="00183DCD" w:rsidRDefault="00D1651C" w:rsidP="00D1651C">
      <w:pPr>
        <w:pStyle w:val="3"/>
        <w:shd w:val="clear" w:color="auto" w:fill="FFFFFF"/>
        <w:spacing w:before="0" w:beforeAutospacing="0" w:after="0" w:afterAutospacing="0"/>
        <w:ind w:firstLine="360"/>
        <w:jc w:val="both"/>
        <w:rPr>
          <w:color w:val="000000"/>
          <w:sz w:val="28"/>
          <w:szCs w:val="28"/>
          <w:lang w:val="en-US"/>
        </w:rPr>
      </w:pPr>
      <w:r>
        <w:rPr>
          <w:rStyle w:val="a3"/>
          <w:b/>
          <w:bCs/>
          <w:vanish/>
          <w:color w:val="000000"/>
          <w:sz w:val="28"/>
          <w:szCs w:val="28"/>
          <w:lang w:val="kk-KZ"/>
        </w:rPr>
        <w:lastRenderedPageBreak/>
        <w:cr/>
        <w:t xml:space="preserve">AMPLE EXERCISE 4...............ы орындауға              </w:t>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Pr>
          <w:rStyle w:val="a3"/>
          <w:b/>
          <w:bCs/>
          <w:vanish/>
          <w:color w:val="000000"/>
          <w:sz w:val="28"/>
          <w:szCs w:val="28"/>
          <w:lang w:val="kk-KZ"/>
        </w:rPr>
        <w:pgNum/>
      </w:r>
      <w:r w:rsidR="00F2436F" w:rsidRPr="00183DCD">
        <w:rPr>
          <w:rStyle w:val="a3"/>
          <w:b/>
          <w:bCs/>
          <w:color w:val="000000"/>
          <w:sz w:val="28"/>
          <w:szCs w:val="28"/>
          <w:lang w:val="en-US"/>
        </w:rPr>
        <w:t>EXERCISES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VISUALIZING CONCEPTS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t>4.1</w:t>
      </w:r>
      <w:r w:rsidRPr="00183DCD">
        <w:rPr>
          <w:color w:val="000000"/>
          <w:sz w:val="28"/>
          <w:szCs w:val="28"/>
          <w:lang w:val="en-US"/>
        </w:rPr>
        <w:t> Which of the following schematic drawings best describes a solution of Li</w:t>
      </w:r>
      <w:r w:rsidRPr="00183DCD">
        <w:rPr>
          <w:color w:val="000000"/>
          <w:sz w:val="28"/>
          <w:szCs w:val="28"/>
          <w:vertAlign w:val="subscript"/>
          <w:lang w:val="en-US"/>
        </w:rPr>
        <w:t>2</w:t>
      </w:r>
      <w:r w:rsidRPr="00183DCD">
        <w:rPr>
          <w:color w:val="000000"/>
          <w:sz w:val="28"/>
          <w:szCs w:val="28"/>
          <w:lang w:val="en-US"/>
        </w:rPr>
        <w:t>SO</w:t>
      </w:r>
      <w:r w:rsidRPr="00183DCD">
        <w:rPr>
          <w:color w:val="000000"/>
          <w:sz w:val="28"/>
          <w:szCs w:val="28"/>
          <w:vertAlign w:val="subscript"/>
          <w:lang w:val="en-US"/>
        </w:rPr>
        <w:t>4</w:t>
      </w:r>
      <w:r w:rsidRPr="00183DCD">
        <w:rPr>
          <w:color w:val="000000"/>
          <w:sz w:val="28"/>
          <w:szCs w:val="28"/>
          <w:lang w:val="en-US"/>
        </w:rPr>
        <w:t xml:space="preserve"> in water (water molecules not shown for simplicity)? </w:t>
      </w:r>
      <w:r w:rsidRPr="00183DCD">
        <w:rPr>
          <w:color w:val="000000"/>
          <w:sz w:val="28"/>
          <w:szCs w:val="28"/>
        </w:rPr>
        <w:t>[Section 4.1]</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9D551D8" wp14:editId="07B1C694">
            <wp:extent cx="3000375" cy="1230370"/>
            <wp:effectExtent l="0" t="0" r="0" b="8255"/>
            <wp:docPr id="189" name="Рисунок 189" descr="http://schoolbag.info/chemistry/central/central.files/image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descr="http://schoolbag.info/chemistry/central/central.files/image51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000375" cy="123037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t>4.2</w:t>
      </w:r>
      <w:r w:rsidRPr="00183DCD">
        <w:rPr>
          <w:color w:val="000000"/>
          <w:sz w:val="28"/>
          <w:szCs w:val="28"/>
          <w:lang w:val="en-US"/>
        </w:rPr>
        <w:t xml:space="preserve"> Aqueous solutions of three different substances, AX, AY, and AZ, are represented by the three accompanying diagrams. Identify each substance as a strong electrolyte, weak electrolyte, or non-electrolyte. </w:t>
      </w:r>
      <w:r w:rsidRPr="00183DCD">
        <w:rPr>
          <w:color w:val="000000"/>
          <w:sz w:val="28"/>
          <w:szCs w:val="28"/>
        </w:rPr>
        <w:t>[Section 4.1]</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A1BE006" wp14:editId="2A6E323A">
            <wp:extent cx="2738662" cy="1211710"/>
            <wp:effectExtent l="0" t="0" r="5080" b="7620"/>
            <wp:docPr id="188" name="Рисунок 188" descr="http://schoolbag.info/chemistry/central/central.files/image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descr="http://schoolbag.info/chemistry/central/central.files/image516.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46591" cy="1215218"/>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t>4.3</w:t>
      </w:r>
      <w:r w:rsidRPr="00183DCD">
        <w:rPr>
          <w:color w:val="000000"/>
          <w:sz w:val="28"/>
          <w:szCs w:val="28"/>
          <w:lang w:val="en-US"/>
        </w:rPr>
        <w:t xml:space="preserve"> Use the molecular representations shown here to classify each compound as </w:t>
      </w:r>
      <w:proofErr w:type="gramStart"/>
      <w:r w:rsidRPr="00183DCD">
        <w:rPr>
          <w:color w:val="000000"/>
          <w:sz w:val="28"/>
          <w:szCs w:val="28"/>
          <w:lang w:val="en-US"/>
        </w:rPr>
        <w:t>either a</w:t>
      </w:r>
      <w:proofErr w:type="gramEnd"/>
      <w:r w:rsidRPr="00183DCD">
        <w:rPr>
          <w:color w:val="000000"/>
          <w:sz w:val="28"/>
          <w:szCs w:val="28"/>
          <w:lang w:val="en-US"/>
        </w:rPr>
        <w:t xml:space="preserve"> nonelectrolyte, a weak electrolyte, or a strong electrolyte (see inside back cover for element color scheme). </w:t>
      </w:r>
      <w:r w:rsidRPr="00183DCD">
        <w:rPr>
          <w:color w:val="000000"/>
          <w:sz w:val="28"/>
          <w:szCs w:val="28"/>
        </w:rPr>
        <w:t>[Sections 4.1 and 4.3]</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089B20F" wp14:editId="1D80E53C">
            <wp:extent cx="2850078" cy="880421"/>
            <wp:effectExtent l="0" t="0" r="7620" b="0"/>
            <wp:docPr id="202" name="Рисунок 202" descr="http://schoolbag.info/chemistry/central/central.files/image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descr="http://schoolbag.info/chemistry/central/central.files/image517.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0776" cy="880637"/>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w:t>
      </w:r>
      <w:r w:rsidRPr="00183DCD">
        <w:rPr>
          <w:rFonts w:ascii="Times New Roman" w:eastAsia="Times New Roman" w:hAnsi="Times New Roman" w:cs="Times New Roman"/>
          <w:color w:val="000000"/>
          <w:sz w:val="28"/>
          <w:szCs w:val="28"/>
          <w:lang w:val="en-US" w:eastAsia="ru-RU"/>
        </w:rPr>
        <w:t> A 0.1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of acetic acid,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COOH, causes the lightbulb in the apparatus of Figure 4.2 to glow about as brightly as a 0.001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of HBr. How do you account for this fact? [Section 4.1]</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w:t>
      </w:r>
      <w:r w:rsidRPr="00183DCD">
        <w:rPr>
          <w:rFonts w:ascii="Times New Roman" w:eastAsia="Times New Roman" w:hAnsi="Times New Roman" w:cs="Times New Roman"/>
          <w:color w:val="000000"/>
          <w:sz w:val="28"/>
          <w:szCs w:val="28"/>
          <w:lang w:val="en-US" w:eastAsia="ru-RU"/>
        </w:rPr>
        <w:t xml:space="preserve"> You are presented with a white solid and told that due to careless labeling it is not clear if the substance is barium chloride, lead chloride, or zinc chloride. When you transfer the solid to a beaker and add water, the solid dissolves to give a clear solution. Next a </w:t>
      </w:r>
      <w:proofErr w:type="gramStart"/>
      <w:r w:rsidRPr="00183DCD">
        <w:rPr>
          <w:rFonts w:ascii="Times New Roman" w:eastAsia="Times New Roman" w:hAnsi="Times New Roman" w:cs="Times New Roman"/>
          <w:color w:val="000000"/>
          <w:sz w:val="28"/>
          <w:szCs w:val="28"/>
          <w:lang w:val="en-US" w:eastAsia="ru-RU"/>
        </w:rPr>
        <w:t>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xml:space="preserve">) solution is added and a white precipitate forms. What is the identity of the unknown white solid?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4E6E4F8" wp14:editId="58EAE472">
            <wp:extent cx="2604627" cy="749140"/>
            <wp:effectExtent l="0" t="0" r="5715" b="0"/>
            <wp:docPr id="201" name="Рисунок 201" descr="http://schoolbag.info/chemistry/central/central.files/image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descr="http://schoolbag.info/chemistry/central/central.files/image51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12130" cy="751298"/>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w:t>
      </w:r>
      <w:r w:rsidRPr="00183DCD">
        <w:rPr>
          <w:rFonts w:ascii="Times New Roman" w:eastAsia="Times New Roman" w:hAnsi="Times New Roman" w:cs="Times New Roman"/>
          <w:color w:val="000000"/>
          <w:sz w:val="28"/>
          <w:szCs w:val="28"/>
          <w:lang w:val="en-US" w:eastAsia="ru-RU"/>
        </w:rPr>
        <w:t> We have seen that ions in aqueous solution are stabilized by the attractions between the ions and the water molecules. Why then do some pairs of ions in solution form precipitates? [Section 4.2]</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w:t>
      </w:r>
      <w:r w:rsidRPr="00183DCD">
        <w:rPr>
          <w:rFonts w:ascii="Times New Roman" w:eastAsia="Times New Roman" w:hAnsi="Times New Roman" w:cs="Times New Roman"/>
          <w:color w:val="000000"/>
          <w:sz w:val="28"/>
          <w:szCs w:val="28"/>
          <w:lang w:val="en-US" w:eastAsia="ru-RU"/>
        </w:rPr>
        <w:t> Which of the following ions will </w:t>
      </w:r>
      <w:r w:rsidRPr="00183DCD">
        <w:rPr>
          <w:rFonts w:ascii="Times New Roman" w:eastAsia="Times New Roman" w:hAnsi="Times New Roman" w:cs="Times New Roman"/>
          <w:i/>
          <w:iCs/>
          <w:color w:val="000000"/>
          <w:sz w:val="28"/>
          <w:szCs w:val="28"/>
          <w:lang w:val="en-US" w:eastAsia="ru-RU"/>
        </w:rPr>
        <w:t>always</w:t>
      </w:r>
      <w:r w:rsidRPr="00183DCD">
        <w:rPr>
          <w:rFonts w:ascii="Times New Roman" w:eastAsia="Times New Roman" w:hAnsi="Times New Roman" w:cs="Times New Roman"/>
          <w:color w:val="000000"/>
          <w:sz w:val="28"/>
          <w:szCs w:val="28"/>
          <w:lang w:val="en-US" w:eastAsia="ru-RU"/>
        </w:rPr>
        <w:t> be a spectator ion in a precipitation reaction? </w:t>
      </w:r>
      <w:proofErr w:type="gramStart"/>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S</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 xml:space="preserve"> Explain briefly. </w:t>
      </w:r>
      <w:r w:rsidRPr="00183DCD">
        <w:rPr>
          <w:rFonts w:ascii="Times New Roman" w:eastAsia="Times New Roman" w:hAnsi="Times New Roman" w:cs="Times New Roman"/>
          <w:b/>
          <w:bCs/>
          <w:color w:val="000000"/>
          <w:sz w:val="28"/>
          <w:szCs w:val="28"/>
          <w:lang w:val="en-US" w:eastAsia="ru-RU"/>
        </w:rPr>
        <w:t>4.8</w:t>
      </w:r>
      <w:r w:rsidRPr="00183DCD">
        <w:rPr>
          <w:rFonts w:ascii="Times New Roman" w:eastAsia="Times New Roman" w:hAnsi="Times New Roman" w:cs="Times New Roman"/>
          <w:color w:val="000000"/>
          <w:sz w:val="28"/>
          <w:szCs w:val="28"/>
          <w:lang w:val="en-US" w:eastAsia="ru-RU"/>
        </w:rPr>
        <w:t xml:space="preserve"> The labels have fallen off three bottles containing powdered samples of metals; one contains zinc, one lead, and the other platinum. You have three solutions at your </w:t>
      </w:r>
      <w:r w:rsidRPr="00183DCD">
        <w:rPr>
          <w:rFonts w:ascii="Times New Roman" w:eastAsia="Times New Roman" w:hAnsi="Times New Roman" w:cs="Times New Roman"/>
          <w:color w:val="000000"/>
          <w:sz w:val="28"/>
          <w:szCs w:val="28"/>
          <w:lang w:val="en-US" w:eastAsia="ru-RU"/>
        </w:rPr>
        <w:lastRenderedPageBreak/>
        <w:t>disposal: 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sodium nitrate, 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nitric acid, and 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nickel nitrate. How could you use these solutions to determine the identities of each metal powder? [Section 4.4]</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w:t>
      </w:r>
      <w:r w:rsidRPr="00183DCD">
        <w:rPr>
          <w:rFonts w:ascii="Times New Roman" w:eastAsia="Times New Roman" w:hAnsi="Times New Roman" w:cs="Times New Roman"/>
          <w:color w:val="000000"/>
          <w:sz w:val="28"/>
          <w:szCs w:val="28"/>
          <w:lang w:val="en-US" w:eastAsia="ru-RU"/>
        </w:rPr>
        <w:t xml:space="preserve"> Explain how a redox reaction involves electrons in the same way that a neutralization reaction involves protons.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w:t>
      </w:r>
      <w:r w:rsidRPr="00183DCD">
        <w:rPr>
          <w:rFonts w:ascii="Times New Roman" w:eastAsia="Times New Roman" w:hAnsi="Times New Roman" w:cs="Times New Roman"/>
          <w:color w:val="000000"/>
          <w:sz w:val="28"/>
          <w:szCs w:val="28"/>
          <w:lang w:val="en-US" w:eastAsia="ru-RU"/>
        </w:rPr>
        <w:t xml:space="preserve"> If you want to double the concentration of a solution, how could you do it?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GENERAL PROPERTIES OF AQUEOUS SOLUTIONS (section 4.1)</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4.11</w:t>
      </w:r>
      <w:r w:rsidRPr="00183DCD">
        <w:rPr>
          <w:rFonts w:ascii="Times New Roman" w:eastAsia="Times New Roman" w:hAnsi="Times New Roman" w:cs="Times New Roman"/>
          <w:color w:val="000000"/>
          <w:sz w:val="28"/>
          <w:szCs w:val="28"/>
          <w:lang w:val="en-US" w:eastAsia="ru-RU"/>
        </w:rPr>
        <w:t> When asked what causes electrolyte solutions to conduct electricity, a student responds that it is due to the movement of electrons through the solution. Is the student correct? If not, what is the correct response?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4.12</w:t>
      </w:r>
      <w:r w:rsidRPr="00183DCD">
        <w:rPr>
          <w:rFonts w:ascii="Times New Roman" w:eastAsia="Times New Roman" w:hAnsi="Times New Roman" w:cs="Times New Roman"/>
          <w:color w:val="000000"/>
          <w:sz w:val="28"/>
          <w:szCs w:val="28"/>
          <w:lang w:val="en-US" w:eastAsia="ru-RU"/>
        </w:rPr>
        <w:t> When methanol,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 is dissolved in water, a nonconducting solution results. When acetic acid,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COOH, dissolves in water, the solution is weakly conducting and acidic in nature. Describe what happens upon dissolution in the two cases, and account for the different results.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4.13</w:t>
      </w:r>
      <w:r w:rsidRPr="00183DCD">
        <w:rPr>
          <w:rFonts w:ascii="Times New Roman" w:eastAsia="Times New Roman" w:hAnsi="Times New Roman" w:cs="Times New Roman"/>
          <w:color w:val="000000"/>
          <w:sz w:val="28"/>
          <w:szCs w:val="28"/>
          <w:lang w:val="en-US" w:eastAsia="ru-RU"/>
        </w:rPr>
        <w:t> We have learned in this chapter that many ionic solids dissolve in water as strong electrolytes, that is, as separated ions in solution. What properties of water facilitate this process? Would you expect ionic compounds to be soluble in elemental liquids like bromine or mercury, just as they are in water? Explain.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4.14</w:t>
      </w:r>
      <w:r w:rsidRPr="00183DCD">
        <w:rPr>
          <w:rFonts w:ascii="Times New Roman" w:eastAsia="Times New Roman" w:hAnsi="Times New Roman" w:cs="Times New Roman"/>
          <w:color w:val="000000"/>
          <w:sz w:val="28"/>
          <w:szCs w:val="28"/>
          <w:lang w:val="en-US" w:eastAsia="ru-RU"/>
        </w:rPr>
        <w:t> What does it mean to say that ions are solvated when an ionic substance dissolves in water?</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4.15</w:t>
      </w:r>
      <w:r w:rsidRPr="00183DCD">
        <w:rPr>
          <w:rFonts w:ascii="Times New Roman" w:eastAsia="Times New Roman" w:hAnsi="Times New Roman" w:cs="Times New Roman"/>
          <w:color w:val="000000"/>
          <w:sz w:val="28"/>
          <w:szCs w:val="28"/>
          <w:lang w:val="en-US" w:eastAsia="ru-RU"/>
        </w:rPr>
        <w:t> Specify what ions are present in solution upon dissolving each of the following substances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ZnCl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Ca(</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4.16</w:t>
      </w:r>
      <w:r w:rsidRPr="00183DCD">
        <w:rPr>
          <w:rFonts w:ascii="Times New Roman" w:eastAsia="Times New Roman" w:hAnsi="Times New Roman" w:cs="Times New Roman"/>
          <w:color w:val="000000"/>
          <w:sz w:val="28"/>
          <w:szCs w:val="28"/>
          <w:lang w:val="en-US" w:eastAsia="ru-RU"/>
        </w:rPr>
        <w:t> Specify what ions are present upon dissolving each of the following substances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MgI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Al(</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NaCH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4.17</w:t>
      </w:r>
      <w:r w:rsidRPr="00183DCD">
        <w:rPr>
          <w:rFonts w:ascii="Times New Roman" w:eastAsia="Times New Roman" w:hAnsi="Times New Roman" w:cs="Times New Roman"/>
          <w:color w:val="000000"/>
          <w:sz w:val="28"/>
          <w:szCs w:val="28"/>
          <w:lang w:val="en-US" w:eastAsia="ru-RU"/>
        </w:rPr>
        <w:t> Formic acid, HCOOH, is a weak electrolyte. What solute particles are present in an aqueous solution of this compound? Write the chemical equation for the ionization of HCOOH.</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4.18</w:t>
      </w:r>
      <w:r w:rsidRPr="00183DCD">
        <w:rPr>
          <w:rFonts w:ascii="Times New Roman" w:eastAsia="Times New Roman" w:hAnsi="Times New Roman" w:cs="Times New Roman"/>
          <w:color w:val="000000"/>
          <w:sz w:val="28"/>
          <w:szCs w:val="28"/>
          <w:lang w:val="en-US" w:eastAsia="ru-RU"/>
        </w:rPr>
        <w:t> Acetone,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a nonelectrolyte; hypochlorous acid, HClO, is a weak electrolyte; and ammonium chloride,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Cl, is a strong electrolyte.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What are the </w:t>
      </w:r>
      <w:proofErr w:type="gramStart"/>
      <w:r w:rsidRPr="00183DCD">
        <w:rPr>
          <w:rFonts w:ascii="Times New Roman" w:eastAsia="Times New Roman" w:hAnsi="Times New Roman" w:cs="Times New Roman"/>
          <w:color w:val="000000"/>
          <w:sz w:val="28"/>
          <w:szCs w:val="28"/>
          <w:lang w:val="en-US" w:eastAsia="ru-RU"/>
        </w:rPr>
        <w:t>solute</w:t>
      </w:r>
      <w:proofErr w:type="gramEnd"/>
      <w:r w:rsidRPr="00183DCD">
        <w:rPr>
          <w:rFonts w:ascii="Times New Roman" w:eastAsia="Times New Roman" w:hAnsi="Times New Roman" w:cs="Times New Roman"/>
          <w:color w:val="000000"/>
          <w:sz w:val="28"/>
          <w:szCs w:val="28"/>
          <w:lang w:val="en-US" w:eastAsia="ru-RU"/>
        </w:rPr>
        <w:t xml:space="preserve"> particles present in aqueous solutions of each compound?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If 0.1 mol of each compound is dissolved in solution, which one contains 0.2 mol of solute particles, which contains 0.1 mol of solute particles, and which contains somewhere between 0.1 and 0.2 mol of solute particles?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PRECIPITATION REACTIONS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4.19</w:t>
      </w:r>
      <w:r w:rsidRPr="00183DCD">
        <w:rPr>
          <w:rFonts w:ascii="Times New Roman" w:eastAsia="Times New Roman" w:hAnsi="Times New Roman" w:cs="Times New Roman"/>
          <w:color w:val="000000"/>
          <w:sz w:val="28"/>
          <w:szCs w:val="28"/>
          <w:lang w:val="en-US" w:eastAsia="ru-RU"/>
        </w:rPr>
        <w:t> Using solubility guidelines, predict whether each of the fol lowing compounds is soluble or insoluble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MgBr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PbI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Sr(</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ZnSO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4.20</w:t>
      </w:r>
      <w:r w:rsidRPr="00183DCD">
        <w:rPr>
          <w:rFonts w:ascii="Times New Roman" w:eastAsia="Times New Roman" w:hAnsi="Times New Roman" w:cs="Times New Roman"/>
          <w:color w:val="000000"/>
          <w:sz w:val="28"/>
          <w:szCs w:val="28"/>
          <w:lang w:val="en-US" w:eastAsia="ru-RU"/>
        </w:rPr>
        <w:t> Predict whether each of the following compounds is soluble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AgI,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BaCl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Al(OH)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Zn(CH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4.21</w:t>
      </w:r>
      <w:r w:rsidRPr="00183DCD">
        <w:rPr>
          <w:rFonts w:ascii="Times New Roman" w:eastAsia="Times New Roman" w:hAnsi="Times New Roman" w:cs="Times New Roman"/>
          <w:color w:val="000000"/>
          <w:sz w:val="28"/>
          <w:szCs w:val="28"/>
          <w:lang w:val="en-US" w:eastAsia="ru-RU"/>
        </w:rPr>
        <w:t> Will precipitation occur when the following solutions are mixed? If so, write a balanced chemical equation for the reaction.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NiSO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FeSO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xml:space="preserve"> and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4.22</w:t>
      </w:r>
      <w:r w:rsidRPr="00183DCD">
        <w:rPr>
          <w:rFonts w:ascii="Times New Roman" w:eastAsia="Times New Roman" w:hAnsi="Times New Roman" w:cs="Times New Roman"/>
          <w:color w:val="000000"/>
          <w:sz w:val="28"/>
          <w:szCs w:val="28"/>
          <w:lang w:val="en-US" w:eastAsia="ru-RU"/>
        </w:rPr>
        <w:t> Identify the precipitate (if any) that forms when the following solutions are mixed, and write a balanced equation for each reaction.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NaCH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 and HCl,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KOH and </w:t>
      </w:r>
      <w:proofErr w:type="gramStart"/>
      <w:r w:rsidRPr="00183DCD">
        <w:rPr>
          <w:rFonts w:ascii="Times New Roman" w:eastAsia="Times New Roman" w:hAnsi="Times New Roman" w:cs="Times New Roman"/>
          <w:color w:val="000000"/>
          <w:sz w:val="28"/>
          <w:szCs w:val="28"/>
          <w:lang w:val="en-US" w:eastAsia="ru-RU"/>
        </w:rPr>
        <w:t>Cu(</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 and CdSO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4.23</w:t>
      </w:r>
      <w:r w:rsidRPr="00183DCD">
        <w:rPr>
          <w:rFonts w:ascii="Times New Roman" w:eastAsia="Times New Roman" w:hAnsi="Times New Roman" w:cs="Times New Roman"/>
          <w:color w:val="000000"/>
          <w:sz w:val="28"/>
          <w:szCs w:val="28"/>
          <w:lang w:val="en-US" w:eastAsia="ru-RU"/>
        </w:rPr>
        <w:t> Name the spectator ions in any reactions that may be involved when each of the following pairs of solutions are mixed.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MgSO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Start"/>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4.24</w:t>
      </w:r>
      <w:r w:rsidRPr="00183DCD">
        <w:rPr>
          <w:rFonts w:ascii="Times New Roman" w:eastAsia="Times New Roman" w:hAnsi="Times New Roman" w:cs="Times New Roman"/>
          <w:color w:val="000000"/>
          <w:sz w:val="28"/>
          <w:szCs w:val="28"/>
          <w:lang w:val="en-US" w:eastAsia="ru-RU"/>
        </w:rPr>
        <w:t> Write balanced net ionic equations for the reactions that occur in each of the following cases. Identify the spectator ion or ions in each reaction.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Ba(</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Fe(</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KOH(</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4.25</w:t>
      </w:r>
      <w:r w:rsidRPr="00183DCD">
        <w:rPr>
          <w:rFonts w:ascii="Times New Roman" w:eastAsia="Times New Roman" w:hAnsi="Times New Roman" w:cs="Times New Roman"/>
          <w:color w:val="000000"/>
          <w:sz w:val="28"/>
          <w:szCs w:val="28"/>
          <w:lang w:val="en-US" w:eastAsia="ru-RU"/>
        </w:rPr>
        <w:t> Separate samples of a solution of an unknown salt are treated with dilute solutions of HBr,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and NaOH. A precipitate forms in all three cases. Which of the following cations could the solution contain: K</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Pb</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Ba</w:t>
      </w:r>
      <w:r w:rsidRPr="00183DCD">
        <w:rPr>
          <w:rFonts w:ascii="Times New Roman" w:eastAsia="Times New Roman" w:hAnsi="Times New Roman" w:cs="Times New Roman"/>
          <w:color w:val="000000"/>
          <w:sz w:val="28"/>
          <w:szCs w:val="28"/>
          <w:vertAlign w:val="superscript"/>
          <w:lang w:val="en-US" w:eastAsia="ru-RU"/>
        </w:rPr>
        <w:t>2</w:t>
      </w:r>
      <w:proofErr w:type="gramEnd"/>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4.26</w:t>
      </w:r>
      <w:r w:rsidRPr="00183DCD">
        <w:rPr>
          <w:rFonts w:ascii="Times New Roman" w:eastAsia="Times New Roman" w:hAnsi="Times New Roman" w:cs="Times New Roman"/>
          <w:color w:val="000000"/>
          <w:sz w:val="28"/>
          <w:szCs w:val="28"/>
          <w:lang w:val="en-US" w:eastAsia="ru-RU"/>
        </w:rPr>
        <w:t> Separate samples of a solution of an unknown ionic compound are treated with dilute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BaCl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Precipitates form in all three cases. Which of the following could be the anion of the unknown salt: Br</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proofErr w:type="gramEnd"/>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4.27</w:t>
      </w:r>
      <w:r w:rsidRPr="00183DCD">
        <w:rPr>
          <w:rFonts w:ascii="Times New Roman" w:eastAsia="Times New Roman" w:hAnsi="Times New Roman" w:cs="Times New Roman"/>
          <w:color w:val="000000"/>
          <w:sz w:val="28"/>
          <w:szCs w:val="28"/>
          <w:lang w:val="en-US" w:eastAsia="ru-RU"/>
        </w:rPr>
        <w:t> You know that an unlabeled bottle contains a solution of one of the following: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or </w:t>
      </w:r>
      <w:proofErr w:type="gramStart"/>
      <w:r w:rsidRPr="00183DCD">
        <w:rPr>
          <w:rFonts w:ascii="Times New Roman" w:eastAsia="Times New Roman" w:hAnsi="Times New Roman" w:cs="Times New Roman"/>
          <w:color w:val="000000"/>
          <w:sz w:val="28"/>
          <w:szCs w:val="28"/>
          <w:lang w:val="en-US" w:eastAsia="ru-RU"/>
        </w:rPr>
        <w:t>Al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xml:space="preserve">. A friend suggests that you test a portion of the solution with </w:t>
      </w:r>
      <w:proofErr w:type="gramStart"/>
      <w:r w:rsidRPr="00183DCD">
        <w:rPr>
          <w:rFonts w:ascii="Times New Roman" w:eastAsia="Times New Roman" w:hAnsi="Times New Roman" w:cs="Times New Roman"/>
          <w:color w:val="000000"/>
          <w:sz w:val="28"/>
          <w:szCs w:val="28"/>
          <w:lang w:val="en-US" w:eastAsia="ru-RU"/>
        </w:rPr>
        <w:t>Ba(</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then with NaCl solutions. Explain how these two tests together would be sufficient to determine which salt is present in the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4.28</w:t>
      </w:r>
      <w:r w:rsidRPr="00183DCD">
        <w:rPr>
          <w:rFonts w:ascii="Times New Roman" w:eastAsia="Times New Roman" w:hAnsi="Times New Roman" w:cs="Times New Roman"/>
          <w:color w:val="000000"/>
          <w:sz w:val="28"/>
          <w:szCs w:val="28"/>
          <w:lang w:val="en-US" w:eastAsia="ru-RU"/>
        </w:rPr>
        <w:t xml:space="preserve"> Three solutions are mixed together to form a single solution. One contains 0.2 mol </w:t>
      </w:r>
      <w:proofErr w:type="gramStart"/>
      <w:r w:rsidRPr="00183DCD">
        <w:rPr>
          <w:rFonts w:ascii="Times New Roman" w:eastAsia="Times New Roman" w:hAnsi="Times New Roman" w:cs="Times New Roman"/>
          <w:color w:val="000000"/>
          <w:sz w:val="28"/>
          <w:szCs w:val="28"/>
          <w:lang w:val="en-US" w:eastAsia="ru-RU"/>
        </w:rPr>
        <w:t>Pb(</w:t>
      </w:r>
      <w:proofErr w:type="gramEnd"/>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the second contains 0.1 mol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 and the third contains 0.1 mol 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net ionic equations for the precipitation reaction or reactions that occur.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are the spectator ions in the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ACIDS, BASES, AND NEUTRALIZATION REACTIONS (section 4.3)</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4.29</w:t>
      </w:r>
      <w:r w:rsidRPr="00183DCD">
        <w:rPr>
          <w:rFonts w:ascii="Times New Roman" w:eastAsia="Times New Roman" w:hAnsi="Times New Roman" w:cs="Times New Roman"/>
          <w:color w:val="000000"/>
          <w:sz w:val="28"/>
          <w:szCs w:val="28"/>
          <w:lang w:val="en-US" w:eastAsia="ru-RU"/>
        </w:rPr>
        <w:t> Which of the following solutions has the largest concentration of solvated protons: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0.2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LiOH,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0.2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HI,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methyl alcohol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 Explain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4.30</w:t>
      </w:r>
      <w:r w:rsidRPr="00183DCD">
        <w:rPr>
          <w:rFonts w:ascii="Times New Roman" w:eastAsia="Times New Roman" w:hAnsi="Times New Roman" w:cs="Times New Roman"/>
          <w:color w:val="000000"/>
          <w:sz w:val="28"/>
          <w:szCs w:val="28"/>
          <w:lang w:val="en-US" w:eastAsia="ru-RU"/>
        </w:rPr>
        <w:t> Which of the following solutions is the most basic?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0.6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0.150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KOH,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0.100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Ba(</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Explain.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4.31</w:t>
      </w:r>
      <w:r w:rsidRPr="00183DCD">
        <w:rPr>
          <w:rFonts w:ascii="Times New Roman" w:eastAsia="Times New Roman" w:hAnsi="Times New Roman" w:cs="Times New Roman"/>
          <w:color w:val="000000"/>
          <w:sz w:val="28"/>
          <w:szCs w:val="28"/>
          <w:lang w:val="en-US" w:eastAsia="ru-RU"/>
        </w:rPr>
        <w:t> What is the difference between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 monoprotic acid and a diprotic acid,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weak acid and a strong acid,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an acid and a base?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4.32</w:t>
      </w:r>
      <w:r w:rsidRPr="00183DCD">
        <w:rPr>
          <w:rFonts w:ascii="Times New Roman" w:eastAsia="Times New Roman" w:hAnsi="Times New Roman" w:cs="Times New Roman"/>
          <w:color w:val="000000"/>
          <w:sz w:val="28"/>
          <w:szCs w:val="28"/>
          <w:lang w:val="en-US" w:eastAsia="ru-RU"/>
        </w:rPr>
        <w:t> Explain the following observations: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contains no 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ions, and yet its aqueous solutions are basic;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HF is called a weak acid, and yet it is very reactive;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although sulfuric acid is a strong electrolyte, an aqueous solution of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contains more HSO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ions than 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ions.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4.33</w:t>
      </w:r>
      <w:r w:rsidRPr="00183DCD">
        <w:rPr>
          <w:rFonts w:ascii="Times New Roman" w:eastAsia="Times New Roman" w:hAnsi="Times New Roman" w:cs="Times New Roman"/>
          <w:color w:val="000000"/>
          <w:sz w:val="28"/>
          <w:szCs w:val="28"/>
          <w:lang w:val="en-US" w:eastAsia="ru-RU"/>
        </w:rPr>
        <w:t> Is there any correlation between the anions that form when each of the strong acids in Table 4.2 dissociates and the anions that normally form soluble ionic compounds (Table 4.1)? Which anions if any are exceptions to the general trend?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4.34</w:t>
      </w:r>
      <w:r w:rsidRPr="00183DCD">
        <w:rPr>
          <w:rFonts w:ascii="Times New Roman" w:eastAsia="Times New Roman" w:hAnsi="Times New Roman" w:cs="Times New Roman"/>
          <w:color w:val="000000"/>
          <w:sz w:val="28"/>
          <w:szCs w:val="28"/>
          <w:lang w:val="en-US" w:eastAsia="ru-RU"/>
        </w:rPr>
        <w:t xml:space="preserve"> What is the relationship between the solubility rules in Table 4.1 and the list of strong bases in Table 4.2? Another way of asking this question is, why is </w:t>
      </w:r>
      <w:proofErr w:type="gramStart"/>
      <w:r w:rsidRPr="00183DCD">
        <w:rPr>
          <w:rFonts w:ascii="Times New Roman" w:eastAsia="Times New Roman" w:hAnsi="Times New Roman" w:cs="Times New Roman"/>
          <w:color w:val="000000"/>
          <w:sz w:val="28"/>
          <w:szCs w:val="28"/>
          <w:lang w:val="en-US" w:eastAsia="ru-RU"/>
        </w:rPr>
        <w:t>Cd(</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for example, not listed as a strong base in Table 4.2?</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4.35</w:t>
      </w:r>
      <w:r w:rsidRPr="00183DCD">
        <w:rPr>
          <w:rFonts w:ascii="Times New Roman" w:eastAsia="Times New Roman" w:hAnsi="Times New Roman" w:cs="Times New Roman"/>
          <w:color w:val="000000"/>
          <w:sz w:val="28"/>
          <w:szCs w:val="28"/>
          <w:lang w:val="en-US" w:eastAsia="ru-RU"/>
        </w:rPr>
        <w:t xml:space="preserve"> Label each of the following substances as an acid, base, salt, or none of the above. Indicate whether the substance exists in aqueous solution entirely in </w:t>
      </w:r>
      <w:r w:rsidRPr="00183DCD">
        <w:rPr>
          <w:rFonts w:ascii="Times New Roman" w:eastAsia="Times New Roman" w:hAnsi="Times New Roman" w:cs="Times New Roman"/>
          <w:color w:val="000000"/>
          <w:sz w:val="28"/>
          <w:szCs w:val="28"/>
          <w:lang w:val="en-US" w:eastAsia="ru-RU"/>
        </w:rPr>
        <w:lastRenderedPageBreak/>
        <w:t>molecular form, entirely as ions, or as a mixture of molecules and ions.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HF,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acetonitrile,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NaClO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Ba(OH)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4.36</w:t>
      </w:r>
      <w:r w:rsidRPr="00183DCD">
        <w:rPr>
          <w:rFonts w:ascii="Times New Roman" w:eastAsia="Times New Roman" w:hAnsi="Times New Roman" w:cs="Times New Roman"/>
          <w:color w:val="000000"/>
          <w:sz w:val="28"/>
          <w:szCs w:val="28"/>
          <w:lang w:val="en-US" w:eastAsia="ru-RU"/>
        </w:rPr>
        <w:t> An aqueous solution of an unknown solute is tested with litmus paper and found to be acidic. The solution is weakly conducting compared with a solution of NaCl of the same concentration. Which of the following substances could the unknown be: KOH,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KClO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(acetone)?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4.37</w:t>
      </w:r>
      <w:r w:rsidRPr="00183DCD">
        <w:rPr>
          <w:rFonts w:ascii="Times New Roman" w:eastAsia="Times New Roman" w:hAnsi="Times New Roman" w:cs="Times New Roman"/>
          <w:color w:val="000000"/>
          <w:sz w:val="28"/>
          <w:szCs w:val="28"/>
          <w:lang w:val="en-US" w:eastAsia="ru-RU"/>
        </w:rPr>
        <w:t> Classify each of the following substances as a nonelectrolyte, weak electrolyte, or strong electrolyte in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 (ethanol),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KClO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Cu(NO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4.38</w:t>
      </w:r>
      <w:r w:rsidRPr="00183DCD">
        <w:rPr>
          <w:rFonts w:ascii="Times New Roman" w:eastAsia="Times New Roman" w:hAnsi="Times New Roman" w:cs="Times New Roman"/>
          <w:color w:val="000000"/>
          <w:sz w:val="28"/>
          <w:szCs w:val="28"/>
          <w:lang w:val="en-US" w:eastAsia="ru-RU"/>
        </w:rPr>
        <w:t> Classify each of the following aqueous solutions as a nonelectrolyte, weak electrolyte, or strong electrolyte: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LiClO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HClO,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OH (propanol),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HClO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CuSO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 (sucrose).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4.39</w:t>
      </w:r>
      <w:r w:rsidRPr="00183DCD">
        <w:rPr>
          <w:rFonts w:ascii="Times New Roman" w:eastAsia="Times New Roman" w:hAnsi="Times New Roman" w:cs="Times New Roman"/>
          <w:color w:val="000000"/>
          <w:sz w:val="28"/>
          <w:szCs w:val="28"/>
          <w:lang w:val="en-US" w:eastAsia="ru-RU"/>
        </w:rPr>
        <w:t> Complete and balance the following molecular equations, and then write the net ionic equation for each:</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HBr(</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Ca(OH)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Cu(</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Al(</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4.40</w:t>
      </w:r>
      <w:r w:rsidRPr="00183DCD">
        <w:rPr>
          <w:rFonts w:ascii="Times New Roman" w:eastAsia="Times New Roman" w:hAnsi="Times New Roman" w:cs="Times New Roman"/>
          <w:color w:val="000000"/>
          <w:sz w:val="28"/>
          <w:szCs w:val="28"/>
          <w:lang w:val="en-US" w:eastAsia="ru-RU"/>
        </w:rPr>
        <w:t> Write the balanced molecular and net ionic equations for each of the following neutralization reactions: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Aqueous acetic acid is neutralized by aqueous barium hydroxide.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Solid </w:t>
      </w:r>
      <w:proofErr w:type="gramStart"/>
      <w:r w:rsidRPr="00183DCD">
        <w:rPr>
          <w:rFonts w:ascii="Times New Roman" w:eastAsia="Times New Roman" w:hAnsi="Times New Roman" w:cs="Times New Roman"/>
          <w:color w:val="000000"/>
          <w:sz w:val="28"/>
          <w:szCs w:val="28"/>
          <w:lang w:val="en-US" w:eastAsia="ru-RU"/>
        </w:rPr>
        <w:t>chromium(</w:t>
      </w:r>
      <w:proofErr w:type="gramEnd"/>
      <w:r w:rsidRPr="00183DCD">
        <w:rPr>
          <w:rFonts w:ascii="Times New Roman" w:eastAsia="Times New Roman" w:hAnsi="Times New Roman" w:cs="Times New Roman"/>
          <w:color w:val="000000"/>
          <w:sz w:val="28"/>
          <w:szCs w:val="28"/>
          <w:lang w:val="en-US" w:eastAsia="ru-RU"/>
        </w:rPr>
        <w:t>III) hydroxide reacts with nitrous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Aqueous nitric acid and aqueous ammonia react.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4.41</w:t>
      </w:r>
      <w:r w:rsidRPr="00183DCD">
        <w:rPr>
          <w:rFonts w:ascii="Times New Roman" w:eastAsia="Times New Roman" w:hAnsi="Times New Roman" w:cs="Times New Roman"/>
          <w:color w:val="000000"/>
          <w:sz w:val="28"/>
          <w:szCs w:val="28"/>
          <w:lang w:val="en-US" w:eastAsia="ru-RU"/>
        </w:rPr>
        <w:t> Write balanced molecular and net ionic equations for the following reactions, and identify the gas formed in each: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solid cadmium sulfide reacts with an aqueous solution of sulfuric acid;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solid magnesium carbonate reacts with an aqueous solution of perchloric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4.42</w:t>
      </w:r>
      <w:r w:rsidRPr="00183DCD">
        <w:rPr>
          <w:rFonts w:ascii="Times New Roman" w:eastAsia="Times New Roman" w:hAnsi="Times New Roman" w:cs="Times New Roman"/>
          <w:color w:val="000000"/>
          <w:sz w:val="28"/>
          <w:szCs w:val="28"/>
          <w:lang w:val="en-US" w:eastAsia="ru-RU"/>
        </w:rPr>
        <w:t> Because the oxide ion is basic, metal oxides react readily with acids.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net ionic equation for the following reaction: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FeO(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+ 2 </w:t>
      </w:r>
      <w:proofErr w:type="gramStart"/>
      <w:r w:rsidRPr="00183DCD">
        <w:rPr>
          <w:rFonts w:ascii="Times New Roman" w:eastAsia="Times New Roman" w:hAnsi="Times New Roman" w:cs="Times New Roman"/>
          <w:color w:val="000000"/>
          <w:sz w:val="28"/>
          <w:szCs w:val="28"/>
          <w:lang w:val="en-US" w:eastAsia="ru-RU"/>
        </w:rPr>
        <w:t>HClO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Fe(ClO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Based on the equation in part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net ionic equation for the reaction that occurs between NiO(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and an aqueous solution of nitric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4.43</w:t>
      </w:r>
      <w:r w:rsidRPr="00183DCD">
        <w:rPr>
          <w:rFonts w:ascii="Times New Roman" w:eastAsia="Times New Roman" w:hAnsi="Times New Roman" w:cs="Times New Roman"/>
          <w:color w:val="000000"/>
          <w:sz w:val="28"/>
          <w:szCs w:val="28"/>
          <w:lang w:val="en-US" w:eastAsia="ru-RU"/>
        </w:rPr>
        <w:t> Magnesium carbonate, magnesium oxide, and magnesium hydroxide are all white solids that react with acidic solutions.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molecular equation and a net ionic equation for the reaction that occurs when each substance reacts with a hydrochloric acid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By observing the reactions in part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could you distinguish any of the three magnesium substances from the other two? If so how?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If excess </w:t>
      </w:r>
      <w:proofErr w:type="gramStart"/>
      <w:r w:rsidRPr="00183DCD">
        <w:rPr>
          <w:rFonts w:ascii="Times New Roman" w:eastAsia="Times New Roman" w:hAnsi="Times New Roman" w:cs="Times New Roman"/>
          <w:color w:val="000000"/>
          <w:sz w:val="28"/>
          <w:szCs w:val="28"/>
          <w:lang w:val="en-US" w:eastAsia="ru-RU"/>
        </w:rPr>
        <w:t>HCl(</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is added, would the clear solutions left behind after the reaction is complete contain the same or different ions in each case?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4.44</w:t>
      </w:r>
      <w:r w:rsidRPr="00183DCD">
        <w:rPr>
          <w:rFonts w:ascii="Times New Roman" w:eastAsia="Times New Roman" w:hAnsi="Times New Roman" w:cs="Times New Roman"/>
          <w:color w:val="000000"/>
          <w:sz w:val="28"/>
          <w:szCs w:val="28"/>
          <w:lang w:val="en-US" w:eastAsia="ru-RU"/>
        </w:rPr>
        <w:t> As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 dissolves in water, the oxide ion reacts with water molecules to form hydroxide ions. Write the molecular and net ionic equations for this reaction. Based on the definitions of acid and base, what ion is the base in this reaction? What is the acid? What is the spectator ion in the reaction?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OXIDATION-REDUCTION REACTIONS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4.45</w:t>
      </w:r>
      <w:r w:rsidRPr="00183DCD">
        <w:rPr>
          <w:rFonts w:ascii="Times New Roman" w:eastAsia="Times New Roman" w:hAnsi="Times New Roman" w:cs="Times New Roman"/>
          <w:color w:val="000000"/>
          <w:sz w:val="28"/>
          <w:szCs w:val="28"/>
          <w:lang w:val="en-US" w:eastAsia="ru-RU"/>
        </w:rPr>
        <w:t> Define oxidation and reduction in terms of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electron transfer and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oxidation numbers.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4.46</w:t>
      </w:r>
      <w:r w:rsidRPr="00183DCD">
        <w:rPr>
          <w:rFonts w:ascii="Times New Roman" w:eastAsia="Times New Roman" w:hAnsi="Times New Roman" w:cs="Times New Roman"/>
          <w:color w:val="000000"/>
          <w:sz w:val="28"/>
          <w:szCs w:val="28"/>
          <w:lang w:val="en-US" w:eastAsia="ru-RU"/>
        </w:rPr>
        <w:t> Can oxidation occur without oxygen? Can oxidation occur without reduction?</w:t>
      </w:r>
    </w:p>
    <w:p w:rsidR="00F2436F" w:rsidRPr="004A7C6A"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4.47</w:t>
      </w:r>
      <w:r w:rsidRPr="00183DCD">
        <w:rPr>
          <w:rFonts w:ascii="Times New Roman" w:eastAsia="Times New Roman" w:hAnsi="Times New Roman" w:cs="Times New Roman"/>
          <w:color w:val="000000"/>
          <w:sz w:val="28"/>
          <w:szCs w:val="28"/>
          <w:lang w:val="en-US" w:eastAsia="ru-RU"/>
        </w:rPr>
        <w:t xml:space="preserve"> Which region of the periodic table shown here contains the most readily oxidized elements? </w:t>
      </w:r>
      <w:r w:rsidRPr="004A7C6A">
        <w:rPr>
          <w:rFonts w:ascii="Times New Roman" w:eastAsia="Times New Roman" w:hAnsi="Times New Roman" w:cs="Times New Roman"/>
          <w:color w:val="000000"/>
          <w:sz w:val="28"/>
          <w:szCs w:val="28"/>
          <w:lang w:val="en-US" w:eastAsia="ru-RU"/>
        </w:rPr>
        <w:t>Which region contains the least readily oxidized?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64AC80C" wp14:editId="3DE95E02">
            <wp:extent cx="2821624" cy="1159272"/>
            <wp:effectExtent l="0" t="0" r="0" b="3175"/>
            <wp:docPr id="200" name="Рисунок 200" descr="http://schoolbag.info/chemistry/central/central.files/image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descr="http://schoolbag.info/chemistry/central/central.files/image519.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31007" cy="1163127"/>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4.48</w:t>
      </w:r>
      <w:r w:rsidRPr="00183DCD">
        <w:rPr>
          <w:rFonts w:ascii="Times New Roman" w:eastAsia="Times New Roman" w:hAnsi="Times New Roman" w:cs="Times New Roman"/>
          <w:color w:val="000000"/>
          <w:sz w:val="28"/>
          <w:szCs w:val="28"/>
          <w:lang w:val="en-US" w:eastAsia="ru-RU"/>
        </w:rPr>
        <w:t> Determine the oxidation number of sulfur in each of the following substances: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barium sulfate, BaSO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sulfurous acid,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strontium sulfide, SrS,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hydrogen sulfide,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Based on these compounds what is the range of oxidation numbers seen for sulfur? Is there any relationship between the range of accessible oxidation states and sulfur's position on the periodic table?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4.49</w:t>
      </w:r>
      <w:r w:rsidRPr="00183DCD">
        <w:rPr>
          <w:rFonts w:ascii="Times New Roman" w:eastAsia="Times New Roman" w:hAnsi="Times New Roman" w:cs="Times New Roman"/>
          <w:color w:val="000000"/>
          <w:sz w:val="28"/>
          <w:szCs w:val="28"/>
          <w:lang w:val="en-US" w:eastAsia="ru-RU"/>
        </w:rPr>
        <w:t> Determine the oxidation number for the indicated element in each of the following substances: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 in SO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 in COCl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Mn in KMnO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Br in HBrO,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As in As</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O in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4.50</w:t>
      </w:r>
      <w:r w:rsidRPr="00183DCD">
        <w:rPr>
          <w:rFonts w:ascii="Times New Roman" w:eastAsia="Times New Roman" w:hAnsi="Times New Roman" w:cs="Times New Roman"/>
          <w:color w:val="000000"/>
          <w:sz w:val="28"/>
          <w:szCs w:val="28"/>
          <w:lang w:val="en-US" w:eastAsia="ru-RU"/>
        </w:rPr>
        <w:t> Determine the oxidation number for the indicated element in each of the following compounds: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Co in LiCoO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Al in NaAlH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 in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 (methanol),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N in GaN,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Cl in HClO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(f)</w:t>
      </w:r>
      <w:r w:rsidRPr="00183DCD">
        <w:rPr>
          <w:rFonts w:ascii="Times New Roman" w:eastAsia="Times New Roman" w:hAnsi="Times New Roman" w:cs="Times New Roman"/>
          <w:color w:val="000000"/>
          <w:sz w:val="28"/>
          <w:szCs w:val="28"/>
          <w:lang w:val="en-US" w:eastAsia="ru-RU"/>
        </w:rPr>
        <w:t> Cr in BaCrO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4.51</w:t>
      </w:r>
      <w:r w:rsidRPr="00183DCD">
        <w:rPr>
          <w:rFonts w:ascii="Times New Roman" w:eastAsia="Times New Roman" w:hAnsi="Times New Roman" w:cs="Times New Roman"/>
          <w:color w:val="000000"/>
          <w:sz w:val="28"/>
          <w:szCs w:val="28"/>
          <w:lang w:val="en-US" w:eastAsia="ru-RU"/>
        </w:rPr>
        <w:t> Which element is oxidized and which is reduced in the following reactions?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CC850E9" wp14:editId="6BD4E0D8">
            <wp:extent cx="4772025" cy="1181100"/>
            <wp:effectExtent l="0" t="0" r="9525" b="0"/>
            <wp:docPr id="199" name="Рисунок 199" descr="http://schoolbag.info/chemistry/central/central.files/image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descr="http://schoolbag.info/chemistry/central/central.files/image520.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72025" cy="1181100"/>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4.52</w:t>
      </w:r>
      <w:r w:rsidRPr="00183DCD">
        <w:rPr>
          <w:rFonts w:ascii="Times New Roman" w:eastAsia="Times New Roman" w:hAnsi="Times New Roman" w:cs="Times New Roman"/>
          <w:color w:val="000000"/>
          <w:sz w:val="28"/>
          <w:szCs w:val="28"/>
          <w:lang w:val="en-US" w:eastAsia="ru-RU"/>
        </w:rPr>
        <w:t xml:space="preserve"> Which of the following are redox reactions? For those that are, </w:t>
      </w:r>
      <w:proofErr w:type="gramStart"/>
      <w:r w:rsidRPr="00183DCD">
        <w:rPr>
          <w:rFonts w:ascii="Times New Roman" w:eastAsia="Times New Roman" w:hAnsi="Times New Roman" w:cs="Times New Roman"/>
          <w:color w:val="000000"/>
          <w:sz w:val="28"/>
          <w:szCs w:val="28"/>
          <w:lang w:val="en-US" w:eastAsia="ru-RU"/>
        </w:rPr>
        <w:t>indicate</w:t>
      </w:r>
      <w:proofErr w:type="gramEnd"/>
      <w:r w:rsidRPr="00183DCD">
        <w:rPr>
          <w:rFonts w:ascii="Times New Roman" w:eastAsia="Times New Roman" w:hAnsi="Times New Roman" w:cs="Times New Roman"/>
          <w:color w:val="000000"/>
          <w:sz w:val="28"/>
          <w:szCs w:val="28"/>
          <w:lang w:val="en-US" w:eastAsia="ru-RU"/>
        </w:rPr>
        <w:t xml:space="preserve"> which element is oxidized and which is reduced. For those that are not, indicate whether they are precipitation or neutralization reactions.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0C2B561" wp14:editId="28B52E45">
            <wp:extent cx="4441371" cy="629416"/>
            <wp:effectExtent l="0" t="0" r="0" b="0"/>
            <wp:docPr id="198" name="Рисунок 198" descr="http://schoolbag.info/chemistry/central/central.files/image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3" descr="http://schoolbag.info/chemistry/central/central.files/image52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39645" cy="629171"/>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+ 3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3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+ 2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ZnCl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NaOH(</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Zn(OH)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4.53</w:t>
      </w:r>
      <w:r w:rsidRPr="00183DCD">
        <w:rPr>
          <w:rFonts w:ascii="Times New Roman" w:eastAsia="Times New Roman" w:hAnsi="Times New Roman" w:cs="Times New Roman"/>
          <w:color w:val="000000"/>
          <w:sz w:val="28"/>
          <w:szCs w:val="28"/>
          <w:lang w:val="en-US" w:eastAsia="ru-RU"/>
        </w:rPr>
        <w:t> Write balanced molecular and net ionic equations for the reactions of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manganese with dilute sulfuric acid,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chromium with hydrobromic acid,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tin with hydrochloric acid,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aluminum with formic acid, HCOOH.</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4.54</w:t>
      </w:r>
      <w:r w:rsidRPr="00183DCD">
        <w:rPr>
          <w:rFonts w:ascii="Times New Roman" w:eastAsia="Times New Roman" w:hAnsi="Times New Roman" w:cs="Times New Roman"/>
          <w:color w:val="000000"/>
          <w:sz w:val="28"/>
          <w:szCs w:val="28"/>
          <w:lang w:val="en-US" w:eastAsia="ru-RU"/>
        </w:rPr>
        <w:t> Write balanced molecular and net ionic equations for the reactions of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hydrochloric acid with nickel,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dilute sulfuric acid with iron,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hydrobromic acid with magnesium,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acetic acid,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COOH, with zinc.</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4.55</w:t>
      </w:r>
      <w:r w:rsidRPr="00183DCD">
        <w:rPr>
          <w:rFonts w:ascii="Times New Roman" w:eastAsia="Times New Roman" w:hAnsi="Times New Roman" w:cs="Times New Roman"/>
          <w:color w:val="000000"/>
          <w:sz w:val="28"/>
          <w:szCs w:val="28"/>
          <w:lang w:val="en-US" w:eastAsia="ru-RU"/>
        </w:rPr>
        <w:t> Using the activity series (Table 4.5), write balanced chemical equations for the following reactions. If no reaction occurs, simply write NR.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Iron metal is added to a solution of </w:t>
      </w:r>
      <w:proofErr w:type="gramStart"/>
      <w:r w:rsidRPr="00183DCD">
        <w:rPr>
          <w:rFonts w:ascii="Times New Roman" w:eastAsia="Times New Roman" w:hAnsi="Times New Roman" w:cs="Times New Roman"/>
          <w:color w:val="000000"/>
          <w:sz w:val="28"/>
          <w:szCs w:val="28"/>
          <w:lang w:val="en-US" w:eastAsia="ru-RU"/>
        </w:rPr>
        <w:t>copper(</w:t>
      </w:r>
      <w:proofErr w:type="gramEnd"/>
      <w:r w:rsidRPr="00183DCD">
        <w:rPr>
          <w:rFonts w:ascii="Times New Roman" w:eastAsia="Times New Roman" w:hAnsi="Times New Roman" w:cs="Times New Roman"/>
          <w:color w:val="000000"/>
          <w:sz w:val="28"/>
          <w:szCs w:val="28"/>
          <w:lang w:val="en-US" w:eastAsia="ru-RU"/>
        </w:rPr>
        <w:t>II) nitrate;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zinc metal is added to a solution of magnesium sulfate;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hydrobromic acid is added to tin metal;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hydrogen gas is bubbled through an aqueous solution of nickel(II) chloride;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aluminum metal is added to a solution of cobalt(II) sulfate.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4.56</w:t>
      </w:r>
      <w:r w:rsidRPr="00183DCD">
        <w:rPr>
          <w:rFonts w:ascii="Times New Roman" w:eastAsia="Times New Roman" w:hAnsi="Times New Roman" w:cs="Times New Roman"/>
          <w:color w:val="000000"/>
          <w:sz w:val="28"/>
          <w:szCs w:val="28"/>
          <w:lang w:val="en-US" w:eastAsia="ru-RU"/>
        </w:rPr>
        <w:t> Using the activity series (Table 4.5), write balanced chemical equations for the following reactions. If no reaction occurs, simply write NR.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Nickel metal is added to a solution of </w:t>
      </w:r>
      <w:proofErr w:type="gramStart"/>
      <w:r w:rsidRPr="00183DCD">
        <w:rPr>
          <w:rFonts w:ascii="Times New Roman" w:eastAsia="Times New Roman" w:hAnsi="Times New Roman" w:cs="Times New Roman"/>
          <w:color w:val="000000"/>
          <w:sz w:val="28"/>
          <w:szCs w:val="28"/>
          <w:lang w:val="en-US" w:eastAsia="ru-RU"/>
        </w:rPr>
        <w:t>copper(</w:t>
      </w:r>
      <w:proofErr w:type="gramEnd"/>
      <w:r w:rsidRPr="00183DCD">
        <w:rPr>
          <w:rFonts w:ascii="Times New Roman" w:eastAsia="Times New Roman" w:hAnsi="Times New Roman" w:cs="Times New Roman"/>
          <w:color w:val="000000"/>
          <w:sz w:val="28"/>
          <w:szCs w:val="28"/>
          <w:lang w:val="en-US" w:eastAsia="ru-RU"/>
        </w:rPr>
        <w:t>II) nitrate;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solution of zinc nitrate is added to a solution of magnesium sulfate;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hydrochloric acid is added to gold metal;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chromium metal is immersed in an aqueous solution of cobalt(II) chloride;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hydrogen gas is bubbled through a solution of silver nitrate.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4.57</w:t>
      </w:r>
      <w:r w:rsidRPr="00183DCD">
        <w:rPr>
          <w:rFonts w:ascii="Times New Roman" w:eastAsia="Times New Roman" w:hAnsi="Times New Roman" w:cs="Times New Roman"/>
          <w:color w:val="000000"/>
          <w:sz w:val="28"/>
          <w:szCs w:val="28"/>
          <w:lang w:val="en-US" w:eastAsia="ru-RU"/>
        </w:rPr>
        <w:t> The metal cadmium tends to form Cd</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ions. The following observations are made: (i) When a strip of zinc metal is placed in </w:t>
      </w:r>
      <w:proofErr w:type="gramStart"/>
      <w:r w:rsidRPr="00183DCD">
        <w:rPr>
          <w:rFonts w:ascii="Times New Roman" w:eastAsia="Times New Roman" w:hAnsi="Times New Roman" w:cs="Times New Roman"/>
          <w:color w:val="000000"/>
          <w:sz w:val="28"/>
          <w:szCs w:val="28"/>
          <w:lang w:val="en-US" w:eastAsia="ru-RU"/>
        </w:rPr>
        <w:t>CdCl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xml:space="preserve">), cadmium metal is deposited on the strip. (ii) When a strip of cadmium metal is placed in </w:t>
      </w:r>
      <w:proofErr w:type="gramStart"/>
      <w:r w:rsidRPr="00183DCD">
        <w:rPr>
          <w:rFonts w:ascii="Times New Roman" w:eastAsia="Times New Roman" w:hAnsi="Times New Roman" w:cs="Times New Roman"/>
          <w:color w:val="000000"/>
          <w:sz w:val="28"/>
          <w:szCs w:val="28"/>
          <w:lang w:val="en-US" w:eastAsia="ru-RU"/>
        </w:rPr>
        <w:t>Ni(</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nickel metal is deposited on the strip.</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net ionic equations to explain each of the preceding observations.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can you conclude about the position of cadmium in the activity series?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experiments would you need to perform to locate more precisely the position of cadmium in the activity series?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4.58 (a)</w:t>
      </w:r>
      <w:r w:rsidRPr="00183DCD">
        <w:rPr>
          <w:rFonts w:ascii="Times New Roman" w:eastAsia="Times New Roman" w:hAnsi="Times New Roman" w:cs="Times New Roman"/>
          <w:color w:val="000000"/>
          <w:sz w:val="28"/>
          <w:szCs w:val="28"/>
          <w:lang w:val="en-US" w:eastAsia="ru-RU"/>
        </w:rPr>
        <w:t> Use the following reactions to prepare an activity series for the halogens: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Br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NaI(</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NaBr(</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I</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NaBr(</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2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Br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Relate the positions of the halogens in the periodic table with their locations in this activity series.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Predict whether a reaction occurs when the following reagents are mixed: </w:t>
      </w:r>
      <w:proofErr w:type="gramStart"/>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KI(</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Br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LiCl(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CONCENTRATIONS OF SOLUTIONS (section 4.5)</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4.59</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Is</w:t>
      </w:r>
      <w:proofErr w:type="gramEnd"/>
      <w:r w:rsidRPr="00183DCD">
        <w:rPr>
          <w:rFonts w:ascii="Times New Roman" w:eastAsia="Times New Roman" w:hAnsi="Times New Roman" w:cs="Times New Roman"/>
          <w:color w:val="000000"/>
          <w:sz w:val="28"/>
          <w:szCs w:val="28"/>
          <w:lang w:val="en-US" w:eastAsia="ru-RU"/>
        </w:rPr>
        <w:t xml:space="preserve"> the concentration of a solution an intensive or an extensive property?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difference between 0.50 mol HCl and 0.50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4.60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Suppose</w:t>
      </w:r>
      <w:proofErr w:type="gramEnd"/>
      <w:r w:rsidRPr="00183DCD">
        <w:rPr>
          <w:rFonts w:ascii="Times New Roman" w:eastAsia="Times New Roman" w:hAnsi="Times New Roman" w:cs="Times New Roman"/>
          <w:color w:val="000000"/>
          <w:sz w:val="28"/>
          <w:szCs w:val="28"/>
          <w:lang w:val="en-US" w:eastAsia="ru-RU"/>
        </w:rPr>
        <w:t xml:space="preserve"> you prepare 500 mL of a 0.10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of some salt and then spill some of it. What happens to the concentration of the solution left in the container?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Suppose you prepare 500 mL of a 0.10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aqueous solution of some salt and let it sit out, uncovered, for a long time, and some water evaporates. What happens to the concentration of the solution left in the container?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A certain volume of a 0.50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contains 4.5 g of a salt. What mass of the salt is present in the same volume of a 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4.61</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Calculate the molarity of a solution that contains </w:t>
      </w:r>
      <w:proofErr w:type="gramStart"/>
      <w:r w:rsidRPr="00183DCD">
        <w:rPr>
          <w:rFonts w:ascii="Times New Roman" w:eastAsia="Times New Roman" w:hAnsi="Times New Roman" w:cs="Times New Roman"/>
          <w:color w:val="000000"/>
          <w:sz w:val="28"/>
          <w:szCs w:val="28"/>
          <w:lang w:val="en-US" w:eastAsia="ru-RU"/>
        </w:rPr>
        <w:t>0.175 mol ZnCl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exactly 150 mL of solution</w:t>
      </w:r>
      <w:proofErr w:type="gramEnd"/>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HCl are present in 35.0 mL of a 4.50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of nitric acid?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milliliters of 6.00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solution are needed to provide 0.325 mol of NaOH?</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4.62 (a)</w:t>
      </w:r>
      <w:r w:rsidRPr="00183DCD">
        <w:rPr>
          <w:rFonts w:ascii="Times New Roman" w:eastAsia="Times New Roman" w:hAnsi="Times New Roman" w:cs="Times New Roman"/>
          <w:color w:val="000000"/>
          <w:sz w:val="28"/>
          <w:szCs w:val="28"/>
          <w:lang w:val="en-US" w:eastAsia="ru-RU"/>
        </w:rPr>
        <w:t> Calculate the molarity of a solution made by dissolving 12.5 grams of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CrO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in enough water to form exactly 550 mL of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moles of KBr are present in 150 mL of a 0.275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milliliters of 6.1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solution are needed to obtain 0.100 mol of HCl?</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4.63</w:t>
      </w:r>
      <w:r w:rsidRPr="00183DCD">
        <w:rPr>
          <w:rFonts w:ascii="Times New Roman" w:eastAsia="Times New Roman" w:hAnsi="Times New Roman" w:cs="Times New Roman"/>
          <w:color w:val="000000"/>
          <w:sz w:val="28"/>
          <w:szCs w:val="28"/>
          <w:lang w:val="en-US" w:eastAsia="ru-RU"/>
        </w:rPr>
        <w:t> The average adult human male has a total blood volume of 5.0 L. If the concentration of sodium ion in this average individual is 0.135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what is the mass of sodium ion circulating in the blood?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4.64</w:t>
      </w:r>
      <w:r w:rsidRPr="00183DCD">
        <w:rPr>
          <w:rFonts w:ascii="Times New Roman" w:eastAsia="Times New Roman" w:hAnsi="Times New Roman" w:cs="Times New Roman"/>
          <w:color w:val="000000"/>
          <w:sz w:val="28"/>
          <w:szCs w:val="28"/>
          <w:lang w:val="en-US" w:eastAsia="ru-RU"/>
        </w:rPr>
        <w:t> A person suffering from hyponatremia has a sodium ion concentration in the blood of 0.118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and a total blood volume of 4.6 L. What mass of sodium chloride would need to be added to the blood to bring the sodium ion concentration up to 0.138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assuming no change in blood volume?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4.65</w:t>
      </w:r>
      <w:r w:rsidRPr="00183DCD">
        <w:rPr>
          <w:rFonts w:ascii="Times New Roman" w:eastAsia="Times New Roman" w:hAnsi="Times New Roman" w:cs="Times New Roman"/>
          <w:color w:val="000000"/>
          <w:sz w:val="28"/>
          <w:szCs w:val="28"/>
          <w:lang w:val="en-US" w:eastAsia="ru-RU"/>
        </w:rPr>
        <w:t> The concentration of alcohol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OH) in blood, called the “blood alcohol concentration” or BAC, is given in units of grams of alcohol per 100 mL of blood. The legal definition of intoxication, in many states of the United States, is that the BAC is 0.08 or higher. What is the concentration of alcohol, in terms of molarity, in blood if the BAC is 0.08?</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4.66</w:t>
      </w:r>
      <w:r w:rsidRPr="00183DCD">
        <w:rPr>
          <w:rFonts w:ascii="Times New Roman" w:eastAsia="Times New Roman" w:hAnsi="Times New Roman" w:cs="Times New Roman"/>
          <w:color w:val="000000"/>
          <w:sz w:val="28"/>
          <w:szCs w:val="28"/>
          <w:lang w:val="en-US" w:eastAsia="ru-RU"/>
        </w:rPr>
        <w:t> The average adult male has a total blood volume of 5.0 L. After drinking a few beers, he has a BAC of 0.10 (see Exercise 4.65). What mass of alcohol is circulating in his blood?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4.67</w:t>
      </w:r>
      <w:r w:rsidRPr="00183DCD">
        <w:rPr>
          <w:rFonts w:ascii="Times New Roman" w:eastAsia="Times New Roman" w:hAnsi="Times New Roman" w:cs="Times New Roman"/>
          <w:color w:val="000000"/>
          <w:sz w:val="28"/>
          <w:szCs w:val="28"/>
          <w:lang w:val="en-US" w:eastAsia="ru-RU"/>
        </w:rPr>
        <w:t> Calculate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the number of grams of solute in 0.250 L of 0.175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KBr,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the molar concentration of a solution containing 14.75 g of Ca(NO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1.375 L,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volume of 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in milliliters that contains 2.50 g of solute.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4.68 (a)</w:t>
      </w:r>
      <w:r w:rsidRPr="00183DCD">
        <w:rPr>
          <w:rFonts w:ascii="Times New Roman" w:eastAsia="Times New Roman" w:hAnsi="Times New Roman" w:cs="Times New Roman"/>
          <w:color w:val="000000"/>
          <w:sz w:val="28"/>
          <w:szCs w:val="28"/>
          <w:lang w:val="en-US" w:eastAsia="ru-RU"/>
        </w:rPr>
        <w:t> How many grams of solute are present in 15.0 mL of 0.736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Cr</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7</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If 14.00 g of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is dissolved in enough water to form 250 mL of solution, what is the molarity of the solution?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milliliters of 0.0455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CuSO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contain 3.65 g of solute?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4.69</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Which</w:t>
      </w:r>
      <w:proofErr w:type="gramEnd"/>
      <w:r w:rsidRPr="00183DCD">
        <w:rPr>
          <w:rFonts w:ascii="Times New Roman" w:eastAsia="Times New Roman" w:hAnsi="Times New Roman" w:cs="Times New Roman"/>
          <w:color w:val="000000"/>
          <w:sz w:val="28"/>
          <w:szCs w:val="28"/>
          <w:lang w:val="en-US" w:eastAsia="ru-RU"/>
        </w:rPr>
        <w:t xml:space="preserve"> will have the highest concentration of potassium ion: 0.20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KCl, 0.15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CrO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or 0.080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Which will contain the greater number of moles of potassium ion: 30.0 mL of 0.15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CrO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or 25.0 mL of 0.080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PO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4.70</w:t>
      </w:r>
      <w:r w:rsidRPr="00183DCD">
        <w:rPr>
          <w:rFonts w:ascii="Times New Roman" w:eastAsia="Times New Roman" w:hAnsi="Times New Roman" w:cs="Times New Roman"/>
          <w:color w:val="000000"/>
          <w:sz w:val="28"/>
          <w:szCs w:val="28"/>
          <w:lang w:val="en-US" w:eastAsia="ru-RU"/>
        </w:rPr>
        <w:t> In each of the following pairs, indicate which has the higher concentration of I</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0.10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BaI</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or 0.25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KI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100 mL of 0.10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KI solution or 200 mL of 0.040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ZnI</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solution,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3.2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HI solution or a solution made by dissolving 145 g of NaI in water to make 150 mL of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4.71</w:t>
      </w:r>
      <w:r w:rsidRPr="00183DCD">
        <w:rPr>
          <w:rFonts w:ascii="Times New Roman" w:eastAsia="Times New Roman" w:hAnsi="Times New Roman" w:cs="Times New Roman"/>
          <w:color w:val="000000"/>
          <w:sz w:val="28"/>
          <w:szCs w:val="28"/>
          <w:lang w:val="en-US" w:eastAsia="ru-RU"/>
        </w:rPr>
        <w:t> Indicate the concentration of each ion or molecule present in the following solutions: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0.25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1.3 × 10</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MgSO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0.0150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a mixture of 45.0 mL of 0.272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NaCl and 65.0 mL of 0.0247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Assume that the volumes are additive.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4.72</w:t>
      </w:r>
      <w:r w:rsidRPr="00183DCD">
        <w:rPr>
          <w:rFonts w:ascii="Times New Roman" w:eastAsia="Times New Roman" w:hAnsi="Times New Roman" w:cs="Times New Roman"/>
          <w:color w:val="000000"/>
          <w:sz w:val="28"/>
          <w:szCs w:val="28"/>
          <w:lang w:val="en-US" w:eastAsia="ru-RU"/>
        </w:rPr>
        <w:t> Indicate the concentration of each ion present in the solution formed by mixing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42.0 mL of 0.170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and 37.6 mL of 0.400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44.0 mL of 0.100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and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and 25.0 mL of 0.150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KCl,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3.60 g KCl in 75.0 mL of 0.250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solution. Assume that the volumes are additive.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You</w:t>
      </w:r>
      <w:proofErr w:type="gramEnd"/>
      <w:r w:rsidRPr="00183DCD">
        <w:rPr>
          <w:rFonts w:ascii="Times New Roman" w:eastAsia="Times New Roman" w:hAnsi="Times New Roman" w:cs="Times New Roman"/>
          <w:color w:val="000000"/>
          <w:sz w:val="28"/>
          <w:szCs w:val="28"/>
          <w:lang w:val="en-US" w:eastAsia="ru-RU"/>
        </w:rPr>
        <w:t xml:space="preserve"> have a stock solution of 14.8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How many milliliters of this solution should you dilute to make 1000.0 mL of 0.250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If you take a 10.0-mL portion of the stock solution and dilute it to a total volume of 0.500 L, what will be the concentration of the final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4.74 (a)</w:t>
      </w:r>
      <w:r w:rsidRPr="00183DCD">
        <w:rPr>
          <w:rFonts w:ascii="Times New Roman" w:eastAsia="Times New Roman" w:hAnsi="Times New Roman" w:cs="Times New Roman"/>
          <w:color w:val="000000"/>
          <w:sz w:val="28"/>
          <w:szCs w:val="28"/>
          <w:lang w:val="en-US" w:eastAsia="ru-RU"/>
        </w:rPr>
        <w:t> How many milliliters of a stock solution of 6.0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would you have to use to prepare 110 mL of 0.500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If you dilute 10.0 mL of the </w:t>
      </w:r>
      <w:r w:rsidRPr="00183DCD">
        <w:rPr>
          <w:rFonts w:ascii="Times New Roman" w:eastAsia="Times New Roman" w:hAnsi="Times New Roman" w:cs="Times New Roman"/>
          <w:color w:val="000000"/>
          <w:sz w:val="28"/>
          <w:szCs w:val="28"/>
          <w:lang w:val="en-US" w:eastAsia="ru-RU"/>
        </w:rPr>
        <w:lastRenderedPageBreak/>
        <w:t>stock solution to a final volume of 0.250 L, what will be the concentration of the diluted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4.75</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Starting with solid sucrose,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 describe how you would prepare 250 mL of a 0.250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sucrose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Describe how you would prepare 350.0 mL of 0.100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 starting with 3.00 L of 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b/>
          <w:bCs/>
          <w:color w:val="000000"/>
          <w:sz w:val="28"/>
          <w:szCs w:val="28"/>
          <w:lang w:val="en-US" w:eastAsia="ru-RU"/>
        </w:rPr>
        <w:t>4.76 (a)</w:t>
      </w:r>
      <w:r w:rsidRPr="00183DCD">
        <w:rPr>
          <w:rFonts w:ascii="Times New Roman" w:eastAsia="Times New Roman" w:hAnsi="Times New Roman" w:cs="Times New Roman"/>
          <w:color w:val="000000"/>
          <w:sz w:val="28"/>
          <w:szCs w:val="28"/>
          <w:lang w:val="en-US" w:eastAsia="ru-RU"/>
        </w:rPr>
        <w:t> How would you prepare 175.0 mL of 0.150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solution starting with pure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An experiment calls for you to use 100 mL of 0.50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solution. All you have available is a bottle of 3.6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How would you prepare the desired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4.77</w:t>
      </w:r>
      <w:r w:rsidRPr="00183DCD">
        <w:rPr>
          <w:rFonts w:ascii="Times New Roman" w:eastAsia="Times New Roman" w:hAnsi="Times New Roman" w:cs="Times New Roman"/>
          <w:color w:val="000000"/>
          <w:sz w:val="28"/>
          <w:szCs w:val="28"/>
          <w:lang w:val="en-US" w:eastAsia="ru-RU"/>
        </w:rPr>
        <w:t> Pure acetic acid, known as glacial acetic acid, is a liquid with a density of 1.049 g/mL at 25 °C. Calculate the molarity of a solution of acetic acid made by dissolving 20.00 mL of glacial acetic acid at 25 °C in enough water to make 250.0 mL of solution.</w:t>
      </w:r>
    </w:p>
    <w:p w:rsidR="00F2436F"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4.78</w:t>
      </w:r>
      <w:r w:rsidRPr="00183DCD">
        <w:rPr>
          <w:rFonts w:ascii="Times New Roman" w:eastAsia="Times New Roman" w:hAnsi="Times New Roman" w:cs="Times New Roman"/>
          <w:color w:val="000000"/>
          <w:sz w:val="28"/>
          <w:szCs w:val="28"/>
          <w:lang w:val="en-US" w:eastAsia="ru-RU"/>
        </w:rPr>
        <w:t> Glycerol, 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a substance used extensively in the manufacture of cosmetics, foodstuffs, antifreeze, and plastics. Glycerol is a water-soluble liquid with a density of 1.2656 g/mL at 15 °C. Calculate the molarity of a solution of glycerol made by dissolving 50.000 mL glycerol at 15 °C in enough water to make 250.00 mL of solution.</w:t>
      </w:r>
    </w:p>
    <w:p w:rsidR="00993B7D" w:rsidRPr="00993B7D" w:rsidRDefault="00993B7D"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SOLUTION STOICHIOMETRY AND CHEMICAL ANALYSIS </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4.79</w:t>
      </w:r>
      <w:r w:rsidRPr="00183DCD">
        <w:rPr>
          <w:rFonts w:ascii="Times New Roman" w:eastAsia="Times New Roman" w:hAnsi="Times New Roman" w:cs="Times New Roman"/>
          <w:color w:val="000000"/>
          <w:sz w:val="28"/>
          <w:szCs w:val="28"/>
          <w:lang w:val="en-US" w:eastAsia="ru-RU"/>
        </w:rPr>
        <w:t> What mass of KCl is needed to precipitate the silver ions from 15.0 mL of 0.200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4.80</w:t>
      </w:r>
      <w:r w:rsidRPr="00183DCD">
        <w:rPr>
          <w:rFonts w:ascii="Times New Roman" w:eastAsia="Times New Roman" w:hAnsi="Times New Roman" w:cs="Times New Roman"/>
          <w:color w:val="000000"/>
          <w:sz w:val="28"/>
          <w:szCs w:val="28"/>
          <w:lang w:val="en-US" w:eastAsia="ru-RU"/>
        </w:rPr>
        <w:t> What mass of NaOH is needed to precipitate the Cd</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ions from 35.0 mL of 0.500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Cd(</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4.81</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volume of 0.115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solution is needed to neutralize 50.00 mL of 0.0875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volume of 0.128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xml:space="preserve"> HCl is needed to neutralize 2.87 g of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If 25.8 mL of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needed to precipitate all the Cl</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ions in a 785-mg sample of KCl (forming AgCl), what is the molarity of the 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solution?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If 45.3 mL of 0.108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solution is needed to neutralize a solution of KOH, how many grams of KOH must be present in the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4.82 (a)</w:t>
      </w:r>
      <w:r w:rsidRPr="00183DCD">
        <w:rPr>
          <w:rFonts w:ascii="Times New Roman" w:eastAsia="Times New Roman" w:hAnsi="Times New Roman" w:cs="Times New Roman"/>
          <w:color w:val="000000"/>
          <w:sz w:val="28"/>
          <w:szCs w:val="28"/>
          <w:lang w:val="en-US" w:eastAsia="ru-RU"/>
        </w:rPr>
        <w:t> How many milliliters of 0.120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are needed to completely neutralize 50.0 mL of 0.101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Ba(OH)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milliliters of 0.125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are needed to neutralize 0.200 g of NaOH?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If 55.8 mL of BaCl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solution is needed to precipitate </w:t>
      </w:r>
      <w:proofErr w:type="gramStart"/>
      <w:r w:rsidRPr="00183DCD">
        <w:rPr>
          <w:rFonts w:ascii="Times New Roman" w:eastAsia="Times New Roman" w:hAnsi="Times New Roman" w:cs="Times New Roman"/>
          <w:color w:val="000000"/>
          <w:sz w:val="28"/>
          <w:szCs w:val="28"/>
          <w:lang w:val="en-US" w:eastAsia="ru-RU"/>
        </w:rPr>
        <w:t>all the</w:t>
      </w:r>
      <w:proofErr w:type="gramEnd"/>
      <w:r w:rsidRPr="00183DCD">
        <w:rPr>
          <w:rFonts w:ascii="Times New Roman" w:eastAsia="Times New Roman" w:hAnsi="Times New Roman" w:cs="Times New Roman"/>
          <w:color w:val="000000"/>
          <w:sz w:val="28"/>
          <w:szCs w:val="28"/>
          <w:lang w:val="en-US" w:eastAsia="ru-RU"/>
        </w:rPr>
        <w:t xml:space="preserve"> sulfate ion in a 752-mg sample of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what is the molarity of the solution?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If 42.7 mL of 0.208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xml:space="preserve"> HCl solution is needed to neutralize a solution of </w:t>
      </w:r>
      <w:proofErr w:type="gramStart"/>
      <w:r w:rsidRPr="00183DCD">
        <w:rPr>
          <w:rFonts w:ascii="Times New Roman" w:eastAsia="Times New Roman" w:hAnsi="Times New Roman" w:cs="Times New Roman"/>
          <w:color w:val="000000"/>
          <w:sz w:val="28"/>
          <w:szCs w:val="28"/>
          <w:lang w:val="en-US" w:eastAsia="ru-RU"/>
        </w:rPr>
        <w:t>Ca(</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how many grams of Ca(OH)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must be in the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en-US" w:eastAsia="ru-RU"/>
        </w:rPr>
        <w:t>4.83</w:t>
      </w:r>
      <w:r w:rsidRPr="00183DCD">
        <w:rPr>
          <w:rFonts w:ascii="Times New Roman" w:eastAsia="Times New Roman" w:hAnsi="Times New Roman" w:cs="Times New Roman"/>
          <w:color w:val="000000"/>
          <w:sz w:val="28"/>
          <w:szCs w:val="28"/>
          <w:lang w:val="en-US" w:eastAsia="ru-RU"/>
        </w:rPr>
        <w:t xml:space="preserve"> Some sulfuric acid is spilled on a lab bench. You can neutralize the acid by sprinkling sodium bicarbonate on it and then mopping up the resultant solution. </w:t>
      </w:r>
      <w:r w:rsidRPr="00183DCD">
        <w:rPr>
          <w:rFonts w:ascii="Times New Roman" w:eastAsia="Times New Roman" w:hAnsi="Times New Roman" w:cs="Times New Roman"/>
          <w:color w:val="000000"/>
          <w:sz w:val="28"/>
          <w:szCs w:val="28"/>
          <w:lang w:eastAsia="ru-RU"/>
        </w:rPr>
        <w:t>The sodium bicarbonate reacts with sulfuric acid as follows: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9BCD359" wp14:editId="6C04E5B4">
            <wp:extent cx="4791075" cy="504825"/>
            <wp:effectExtent l="0" t="0" r="9525" b="9525"/>
            <wp:docPr id="197" name="Рисунок 197" descr="http://schoolbag.info/chemistry/central/central.files/image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2" descr="http://schoolbag.info/chemistry/central/central.files/image52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91075" cy="504825"/>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lastRenderedPageBreak/>
        <w:t xml:space="preserve">Sodium bicarbonate is added until the fizzing due to the formation of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stops. If 27 mL of 6.0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was spilled, what is the minimum mass of NaHCO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that must be added to the spill to neutralize the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4.84</w:t>
      </w:r>
      <w:r w:rsidRPr="00183DCD">
        <w:rPr>
          <w:rFonts w:ascii="Times New Roman" w:eastAsia="Times New Roman" w:hAnsi="Times New Roman" w:cs="Times New Roman"/>
          <w:color w:val="000000"/>
          <w:sz w:val="28"/>
          <w:szCs w:val="28"/>
          <w:lang w:val="en-US" w:eastAsia="ru-RU"/>
        </w:rPr>
        <w:t> The distinctive odor of vinegar is due to acetic acid,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COOH, which reacts with sodium hydroxide in the following fashion: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2ED2B92" wp14:editId="2FAD3936">
            <wp:extent cx="4772025" cy="466725"/>
            <wp:effectExtent l="0" t="0" r="9525" b="9525"/>
            <wp:docPr id="196" name="Рисунок 196" descr="http://schoolbag.info/chemistry/central/central.files/image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descr="http://schoolbag.info/chemistry/central/central.files/image52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72025" cy="466725"/>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If 3.45 mL of vinegar needs 42.5 mL of 0.115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to reach the equivalence point in a titration, how many grams of acetic acid are in a 1.00-qt sample of this vinegar?</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4.85</w:t>
      </w:r>
      <w:r w:rsidRPr="00183DCD">
        <w:rPr>
          <w:rFonts w:ascii="Times New Roman" w:eastAsia="Times New Roman" w:hAnsi="Times New Roman" w:cs="Times New Roman"/>
          <w:color w:val="000000"/>
          <w:sz w:val="28"/>
          <w:szCs w:val="28"/>
          <w:lang w:val="en-US" w:eastAsia="ru-RU"/>
        </w:rPr>
        <w:t> A 4.36-g sample of an unknown alkali metal hydroxide is dissolved in 100.0 mL of water. An acid–base indicator is added and the resulting solution is titrated with 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HCl(</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solution. The indicator changes color signaling that the equivalence point has been reached after 17.0 mL of the hydrochloric acid solution has been added.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molar mass of the metal hydroxide?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identity of the alkali metal cation: Li</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K</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Rb</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or Cs</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4.86</w:t>
      </w:r>
      <w:r w:rsidRPr="00183DCD">
        <w:rPr>
          <w:rFonts w:ascii="Times New Roman" w:eastAsia="Times New Roman" w:hAnsi="Times New Roman" w:cs="Times New Roman"/>
          <w:color w:val="000000"/>
          <w:sz w:val="28"/>
          <w:szCs w:val="28"/>
          <w:lang w:val="en-US" w:eastAsia="ru-RU"/>
        </w:rPr>
        <w:t> An 8.65-g sample of an unknown group 2A metal hydroxide is dissolved in 85.0 mL of water. An acid–base indicator is added and the resulting solution is titrated with 2.50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HCl(</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solution. The indicator changes color signaling that the equivalence point has been reached after 56.9 mL of the hydrochloric acid solution has been added.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molar mass of the metal hydroxide?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identity of the metal cation: Ca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Sr</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Ba</w:t>
      </w:r>
      <w:r w:rsidRPr="00183DCD">
        <w:rPr>
          <w:rFonts w:ascii="Times New Roman" w:eastAsia="Times New Roman" w:hAnsi="Times New Roman" w:cs="Times New Roman"/>
          <w:color w:val="000000"/>
          <w:sz w:val="28"/>
          <w:szCs w:val="28"/>
          <w:vertAlign w:val="superscript"/>
          <w:lang w:val="en-US" w:eastAsia="ru-RU"/>
        </w:rPr>
        <w:t>2</w:t>
      </w:r>
      <w:proofErr w:type="gramEnd"/>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4.87</w:t>
      </w:r>
      <w:r w:rsidRPr="00183DCD">
        <w:rPr>
          <w:rFonts w:ascii="Times New Roman" w:eastAsia="Times New Roman" w:hAnsi="Times New Roman" w:cs="Times New Roman"/>
          <w:color w:val="000000"/>
          <w:sz w:val="28"/>
          <w:szCs w:val="28"/>
          <w:lang w:val="en-US" w:eastAsia="ru-RU"/>
        </w:rPr>
        <w:t> A solution of 100.0 mL of 0.200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KOH is mixed with a solution of 200.0 mL of 0.150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NiSO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balanced chemical equation for the reaction that occurs.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precipitate forms?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limiting reactant?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How many grams of this precipitate form?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What is the concentration of each ion that remains in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4.88</w:t>
      </w:r>
      <w:r w:rsidRPr="00183DCD">
        <w:rPr>
          <w:rFonts w:ascii="Times New Roman" w:eastAsia="Times New Roman" w:hAnsi="Times New Roman" w:cs="Times New Roman"/>
          <w:color w:val="000000"/>
          <w:sz w:val="28"/>
          <w:szCs w:val="28"/>
          <w:lang w:val="en-US" w:eastAsia="ru-RU"/>
        </w:rPr>
        <w:t> A solution is made by mixing 15.0 g of Sr(OH)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55.0 mL of 0.200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equation for the reaction that occurs between the solutes.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concentration of each ion remaining in solution.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Is the resultant solution acidic or basic?</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4.89</w:t>
      </w:r>
      <w:r w:rsidRPr="00183DCD">
        <w:rPr>
          <w:rFonts w:ascii="Times New Roman" w:eastAsia="Times New Roman" w:hAnsi="Times New Roman" w:cs="Times New Roman"/>
          <w:color w:val="000000"/>
          <w:sz w:val="28"/>
          <w:szCs w:val="28"/>
          <w:lang w:val="en-US" w:eastAsia="ru-RU"/>
        </w:rPr>
        <w:t> A 0.5895-g sample of impure magnesium hydroxide is dissolved in 100.0 mL of 0.2050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solution. The excess acid then needs 19.85 mL of 0.1020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for neutralization. Calculate the percent by mass of magnesium hydroxide in the sample, assuming that it is the only substance reacting with the HCl solution.</w:t>
      </w:r>
    </w:p>
    <w:p w:rsidR="00F2436F"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4.90</w:t>
      </w:r>
      <w:r w:rsidRPr="00183DCD">
        <w:rPr>
          <w:rFonts w:ascii="Times New Roman" w:eastAsia="Times New Roman" w:hAnsi="Times New Roman" w:cs="Times New Roman"/>
          <w:color w:val="000000"/>
          <w:sz w:val="28"/>
          <w:szCs w:val="28"/>
          <w:lang w:val="en-US" w:eastAsia="ru-RU"/>
        </w:rPr>
        <w:t> A 1.248-g sample of limestone rock is pulverized and then treated with 30.00 mL of 1.035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solution. The excess acid then requires 11.56 mL of 1.010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for neutralization. Calculate the percent by mass of calcium carbonate in the rock, assuming that it is the only substance reacting with the HCl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ADDITIONAL EXERCISES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4.91</w:t>
      </w:r>
      <w:r w:rsidRPr="00183DCD">
        <w:rPr>
          <w:rFonts w:ascii="Times New Roman" w:eastAsia="Times New Roman" w:hAnsi="Times New Roman" w:cs="Times New Roman"/>
          <w:color w:val="000000"/>
          <w:sz w:val="28"/>
          <w:szCs w:val="28"/>
          <w:lang w:val="en-US" w:eastAsia="ru-RU"/>
        </w:rPr>
        <w:t> Gold is one of the few metals that can be obtained by panning, where a simple pan is used to separate gold from other deposits found in or near a stream bed. What two properties of gold make it possible to find gold, but not metals like copper, silver, lead, and aluminum, by panning?</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en-US" w:eastAsia="ru-RU"/>
        </w:rPr>
        <w:t>4.92</w:t>
      </w:r>
      <w:r w:rsidRPr="00183DCD">
        <w:rPr>
          <w:rFonts w:ascii="Times New Roman" w:eastAsia="Times New Roman" w:hAnsi="Times New Roman" w:cs="Times New Roman"/>
          <w:color w:val="000000"/>
          <w:sz w:val="28"/>
          <w:szCs w:val="28"/>
          <w:lang w:val="en-US" w:eastAsia="ru-RU"/>
        </w:rPr>
        <w:t xml:space="preserve"> The accompanying photo shows the reaction between a solution of </w:t>
      </w:r>
      <w:proofErr w:type="gramStart"/>
      <w:r w:rsidRPr="00183DCD">
        <w:rPr>
          <w:rFonts w:ascii="Times New Roman" w:eastAsia="Times New Roman" w:hAnsi="Times New Roman" w:cs="Times New Roman"/>
          <w:color w:val="000000"/>
          <w:sz w:val="28"/>
          <w:szCs w:val="28"/>
          <w:lang w:val="en-US" w:eastAsia="ru-RU"/>
        </w:rPr>
        <w:t>Cd(</w:t>
      </w:r>
      <w:proofErr w:type="gramEnd"/>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one of Na</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S. What is the identity of the precipitate? What ions remain in solution? </w:t>
      </w:r>
      <w:r w:rsidRPr="00183DCD">
        <w:rPr>
          <w:rFonts w:ascii="Times New Roman" w:eastAsia="Times New Roman" w:hAnsi="Times New Roman" w:cs="Times New Roman"/>
          <w:color w:val="000000"/>
          <w:sz w:val="28"/>
          <w:szCs w:val="28"/>
          <w:lang w:eastAsia="ru-RU"/>
        </w:rPr>
        <w:t>Write the net ionic equation for the reaction.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237896CC" wp14:editId="643DE334">
            <wp:extent cx="1013934" cy="1028700"/>
            <wp:effectExtent l="0" t="0" r="0" b="0"/>
            <wp:docPr id="195" name="Рисунок 195" descr="http://schoolbag.info/chemistry/central/central.files/image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descr="http://schoolbag.info/chemistry/central/central.files/image524.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013934" cy="1028700"/>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4.93</w:t>
      </w:r>
      <w:r w:rsidRPr="00183DCD">
        <w:rPr>
          <w:rFonts w:ascii="Times New Roman" w:eastAsia="Times New Roman" w:hAnsi="Times New Roman" w:cs="Times New Roman"/>
          <w:color w:val="000000"/>
          <w:sz w:val="28"/>
          <w:szCs w:val="28"/>
          <w:lang w:val="en-US" w:eastAsia="ru-RU"/>
        </w:rPr>
        <w:t> Suppose you have a solution that might contain any or all of the following cations: Ni</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Ag</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Sr</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Mn</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Addition of HCl solution causes a precipitate to form. After filtering off the precipitate,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solution is added to the resulting solution and another precipitate forms. This is filtered off, and a solution of NaOH is added to the resulting solution. No precipitate is observed. Which ions are present in each of the precipitates? Which of the four ions listed above must be absent from the original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4.94</w:t>
      </w:r>
      <w:r w:rsidRPr="00183DCD">
        <w:rPr>
          <w:rFonts w:ascii="Times New Roman" w:eastAsia="Times New Roman" w:hAnsi="Times New Roman" w:cs="Times New Roman"/>
          <w:color w:val="000000"/>
          <w:sz w:val="28"/>
          <w:szCs w:val="28"/>
          <w:lang w:val="en-US" w:eastAsia="ru-RU"/>
        </w:rPr>
        <w:t> You choose to investigate some of the solubility guidelines for two ions not listed in Table 4.1, the chromate ion (CrO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the oxalate ion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You are given 0.01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solutions (A, B, C, D) of four water-soluble salts: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5422C97" wp14:editId="46B56982">
            <wp:extent cx="4248150" cy="1418882"/>
            <wp:effectExtent l="0" t="0" r="0" b="0"/>
            <wp:docPr id="194" name="Рисунок 194" descr="http://schoolbag.info/chemistry/central/central.files/image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descr="http://schoolbag.info/chemistry/central/central.files/image525.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48150" cy="1418882"/>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When these solutions are mixed, the following observations are made: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89D7319" wp14:editId="0B555BE1">
            <wp:extent cx="3305175" cy="1596735"/>
            <wp:effectExtent l="0" t="0" r="0" b="3810"/>
            <wp:docPr id="193" name="Рисунок 193" descr="http://schoolbag.info/chemistry/central/central.files/image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8" descr="http://schoolbag.info/chemistry/central/central.files/image526.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05175" cy="1596735"/>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net ionic equation for the reaction that occurs in each of the experiments.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Identify the precipitate formed, if any, in each of the experiments.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4.95</w:t>
      </w:r>
      <w:r w:rsidRPr="00183DCD">
        <w:rPr>
          <w:rFonts w:ascii="Times New Roman" w:eastAsia="Times New Roman" w:hAnsi="Times New Roman" w:cs="Times New Roman"/>
          <w:color w:val="000000"/>
          <w:sz w:val="28"/>
          <w:szCs w:val="28"/>
          <w:lang w:val="en-US" w:eastAsia="ru-RU"/>
        </w:rPr>
        <w:t> Antacids are often used to relieve pain and promote healing in the treatment of mild ulcers. Write balanced net ionic equations for the reactions between the HCl(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xml:space="preserve">) in the stomach and each of the following substances used in various </w:t>
      </w:r>
      <w:r w:rsidRPr="00183DCD">
        <w:rPr>
          <w:rFonts w:ascii="Times New Roman" w:eastAsia="Times New Roman" w:hAnsi="Times New Roman" w:cs="Times New Roman"/>
          <w:color w:val="000000"/>
          <w:sz w:val="28"/>
          <w:szCs w:val="28"/>
          <w:lang w:val="en-US" w:eastAsia="ru-RU"/>
        </w:rPr>
        <w:lastRenderedPageBreak/>
        <w:t>antacids: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Al(OH)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Mg(OH)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MgCO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NaAl(CO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[4.96]</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The</w:t>
      </w:r>
      <w:proofErr w:type="gramEnd"/>
      <w:r w:rsidRPr="00183DCD">
        <w:rPr>
          <w:rFonts w:ascii="Times New Roman" w:eastAsia="Times New Roman" w:hAnsi="Times New Roman" w:cs="Times New Roman"/>
          <w:color w:val="000000"/>
          <w:sz w:val="28"/>
          <w:szCs w:val="28"/>
          <w:lang w:val="en-US" w:eastAsia="ru-RU"/>
        </w:rPr>
        <w:t xml:space="preserve"> commercial production of nitric acid involves the following chemical reactions: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4B27963" wp14:editId="2DE7C314">
            <wp:extent cx="4038600" cy="819150"/>
            <wp:effectExtent l="0" t="0" r="0" b="0"/>
            <wp:docPr id="192" name="Рисунок 192" descr="http://schoolbag.info/chemistry/central/central.files/image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descr="http://schoolbag.info/chemistry/central/central.files/image527.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038600" cy="819150"/>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Which of these reactions are redox reactions?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In each redox reaction identify the element undergoing oxidation and the element undergoing reduction.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en-US" w:eastAsia="ru-RU"/>
        </w:rPr>
        <w:t>4.97</w:t>
      </w:r>
      <w:r w:rsidRPr="00183DCD">
        <w:rPr>
          <w:rFonts w:ascii="Times New Roman" w:eastAsia="Times New Roman" w:hAnsi="Times New Roman" w:cs="Times New Roman"/>
          <w:color w:val="000000"/>
          <w:sz w:val="28"/>
          <w:szCs w:val="28"/>
          <w:lang w:val="en-US" w:eastAsia="ru-RU"/>
        </w:rPr>
        <w:t> Consider the following reagents: zinc, copper, mercury (density 13.6 g/mL), silver nitrate solution, nitric acid solution.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Given a 500-mL Erlenmeyer flask and a balloon can you combine two or more of the foregoing reagents to initiate a chemical reaction that will inflate the balloon? Write a balanced chemical equation to represent this process. What is the identity of the substance that inflates the balloon?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theoretical yield of the substance that fills the balloon?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Can you combine two or more of the foregoing reagents to initiate a chemical reaction that will produce metallic silver? Write a balanced chemical equation to represent this process. What ions are left behind in solution? </w:t>
      </w:r>
      <w:r w:rsidRPr="00183DCD">
        <w:rPr>
          <w:rFonts w:ascii="Times New Roman" w:eastAsia="Times New Roman" w:hAnsi="Times New Roman" w:cs="Times New Roman"/>
          <w:b/>
          <w:bCs/>
          <w:color w:val="000000"/>
          <w:sz w:val="28"/>
          <w:szCs w:val="28"/>
          <w:lang w:eastAsia="ru-RU"/>
        </w:rPr>
        <w:t>(d)</w:t>
      </w:r>
      <w:r w:rsidRPr="00183DCD">
        <w:rPr>
          <w:rFonts w:ascii="Times New Roman" w:eastAsia="Times New Roman" w:hAnsi="Times New Roman" w:cs="Times New Roman"/>
          <w:color w:val="000000"/>
          <w:sz w:val="28"/>
          <w:szCs w:val="28"/>
          <w:lang w:eastAsia="ru-RU"/>
        </w:rPr>
        <w:t> What is the theoretical yield of silver?</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2F339043" wp14:editId="68322471">
            <wp:extent cx="1944045" cy="1361909"/>
            <wp:effectExtent l="0" t="0" r="0" b="0"/>
            <wp:docPr id="191" name="Рисунок 191" descr="http://schoolbag.info/chemistry/central/central.files/image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descr="http://schoolbag.info/chemistry/central/central.files/image528.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941091" cy="1359840"/>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b/>
          <w:bCs/>
          <w:color w:val="000000"/>
          <w:sz w:val="28"/>
          <w:szCs w:val="28"/>
          <w:lang w:val="en-US" w:eastAsia="ru-RU"/>
        </w:rPr>
        <w:t>4.98</w:t>
      </w:r>
      <w:r w:rsidRPr="00183DCD">
        <w:rPr>
          <w:rFonts w:ascii="Times New Roman" w:eastAsia="Times New Roman" w:hAnsi="Times New Roman" w:cs="Times New Roman"/>
          <w:color w:val="000000"/>
          <w:sz w:val="28"/>
          <w:szCs w:val="28"/>
          <w:lang w:val="en-US" w:eastAsia="ru-RU"/>
        </w:rPr>
        <w:t>] Lanthanum metal forms cations with a charge of 3+. Consider the following observations about the chemistry of lanthanum: When lanthanum metal is exposed to air, a white solid (compound A) is formed that contains lanthanum and one other element. When lanthanum metal is added to water, gas bubbles are observed and a different white solid (compound B) is formed. Both A and B dissolve in hydrochloric acid to give a clear solution. When either of these solutions is evaporated, a soluble white solid (compound C) remains. If compound C is dissolved in water and sulfuric acid is added, a white precipitate (compound D) forms.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Propose identities for the substances A, B, C, and 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Write net ionic equations for all the reactions described.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Based on the preceding observations, what can be said about the position of lanthanum in the activity series (Table 4.5)?</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4.99</w:t>
      </w:r>
      <w:r w:rsidRPr="00183DCD">
        <w:rPr>
          <w:rFonts w:ascii="Times New Roman" w:eastAsia="Times New Roman" w:hAnsi="Times New Roman" w:cs="Times New Roman"/>
          <w:color w:val="000000"/>
          <w:sz w:val="28"/>
          <w:szCs w:val="28"/>
          <w:lang w:val="en-US" w:eastAsia="ru-RU"/>
        </w:rPr>
        <w:t> A 35.0-mL sample of 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KBr and a 60.0-mL sample of 0.600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KBr are mixed. The solution is then heated to evaporate water until the total volume is 50.0 mL. What is the molarity of the KBr in the final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4.100</w:t>
      </w:r>
      <w:r w:rsidRPr="00183DCD">
        <w:rPr>
          <w:rFonts w:ascii="Times New Roman" w:eastAsia="Times New Roman" w:hAnsi="Times New Roman" w:cs="Times New Roman"/>
          <w:color w:val="000000"/>
          <w:sz w:val="28"/>
          <w:szCs w:val="28"/>
          <w:lang w:val="en-US" w:eastAsia="ru-RU"/>
        </w:rPr>
        <w:t xml:space="preserve"> Using modern analytical techniques, it is possible to detect sodium ions in concentrations as low </w:t>
      </w:r>
      <w:proofErr w:type="gramStart"/>
      <w:r w:rsidRPr="00183DCD">
        <w:rPr>
          <w:rFonts w:ascii="Times New Roman" w:eastAsia="Times New Roman" w:hAnsi="Times New Roman" w:cs="Times New Roman"/>
          <w:color w:val="000000"/>
          <w:sz w:val="28"/>
          <w:szCs w:val="28"/>
          <w:lang w:val="en-US" w:eastAsia="ru-RU"/>
        </w:rPr>
        <w:t>as 50 pg/mL</w:t>
      </w:r>
      <w:proofErr w:type="gramEnd"/>
      <w:r w:rsidRPr="00183DCD">
        <w:rPr>
          <w:rFonts w:ascii="Times New Roman" w:eastAsia="Times New Roman" w:hAnsi="Times New Roman" w:cs="Times New Roman"/>
          <w:color w:val="000000"/>
          <w:sz w:val="28"/>
          <w:szCs w:val="28"/>
          <w:lang w:val="en-US" w:eastAsia="ru-RU"/>
        </w:rPr>
        <w:t>. What is this detection limit expressed in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molarity of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ions per cubic centimeter?</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4.101</w:t>
      </w:r>
      <w:r w:rsidRPr="00183DCD">
        <w:rPr>
          <w:rFonts w:ascii="Times New Roman" w:eastAsia="Times New Roman" w:hAnsi="Times New Roman" w:cs="Times New Roman"/>
          <w:color w:val="000000"/>
          <w:sz w:val="28"/>
          <w:szCs w:val="28"/>
          <w:lang w:val="en-US" w:eastAsia="ru-RU"/>
        </w:rPr>
        <w:t> Hard water contains Ca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Fe</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which interfere with the action of soap and leave an insoluble coating on the insides of containers and pipes when heated. Water softeners replace these ions with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If 1500 L of hard water contains 0.020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Ca</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and 0.0040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how many moles of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are needed to replace these ions?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If the sodium is added to the water softener in the form of NaCl, how many grams of sodium chloride are needed?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4.102</w:t>
      </w:r>
      <w:r w:rsidRPr="00183DCD">
        <w:rPr>
          <w:rFonts w:ascii="Times New Roman" w:eastAsia="Times New Roman" w:hAnsi="Times New Roman" w:cs="Times New Roman"/>
          <w:color w:val="000000"/>
          <w:sz w:val="28"/>
          <w:szCs w:val="28"/>
          <w:lang w:val="en-US" w:eastAsia="ru-RU"/>
        </w:rPr>
        <w:t> Tartaric acid,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has two acidic hydrogens. The acid is often present in wines and precipitates from solution as the wine ages. A solution containing an unknown concentration of the acid is titrated with NaOH. It requires 24.65 mL of 0.2500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solution to titrate both acidic protons in 50.00 mL of the tartaric acid solution. Write a balanced net ionic equation for the neutralization reaction, and calculate the molarity of the tartaric acid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 strontium hydroxide solution is prepared by dissolving 10.45 g of Sr(OH)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water to make 50.00 mL of solution. What is the molarity of this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Next the strontium hydroxide solution prepared in part (a) is used to </w:t>
      </w:r>
      <w:proofErr w:type="gramStart"/>
      <w:r w:rsidRPr="00183DCD">
        <w:rPr>
          <w:rFonts w:ascii="Times New Roman" w:eastAsia="Times New Roman" w:hAnsi="Times New Roman" w:cs="Times New Roman"/>
          <w:color w:val="000000"/>
          <w:sz w:val="28"/>
          <w:szCs w:val="28"/>
          <w:lang w:val="en-US" w:eastAsia="ru-RU"/>
        </w:rPr>
        <w:t>titrate</w:t>
      </w:r>
      <w:proofErr w:type="gramEnd"/>
      <w:r w:rsidRPr="00183DCD">
        <w:rPr>
          <w:rFonts w:ascii="Times New Roman" w:eastAsia="Times New Roman" w:hAnsi="Times New Roman" w:cs="Times New Roman"/>
          <w:color w:val="000000"/>
          <w:sz w:val="28"/>
          <w:szCs w:val="28"/>
          <w:lang w:val="en-US" w:eastAsia="ru-RU"/>
        </w:rPr>
        <w:t xml:space="preserve"> a nitric acid solution of unknown concentration. Write a balanced chemical equation to represent the reaction between strontium hydroxide and nitric acid solutions. (c) If 23.9 mL of the strontium hydroxide solution was needed to neutralize a 31.5 mL aliquot of the nitric acid solution, what is the concentration (molarity) of the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b/>
          <w:bCs/>
          <w:color w:val="000000"/>
          <w:sz w:val="28"/>
          <w:szCs w:val="28"/>
          <w:lang w:val="en-US" w:eastAsia="ru-RU"/>
        </w:rPr>
        <w:t>4.104</w:t>
      </w:r>
      <w:r w:rsidRPr="00183DCD">
        <w:rPr>
          <w:rFonts w:ascii="Times New Roman" w:eastAsia="Times New Roman" w:hAnsi="Times New Roman" w:cs="Times New Roman"/>
          <w:color w:val="000000"/>
          <w:sz w:val="28"/>
          <w:szCs w:val="28"/>
          <w:lang w:val="en-US" w:eastAsia="ru-RU"/>
        </w:rPr>
        <w:t xml:space="preserve">] A solid sample of </w:t>
      </w:r>
      <w:proofErr w:type="gramStart"/>
      <w:r w:rsidRPr="00183DCD">
        <w:rPr>
          <w:rFonts w:ascii="Times New Roman" w:eastAsia="Times New Roman" w:hAnsi="Times New Roman" w:cs="Times New Roman"/>
          <w:color w:val="000000"/>
          <w:sz w:val="28"/>
          <w:szCs w:val="28"/>
          <w:lang w:val="en-US" w:eastAsia="ru-RU"/>
        </w:rPr>
        <w:t>Zn(</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is added to 0.350 L of 0.500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aqueous HBr. The solution that remains is still acidic. It is then titrated with 0.500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xml:space="preserve"> NaOH solution, and it takes 88.5 mL of the NaOH solution to reach the equivalence point. What mass of </w:t>
      </w:r>
      <w:proofErr w:type="gramStart"/>
      <w:r w:rsidRPr="00183DCD">
        <w:rPr>
          <w:rFonts w:ascii="Times New Roman" w:eastAsia="Times New Roman" w:hAnsi="Times New Roman" w:cs="Times New Roman"/>
          <w:color w:val="000000"/>
          <w:sz w:val="28"/>
          <w:szCs w:val="28"/>
          <w:lang w:val="en-US" w:eastAsia="ru-RU"/>
        </w:rPr>
        <w:t>Zn(</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was added to the HBr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INTEGRATIVE EXERCISES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4.105</w:t>
      </w:r>
      <w:r w:rsidRPr="00183DCD">
        <w:rPr>
          <w:rFonts w:ascii="Times New Roman" w:eastAsia="Times New Roman" w:hAnsi="Times New Roman" w:cs="Times New Roman"/>
          <w:color w:val="000000"/>
          <w:sz w:val="28"/>
          <w:szCs w:val="28"/>
          <w:lang w:val="en-US" w:eastAsia="ru-RU"/>
        </w:rPr>
        <w:t> Suppose you have 5.00 g of powdered magnesium metal, 1.00 L of 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potassium nitrate solution, and 1.00 L of 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silver nitrate solution.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Which one of the solutions will react with the magnesium powder?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net ionic equation that describes this reaction</w:t>
      </w:r>
      <w:proofErr w:type="gramStart"/>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b/>
          <w:bCs/>
          <w:color w:val="000000"/>
          <w:sz w:val="28"/>
          <w:szCs w:val="28"/>
          <w:lang w:val="en-US" w:eastAsia="ru-RU"/>
        </w:rPr>
        <w:t>(</w:t>
      </w:r>
      <w:proofErr w:type="gramEnd"/>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volume of solution is needed to completely react with the magnesium?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What is the molarity of the Mg</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ions in the resulting solution?</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4.106</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By titration, 15.0 mL of 0.1008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sodium hydroxide is needed to neutralize a 0.2053-g sample of an organic acid. What is the molar mass of the acid if it is monoprotic?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An elemental analysis of the acid indicates that it is composed of 5.89% H, 70.6% C, and 23.5% O by mass. What is its molecular formula?</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4.107</w:t>
      </w:r>
      <w:r w:rsidRPr="00183DCD">
        <w:rPr>
          <w:rFonts w:ascii="Times New Roman" w:eastAsia="Times New Roman" w:hAnsi="Times New Roman" w:cs="Times New Roman"/>
          <w:color w:val="000000"/>
          <w:sz w:val="28"/>
          <w:szCs w:val="28"/>
          <w:lang w:val="en-US" w:eastAsia="ru-RU"/>
        </w:rPr>
        <w:t> A 3.455-g sample of a mixture was analyzed for barium ion by adding a small excess of sulfuric acid to an aqueous solution of the sample. The resultant reaction produced a precipitate of barium sulfate, which was collected by filtration, washed, dried, and weighed. If 0.2815 g of barium sulfate was obtained, what was the mass percentage of barium in the sample?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4.108</w:t>
      </w:r>
      <w:r w:rsidRPr="00183DCD">
        <w:rPr>
          <w:rFonts w:ascii="Times New Roman" w:eastAsia="Times New Roman" w:hAnsi="Times New Roman" w:cs="Times New Roman"/>
          <w:color w:val="000000"/>
          <w:sz w:val="28"/>
          <w:szCs w:val="28"/>
          <w:lang w:val="en-US" w:eastAsia="ru-RU"/>
        </w:rPr>
        <w:t> A tanker truck carrying 5.0 × 10</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kg of concentrated sulfuric acid solution tips over and spills its load. If the sulfuric acid is 95.0%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by mass and has a density of 1.84 g/mL, how many kilograms of sodium carbonate must be added to neutralize the acid?</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4.109</w:t>
      </w:r>
      <w:r w:rsidRPr="00183DCD">
        <w:rPr>
          <w:rFonts w:ascii="Times New Roman" w:eastAsia="Times New Roman" w:hAnsi="Times New Roman" w:cs="Times New Roman"/>
          <w:color w:val="000000"/>
          <w:sz w:val="28"/>
          <w:szCs w:val="28"/>
          <w:lang w:val="en-US" w:eastAsia="ru-RU"/>
        </w:rPr>
        <w:t xml:space="preserve"> A sample of 5.53 g of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is added to 25.0 mL of 0.200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chemical equation for the reaction that occurs.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Which is the limiting reactant in the reaction?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How many moles of </w:t>
      </w:r>
      <w:proofErr w:type="gramStart"/>
      <w:r w:rsidRPr="00183DCD">
        <w:rPr>
          <w:rFonts w:ascii="Times New Roman" w:eastAsia="Times New Roman" w:hAnsi="Times New Roman" w:cs="Times New Roman"/>
          <w:color w:val="000000"/>
          <w:sz w:val="28"/>
          <w:szCs w:val="28"/>
          <w:lang w:val="en-US" w:eastAsia="ru-RU"/>
        </w:rPr>
        <w:t>Mg(</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HNO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and Mg(NO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are present after the reaction is complete?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4.110</w:t>
      </w:r>
      <w:r w:rsidRPr="00183DCD">
        <w:rPr>
          <w:rFonts w:ascii="Times New Roman" w:eastAsia="Times New Roman" w:hAnsi="Times New Roman" w:cs="Times New Roman"/>
          <w:color w:val="000000"/>
          <w:sz w:val="28"/>
          <w:szCs w:val="28"/>
          <w:lang w:val="en-US" w:eastAsia="ru-RU"/>
        </w:rPr>
        <w:t xml:space="preserve"> A sample of 1.50 g of </w:t>
      </w:r>
      <w:proofErr w:type="gramStart"/>
      <w:r w:rsidRPr="00183DCD">
        <w:rPr>
          <w:rFonts w:ascii="Times New Roman" w:eastAsia="Times New Roman" w:hAnsi="Times New Roman" w:cs="Times New Roman"/>
          <w:color w:val="000000"/>
          <w:sz w:val="28"/>
          <w:szCs w:val="28"/>
          <w:lang w:val="en-US" w:eastAsia="ru-RU"/>
        </w:rPr>
        <w:t>lead(</w:t>
      </w:r>
      <w:proofErr w:type="gramEnd"/>
      <w:r w:rsidRPr="00183DCD">
        <w:rPr>
          <w:rFonts w:ascii="Times New Roman" w:eastAsia="Times New Roman" w:hAnsi="Times New Roman" w:cs="Times New Roman"/>
          <w:color w:val="000000"/>
          <w:sz w:val="28"/>
          <w:szCs w:val="28"/>
          <w:lang w:val="en-US" w:eastAsia="ru-RU"/>
        </w:rPr>
        <w:t>II) nitrate is mixed with 125 mL of 0.100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sodium sulfate solution.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the chemical equation for the reaction that occurs.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Which is the limiting reactant in the reaction?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are the concentrations of all ions that remain in solution after the reaction is complete?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b/>
          <w:bCs/>
          <w:color w:val="000000"/>
          <w:sz w:val="28"/>
          <w:szCs w:val="28"/>
          <w:lang w:val="en-US" w:eastAsia="ru-RU"/>
        </w:rPr>
        <w:t>4.111</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The</w:t>
      </w:r>
      <w:proofErr w:type="gramEnd"/>
      <w:r w:rsidRPr="00183DCD">
        <w:rPr>
          <w:rFonts w:ascii="Times New Roman" w:eastAsia="Times New Roman" w:hAnsi="Times New Roman" w:cs="Times New Roman"/>
          <w:color w:val="000000"/>
          <w:sz w:val="28"/>
          <w:szCs w:val="28"/>
          <w:lang w:val="en-US" w:eastAsia="ru-RU"/>
        </w:rPr>
        <w:t xml:space="preserve"> average concentration of bromide ion in seawater is 65 mg of bromide ion per kg of seawater. What is the molarity of the bromide ion if the density of the seawater is 1.025 g/mL?</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[4.112]</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The</w:t>
      </w:r>
      <w:proofErr w:type="gramEnd"/>
      <w:r w:rsidRPr="00183DCD">
        <w:rPr>
          <w:rFonts w:ascii="Times New Roman" w:eastAsia="Times New Roman" w:hAnsi="Times New Roman" w:cs="Times New Roman"/>
          <w:color w:val="000000"/>
          <w:sz w:val="28"/>
          <w:szCs w:val="28"/>
          <w:lang w:val="en-US" w:eastAsia="ru-RU"/>
        </w:rPr>
        <w:t xml:space="preserve"> mass percentage of chloride ion in a 25.00-mL sample of seawater was determined by titrating the sample with silver nitrate, precipitating silver chloride. It took 42.58 mL of 0.2997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silver nitrate solution to reach the equivalence point in the titration. What is the mass percentage of chloride ion in the seawater if its density is 1.025 g/mL?</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4.113</w:t>
      </w:r>
      <w:r w:rsidRPr="00183DCD">
        <w:rPr>
          <w:rFonts w:ascii="Times New Roman" w:eastAsia="Times New Roman" w:hAnsi="Times New Roman" w:cs="Times New Roman"/>
          <w:color w:val="000000"/>
          <w:sz w:val="28"/>
          <w:szCs w:val="28"/>
          <w:lang w:val="en-US" w:eastAsia="ru-RU"/>
        </w:rPr>
        <w:t> The arsenic in a 1.22-g sample of a pesticide was converted to 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by suitable chemical treatment. It was then titrated using Ag</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to form Ag</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as a precipitate.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oxidation state of As in 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Name Ag</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by analogy to the corresponding compound containing phosphorus in place of arsenic.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If it took 25.0 mL of 0.102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Ag</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to reach the equivalence point in this titration, what is the mass percentage of arsenic in the pesticide?</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en-US" w:eastAsia="ru-RU"/>
        </w:rPr>
        <w:t>[4.114]</w:t>
      </w:r>
      <w:r w:rsidRPr="00183DCD">
        <w:rPr>
          <w:rFonts w:ascii="Times New Roman" w:eastAsia="Times New Roman" w:hAnsi="Times New Roman" w:cs="Times New Roman"/>
          <w:color w:val="000000"/>
          <w:sz w:val="28"/>
          <w:szCs w:val="28"/>
          <w:lang w:val="en-US" w:eastAsia="ru-RU"/>
        </w:rPr>
        <w:t> The newest US standard for arsenate in drinking water, mandated by the Safe Drinking Water Act, required that by January 2006, public water supplies must contain no greater than 10 parts per billion (ppb) arsenic. If this arsenic is present as arsenate, AsO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xml:space="preserve">, what mass of sodium arsenate would be present in a 1.00-L sample of drinking water that just meets the standard? </w:t>
      </w:r>
      <w:r w:rsidRPr="00183DCD">
        <w:rPr>
          <w:rFonts w:ascii="Times New Roman" w:eastAsia="Times New Roman" w:hAnsi="Times New Roman" w:cs="Times New Roman"/>
          <w:color w:val="000000"/>
          <w:sz w:val="28"/>
          <w:szCs w:val="28"/>
          <w:lang w:eastAsia="ru-RU"/>
        </w:rPr>
        <w:t>Parts per billion is defined on a mass basis as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6ACF58A" wp14:editId="14549DF4">
            <wp:extent cx="1990725" cy="504825"/>
            <wp:effectExtent l="0" t="0" r="9525" b="9525"/>
            <wp:docPr id="190" name="Рисунок 190" descr="http://schoolbag.info/chemistry/central/central.files/image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 descr="http://schoolbag.info/chemistry/central/central.files/image529.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990725" cy="504825"/>
                    </a:xfrm>
                    <a:prstGeom prst="rect">
                      <a:avLst/>
                    </a:prstGeom>
                    <a:noFill/>
                    <a:ln>
                      <a:noFill/>
                    </a:ln>
                  </pic:spPr>
                </pic:pic>
              </a:graphicData>
            </a:graphic>
          </wp:inline>
        </w:drawing>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[4.115]</w:t>
      </w:r>
      <w:r w:rsidRPr="00183DCD">
        <w:rPr>
          <w:rFonts w:ascii="Times New Roman" w:eastAsia="Times New Roman" w:hAnsi="Times New Roman" w:cs="Times New Roman"/>
          <w:color w:val="000000"/>
          <w:sz w:val="28"/>
          <w:szCs w:val="28"/>
          <w:lang w:val="en-US" w:eastAsia="ru-RU"/>
        </w:rPr>
        <w:t> Federal regulations set an upper limit of 50 parts per million (ppm) of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xml:space="preserve"> in the air in a work environment [that is, 50 molecules of </w:t>
      </w:r>
      <w:proofErr w:type="gramStart"/>
      <w:r w:rsidRPr="00183DCD">
        <w:rPr>
          <w:rFonts w:ascii="Times New Roman" w:eastAsia="Times New Roman" w:hAnsi="Times New Roman" w:cs="Times New Roman"/>
          <w:color w:val="000000"/>
          <w:sz w:val="28"/>
          <w:szCs w:val="28"/>
          <w:lang w:val="en-US" w:eastAsia="ru-RU"/>
        </w:rPr>
        <w:t>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for every million molecules in the air]. Air from a manufacturing operation was drawn through a solution containing 1.00 × 10</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mL of 0.0105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HCl. The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reacts with HCl as follows:</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HCl(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F2436F" w:rsidRPr="00183DCD" w:rsidRDefault="00F2436F"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After drawing air through the acid solution for 10.0 min at a rate of 10.0 L/min, the acid was titrated. The remaining acid needed 13.1 mL of 0.0588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NaOH to reach the equivalence point.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many grams of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were drawn into the acid solution?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many ppm of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were in the air? (Air has a density of 1.20 g/L and an average molar mass of 29.0 g/mol under the conditions of the experiment.)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Is this manufacturer in compliance with regulations?</w:t>
      </w:r>
    </w:p>
    <w:p w:rsidR="001B213C" w:rsidRPr="00183DCD" w:rsidRDefault="001B213C" w:rsidP="00183DCD">
      <w:pPr>
        <w:pStyle w:val="2"/>
        <w:shd w:val="clear" w:color="auto" w:fill="FFFFFF"/>
        <w:spacing w:before="0" w:beforeAutospacing="0" w:after="0" w:afterAutospacing="0"/>
        <w:jc w:val="both"/>
        <w:rPr>
          <w:rStyle w:val="a3"/>
          <w:b/>
          <w:bCs/>
          <w:color w:val="000000"/>
          <w:sz w:val="28"/>
          <w:szCs w:val="28"/>
          <w:lang w:val="en-US"/>
        </w:rPr>
      </w:pPr>
    </w:p>
    <w:p w:rsidR="00F2436F" w:rsidRPr="00183DCD" w:rsidRDefault="00F2436F"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 xml:space="preserve"> THERMOCHEMISTRY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lastRenderedPageBreak/>
        <w:t>BIOENERGY.</w:t>
      </w:r>
      <w:proofErr w:type="gramEnd"/>
      <w:r w:rsidRPr="00183DCD">
        <w:rPr>
          <w:color w:val="000000"/>
          <w:sz w:val="28"/>
          <w:szCs w:val="28"/>
          <w:lang w:val="en-US"/>
        </w:rPr>
        <w:t> The sugars in sugarcane, produced from CO</w:t>
      </w:r>
      <w:r w:rsidRPr="00183DCD">
        <w:rPr>
          <w:color w:val="000000"/>
          <w:sz w:val="28"/>
          <w:szCs w:val="28"/>
          <w:vertAlign w:val="subscript"/>
          <w:lang w:val="en-US"/>
        </w:rPr>
        <w:t>2</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O, and sunshine via photosynthesis, can be converted into ethanol, which is used as an alternative to gasoline. In certain climates, such as that in Brazil, the sugarcane crop replenishes itself rapidly, making cane-based ethanol a </w:t>
      </w:r>
      <w:r w:rsidRPr="00183DCD">
        <w:rPr>
          <w:rStyle w:val="a7"/>
          <w:color w:val="000000"/>
          <w:sz w:val="28"/>
          <w:szCs w:val="28"/>
          <w:lang w:val="en-US"/>
        </w:rPr>
        <w:t>sustainable</w:t>
      </w:r>
      <w:r w:rsidRPr="00183DCD">
        <w:rPr>
          <w:color w:val="000000"/>
          <w:sz w:val="28"/>
          <w:szCs w:val="28"/>
          <w:lang w:val="en-US"/>
        </w:rPr>
        <w:t> fuel source.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WHAT'S AHEAD</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5.1</w:t>
      </w:r>
      <w:r w:rsidRPr="00183DCD">
        <w:rPr>
          <w:color w:val="000000"/>
          <w:sz w:val="28"/>
          <w:szCs w:val="28"/>
          <w:lang w:val="en-US"/>
        </w:rPr>
        <w:t> THE NATURE OF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begin by considering the nature of </w:t>
      </w:r>
      <w:r w:rsidRPr="00183DCD">
        <w:rPr>
          <w:rStyle w:val="a7"/>
          <w:color w:val="000000"/>
          <w:sz w:val="28"/>
          <w:szCs w:val="28"/>
          <w:lang w:val="en-US"/>
        </w:rPr>
        <w:t>energy</w:t>
      </w:r>
      <w:r w:rsidRPr="00183DCD">
        <w:rPr>
          <w:color w:val="000000"/>
          <w:sz w:val="28"/>
          <w:szCs w:val="28"/>
          <w:lang w:val="en-US"/>
        </w:rPr>
        <w:t> and the forms it takes, notably </w:t>
      </w:r>
      <w:r w:rsidRPr="00183DCD">
        <w:rPr>
          <w:rStyle w:val="a7"/>
          <w:color w:val="000000"/>
          <w:sz w:val="28"/>
          <w:szCs w:val="28"/>
          <w:lang w:val="en-US"/>
        </w:rPr>
        <w:t>kinetic energy</w:t>
      </w:r>
      <w:r w:rsidRPr="00183DCD">
        <w:rPr>
          <w:color w:val="000000"/>
          <w:sz w:val="28"/>
          <w:szCs w:val="28"/>
          <w:lang w:val="en-US"/>
        </w:rPr>
        <w:t> and </w:t>
      </w:r>
      <w:r w:rsidRPr="00183DCD">
        <w:rPr>
          <w:rStyle w:val="a7"/>
          <w:color w:val="000000"/>
          <w:sz w:val="28"/>
          <w:szCs w:val="28"/>
          <w:lang w:val="en-US"/>
        </w:rPr>
        <w:t>potential energy</w:t>
      </w:r>
      <w:r w:rsidRPr="00183DCD">
        <w:rPr>
          <w:color w:val="000000"/>
          <w:sz w:val="28"/>
          <w:szCs w:val="28"/>
          <w:lang w:val="en-US"/>
        </w:rPr>
        <w:t>. We discuss the units used in measuring energy and the fact that energy can be used to do </w:t>
      </w:r>
      <w:r w:rsidRPr="00183DCD">
        <w:rPr>
          <w:rStyle w:val="a7"/>
          <w:color w:val="000000"/>
          <w:sz w:val="28"/>
          <w:szCs w:val="28"/>
          <w:lang w:val="en-US"/>
        </w:rPr>
        <w:t>work</w:t>
      </w:r>
      <w:r w:rsidRPr="00183DCD">
        <w:rPr>
          <w:color w:val="000000"/>
          <w:sz w:val="28"/>
          <w:szCs w:val="28"/>
          <w:lang w:val="en-US"/>
        </w:rPr>
        <w:t> or to transfer </w:t>
      </w:r>
      <w:r w:rsidRPr="00183DCD">
        <w:rPr>
          <w:rStyle w:val="a7"/>
          <w:color w:val="000000"/>
          <w:sz w:val="28"/>
          <w:szCs w:val="28"/>
          <w:lang w:val="en-US"/>
        </w:rPr>
        <w:t>heat</w:t>
      </w:r>
      <w:r w:rsidRPr="00183DCD">
        <w:rPr>
          <w:color w:val="000000"/>
          <w:sz w:val="28"/>
          <w:szCs w:val="28"/>
          <w:lang w:val="en-US"/>
        </w:rPr>
        <w:t>. To study energy changes, we focus on a particular part of the universe, which we call the </w:t>
      </w:r>
      <w:r w:rsidRPr="00183DCD">
        <w:rPr>
          <w:rStyle w:val="a7"/>
          <w:color w:val="000000"/>
          <w:sz w:val="28"/>
          <w:szCs w:val="28"/>
          <w:lang w:val="en-US"/>
        </w:rPr>
        <w:t>system</w:t>
      </w:r>
      <w:r w:rsidRPr="00183DCD">
        <w:rPr>
          <w:color w:val="000000"/>
          <w:sz w:val="28"/>
          <w:szCs w:val="28"/>
          <w:lang w:val="en-US"/>
        </w:rPr>
        <w:t>. Everything else is called the </w:t>
      </w:r>
      <w:r w:rsidRPr="00183DCD">
        <w:rPr>
          <w:rStyle w:val="a7"/>
          <w:color w:val="000000"/>
          <w:sz w:val="28"/>
          <w:szCs w:val="28"/>
          <w:lang w:val="en-US"/>
        </w:rPr>
        <w:t>surroundings</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5.2</w:t>
      </w:r>
      <w:r w:rsidRPr="00183DCD">
        <w:rPr>
          <w:color w:val="000000"/>
          <w:sz w:val="28"/>
          <w:szCs w:val="28"/>
          <w:lang w:val="en-US"/>
        </w:rPr>
        <w:t> THE FIRST LAW OF THERMODYNAMICS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then explore the </w:t>
      </w:r>
      <w:r w:rsidRPr="00183DCD">
        <w:rPr>
          <w:rStyle w:val="a7"/>
          <w:color w:val="000000"/>
          <w:sz w:val="28"/>
          <w:szCs w:val="28"/>
          <w:lang w:val="en-US"/>
        </w:rPr>
        <w:t>first law of thermodynamics</w:t>
      </w:r>
      <w:r w:rsidRPr="00183DCD">
        <w:rPr>
          <w:color w:val="000000"/>
          <w:sz w:val="28"/>
          <w:szCs w:val="28"/>
          <w:lang w:val="en-US"/>
        </w:rPr>
        <w:t>: Energy cannot be created or destroyed but can be transformed from one form to another or transferred between systems and surroundings. The energy possessed by a system is called its </w:t>
      </w:r>
      <w:r w:rsidRPr="00183DCD">
        <w:rPr>
          <w:rStyle w:val="a7"/>
          <w:color w:val="000000"/>
          <w:sz w:val="28"/>
          <w:szCs w:val="28"/>
          <w:lang w:val="en-US"/>
        </w:rPr>
        <w:t>internal energy</w:t>
      </w:r>
      <w:r w:rsidRPr="00183DCD">
        <w:rPr>
          <w:color w:val="000000"/>
          <w:sz w:val="28"/>
          <w:szCs w:val="28"/>
          <w:lang w:val="en-US"/>
        </w:rPr>
        <w:t>. Internal energy is a </w:t>
      </w:r>
      <w:r w:rsidRPr="00183DCD">
        <w:rPr>
          <w:rStyle w:val="a7"/>
          <w:color w:val="000000"/>
          <w:sz w:val="28"/>
          <w:szCs w:val="28"/>
          <w:lang w:val="en-US"/>
        </w:rPr>
        <w:t>state function</w:t>
      </w:r>
      <w:r w:rsidRPr="00183DCD">
        <w:rPr>
          <w:color w:val="000000"/>
          <w:sz w:val="28"/>
          <w:szCs w:val="28"/>
          <w:lang w:val="en-US"/>
        </w:rPr>
        <w:t>, a quantity whose value depends only on the current state of a system, not on how the system came to be in that state.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5.3</w:t>
      </w:r>
      <w:r w:rsidRPr="00183DCD">
        <w:rPr>
          <w:color w:val="000000"/>
          <w:sz w:val="28"/>
          <w:szCs w:val="28"/>
          <w:lang w:val="en-US"/>
        </w:rPr>
        <w:t> ENTHALPY</w:t>
      </w:r>
    </w:p>
    <w:p w:rsidR="00F2436F" w:rsidRDefault="00F2436F"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Next, we encounter a state function called </w:t>
      </w:r>
      <w:r w:rsidRPr="00183DCD">
        <w:rPr>
          <w:rStyle w:val="a7"/>
          <w:color w:val="000000"/>
          <w:sz w:val="28"/>
          <w:szCs w:val="28"/>
          <w:lang w:val="en-US"/>
        </w:rPr>
        <w:t>enthalpy</w:t>
      </w:r>
      <w:r w:rsidRPr="00183DCD">
        <w:rPr>
          <w:color w:val="000000"/>
          <w:sz w:val="28"/>
          <w:szCs w:val="28"/>
          <w:lang w:val="en-US"/>
        </w:rPr>
        <w:t> that is useful because the change in enthalpy measures the quantity of heat energy gained or lost by a system in a process occurring under constant pressure.</w:t>
      </w:r>
    </w:p>
    <w:p w:rsidR="00993B7D" w:rsidRPr="00993B7D" w:rsidRDefault="00993B7D" w:rsidP="00183DCD">
      <w:pPr>
        <w:pStyle w:val="a4"/>
        <w:shd w:val="clear" w:color="auto" w:fill="FFFFFF"/>
        <w:spacing w:before="0" w:beforeAutospacing="0" w:after="0" w:afterAutospacing="0"/>
        <w:ind w:firstLine="360"/>
        <w:jc w:val="both"/>
        <w:rPr>
          <w:color w:val="000000"/>
          <w:sz w:val="28"/>
          <w:szCs w:val="28"/>
          <w:lang w:val="kk-KZ"/>
        </w:rPr>
      </w:pP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ENTHALPIES OF REACTION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see that the enthalpy change associated with a chemical reaction is the enthalpies of the products minus the enthalpies of the reactants. This quantity is directly proportional to the amount of reactant consumed in the reaction.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5.5</w:t>
      </w:r>
      <w:r w:rsidRPr="00183DCD">
        <w:rPr>
          <w:color w:val="000000"/>
          <w:sz w:val="28"/>
          <w:szCs w:val="28"/>
          <w:lang w:val="en-US"/>
        </w:rPr>
        <w:t> CALORIMETRY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next examine </w:t>
      </w:r>
      <w:r w:rsidRPr="00183DCD">
        <w:rPr>
          <w:rStyle w:val="a7"/>
          <w:color w:val="000000"/>
          <w:sz w:val="28"/>
          <w:szCs w:val="28"/>
          <w:lang w:val="en-US"/>
        </w:rPr>
        <w:t>calorimetry</w:t>
      </w:r>
      <w:r w:rsidRPr="00183DCD">
        <w:rPr>
          <w:color w:val="000000"/>
          <w:sz w:val="28"/>
          <w:szCs w:val="28"/>
          <w:lang w:val="en-US"/>
        </w:rPr>
        <w:t>, an experimental technique used to measure heat changes in chemical processes.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5.6</w:t>
      </w:r>
      <w:r w:rsidRPr="00183DCD">
        <w:rPr>
          <w:color w:val="000000"/>
          <w:sz w:val="28"/>
          <w:szCs w:val="28"/>
          <w:lang w:val="en-US"/>
        </w:rPr>
        <w:t> HESS'S LAW</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observe that the enthalpy change for a given reaction can be calculated using appropriate enthalpy changes for related reactions. To do so, we apply </w:t>
      </w:r>
      <w:r w:rsidRPr="00183DCD">
        <w:rPr>
          <w:rStyle w:val="a7"/>
          <w:color w:val="000000"/>
          <w:sz w:val="28"/>
          <w:szCs w:val="28"/>
          <w:lang w:val="en-US"/>
        </w:rPr>
        <w:t>Hess's law.</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5.7</w:t>
      </w:r>
      <w:r w:rsidRPr="00183DCD">
        <w:rPr>
          <w:color w:val="000000"/>
          <w:sz w:val="28"/>
          <w:szCs w:val="28"/>
          <w:lang w:val="en-US"/>
        </w:rPr>
        <w:t> ENTHALPIES OF FORMATION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Then we discuss how to establish standard values for enthalpy changes in chemical reactions and how to use them to calculate enthalpy changes for reactions.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5.8</w:t>
      </w:r>
      <w:r w:rsidRPr="00183DCD">
        <w:rPr>
          <w:color w:val="000000"/>
          <w:sz w:val="28"/>
          <w:szCs w:val="28"/>
          <w:lang w:val="en-US"/>
        </w:rPr>
        <w:t> FOODS AND FUELS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Finally, we examine foods and fuels as sources of energy and discuss some related health and social issues.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CHANCES ARE YOU'VE HEARD THE word </w:t>
      </w:r>
      <w:r w:rsidRPr="00183DCD">
        <w:rPr>
          <w:rStyle w:val="a7"/>
          <w:color w:val="000000"/>
          <w:sz w:val="28"/>
          <w:szCs w:val="28"/>
          <w:lang w:val="en-US"/>
        </w:rPr>
        <w:t>energy</w:t>
      </w:r>
      <w:r w:rsidRPr="00183DCD">
        <w:rPr>
          <w:color w:val="000000"/>
          <w:sz w:val="28"/>
          <w:szCs w:val="28"/>
          <w:lang w:val="en-US"/>
        </w:rPr>
        <w:t xml:space="preserve"> today, perhaps in one of your courses, in the news, in conversation, or possibly in all these instances. Our modern society depends on energy for its existence. The issues surrounding energy—its sources, production, distribution, and consumption—pervade a lot of </w:t>
      </w:r>
      <w:r w:rsidRPr="00183DCD">
        <w:rPr>
          <w:color w:val="000000"/>
          <w:sz w:val="28"/>
          <w:szCs w:val="28"/>
          <w:lang w:val="en-US"/>
        </w:rPr>
        <w:lastRenderedPageBreak/>
        <w:t>our conversation, from science to politics to economics to environmental issues. The production of energy is a major factor in the growth of national economies, especially rapidly developing countries such as China, India, and Brazil. The chapter-opening photograph highlights the efforts in Brazil to use their bountiful and fast-growing sugarcane crop as a source of ethanol. A major part of the Brazilian economy has depended on the use of ethanol instead of petroleum-based fuels in transportation and industry.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With the exception of the energy from the Sun, most of the energy used in our daily lives comes from chemical reactions. The combustion of gasoline, the production of electricity from coal, the heating of homes by natural gas, and the use of batteries to power electronic devices are all examples of how chemistry is used to produce energy. In addition, chemical reactions provide the energy that sustains living systems. Plants, such as the sugarcane in the chapter-opening photograph, use solar energy to carry out photosynthesis, allowing them to grow. The plants in turn provide food from which we humans derive the energy needed to move, maintain body temperature, and carry out all other bodily functions. What exactly is energy, though, and what principles are involved in its production, consumption, and transformation from one form to another?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this chapter we begin to explore energy and its changes. We are motivated not only by the impact of energy on so many aspects of our daily lives but also by the fact that if we are to properly understand chemistry, we must understand the energy changes that accompany chemical reactions.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study of energy and its transformations is known as </w:t>
      </w:r>
      <w:r w:rsidRPr="00183DCD">
        <w:rPr>
          <w:rStyle w:val="a3"/>
          <w:color w:val="000000"/>
          <w:sz w:val="28"/>
          <w:szCs w:val="28"/>
          <w:lang w:val="en-US"/>
        </w:rPr>
        <w:t>thermodynamics</w:t>
      </w:r>
      <w:r w:rsidRPr="00183DCD">
        <w:rPr>
          <w:color w:val="000000"/>
          <w:sz w:val="28"/>
          <w:szCs w:val="28"/>
          <w:lang w:val="en-US"/>
        </w:rPr>
        <w:t> (Greek: </w:t>
      </w:r>
      <w:r w:rsidRPr="00183DCD">
        <w:rPr>
          <w:rStyle w:val="a7"/>
          <w:color w:val="000000"/>
          <w:sz w:val="28"/>
          <w:szCs w:val="28"/>
          <w:lang w:val="en-US"/>
        </w:rPr>
        <w:t>thérme</w:t>
      </w:r>
      <w:r w:rsidRPr="00183DCD">
        <w:rPr>
          <w:color w:val="000000"/>
          <w:sz w:val="28"/>
          <w:szCs w:val="28"/>
          <w:lang w:val="en-US"/>
        </w:rPr>
        <w:t>, “heat”; </w:t>
      </w:r>
      <w:r w:rsidRPr="00183DCD">
        <w:rPr>
          <w:rStyle w:val="a7"/>
          <w:color w:val="000000"/>
          <w:sz w:val="28"/>
          <w:szCs w:val="28"/>
          <w:lang w:val="en-US"/>
        </w:rPr>
        <w:t>dy'namis</w:t>
      </w:r>
      <w:r w:rsidRPr="00183DCD">
        <w:rPr>
          <w:color w:val="000000"/>
          <w:sz w:val="28"/>
          <w:szCs w:val="28"/>
          <w:lang w:val="en-US"/>
        </w:rPr>
        <w:t>, “power”). This area of study began during the Industrial Revolution in order to develop the relationships among heat, work, and fuels in steam engines. In this chapter we will examine the relationships between chemical reactions and energy changes that involve heat. This portion of thermodynamics is called </w:t>
      </w:r>
      <w:r w:rsidRPr="00183DCD">
        <w:rPr>
          <w:rStyle w:val="a3"/>
          <w:color w:val="000000"/>
          <w:sz w:val="28"/>
          <w:szCs w:val="28"/>
          <w:lang w:val="en-US"/>
        </w:rPr>
        <w:t>thermochemistry</w:t>
      </w:r>
      <w:r w:rsidRPr="00183DCD">
        <w:rPr>
          <w:color w:val="000000"/>
          <w:sz w:val="28"/>
          <w:szCs w:val="28"/>
          <w:lang w:val="en-US"/>
        </w:rPr>
        <w:t>. We will discuss additional aspects of thermodynamics in Chapter 19.</w:t>
      </w:r>
    </w:p>
    <w:p w:rsidR="00F2436F" w:rsidRPr="00183DCD" w:rsidRDefault="00F2436F" w:rsidP="004A7C6A">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THE NATURE OF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concept of matter has always been easy to grasp because matter can be seen and touched. By contrast, although the concept of energy is a familiar one, it is challenging to deal with in a precise way. </w:t>
      </w:r>
      <w:r w:rsidRPr="00183DCD">
        <w:rPr>
          <w:rStyle w:val="a3"/>
          <w:color w:val="000000"/>
          <w:sz w:val="28"/>
          <w:szCs w:val="28"/>
          <w:lang w:val="en-US"/>
        </w:rPr>
        <w:t>Energy</w:t>
      </w:r>
      <w:r w:rsidRPr="00183DCD">
        <w:rPr>
          <w:color w:val="000000"/>
          <w:sz w:val="28"/>
          <w:szCs w:val="28"/>
          <w:lang w:val="en-US"/>
        </w:rPr>
        <w:t> is commonly defined as </w:t>
      </w:r>
      <w:r w:rsidRPr="00183DCD">
        <w:rPr>
          <w:rStyle w:val="a7"/>
          <w:color w:val="000000"/>
          <w:sz w:val="28"/>
          <w:szCs w:val="28"/>
          <w:lang w:val="en-US"/>
        </w:rPr>
        <w:t>the capacity to do work or transfer heat</w:t>
      </w:r>
      <w:r w:rsidRPr="00183DCD">
        <w:rPr>
          <w:color w:val="000000"/>
          <w:sz w:val="28"/>
          <w:szCs w:val="28"/>
          <w:lang w:val="en-US"/>
        </w:rPr>
        <w:t>. This definition requires us to understand the concepts of work and heat. </w:t>
      </w:r>
      <w:r w:rsidRPr="00183DCD">
        <w:rPr>
          <w:rStyle w:val="a3"/>
          <w:color w:val="000000"/>
          <w:sz w:val="28"/>
          <w:szCs w:val="28"/>
          <w:lang w:val="en-US"/>
        </w:rPr>
        <w:t>Work</w:t>
      </w:r>
      <w:r w:rsidRPr="00183DCD">
        <w:rPr>
          <w:color w:val="000000"/>
          <w:sz w:val="28"/>
          <w:szCs w:val="28"/>
          <w:lang w:val="en-US"/>
        </w:rPr>
        <w:t> is </w:t>
      </w:r>
      <w:r w:rsidRPr="00183DCD">
        <w:rPr>
          <w:rStyle w:val="a7"/>
          <w:color w:val="000000"/>
          <w:sz w:val="28"/>
          <w:szCs w:val="28"/>
          <w:lang w:val="en-US"/>
        </w:rPr>
        <w:t>the energy used to cause an object to move against a force</w:t>
      </w:r>
      <w:r w:rsidRPr="00183DCD">
        <w:rPr>
          <w:color w:val="000000"/>
          <w:sz w:val="28"/>
          <w:szCs w:val="28"/>
          <w:lang w:val="en-US"/>
        </w:rPr>
        <w:t>, and </w:t>
      </w:r>
      <w:r w:rsidRPr="00183DCD">
        <w:rPr>
          <w:rStyle w:val="a3"/>
          <w:color w:val="000000"/>
          <w:sz w:val="28"/>
          <w:szCs w:val="28"/>
          <w:lang w:val="en-US"/>
        </w:rPr>
        <w:t>heat</w:t>
      </w:r>
      <w:r w:rsidRPr="00183DCD">
        <w:rPr>
          <w:color w:val="000000"/>
          <w:sz w:val="28"/>
          <w:szCs w:val="28"/>
          <w:lang w:val="en-US"/>
        </w:rPr>
        <w:t> is </w:t>
      </w:r>
      <w:r w:rsidRPr="00183DCD">
        <w:rPr>
          <w:rStyle w:val="a7"/>
          <w:color w:val="000000"/>
          <w:sz w:val="28"/>
          <w:szCs w:val="28"/>
          <w:lang w:val="en-US"/>
        </w:rPr>
        <w:t>the energy used to cause the temperature of an object to increase</w:t>
      </w:r>
      <w:r w:rsidRPr="00183DCD">
        <w:rPr>
          <w:color w:val="000000"/>
          <w:sz w:val="28"/>
          <w:szCs w:val="28"/>
          <w:lang w:val="en-US"/>
        </w:rPr>
        <w:t> (</w:t>
      </w:r>
      <w:r w:rsidRPr="00183DCD">
        <w:rPr>
          <w:rStyle w:val="a3"/>
          <w:color w:val="000000"/>
          <w:sz w:val="28"/>
          <w:szCs w:val="28"/>
          <w:lang w:val="en-US"/>
        </w:rPr>
        <w:t>FIGURE 5.1</w:t>
      </w:r>
      <w:r w:rsidRPr="00183DCD">
        <w:rPr>
          <w:color w:val="000000"/>
          <w:sz w:val="28"/>
          <w:szCs w:val="28"/>
          <w:lang w:val="en-US"/>
        </w:rPr>
        <w:t>). Let's begin our study of thermochemistry by examining the ways in which matter can possess energy and how that energy can be transferred from one piece of matter to another.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Kinetic Energy and Potential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Objects, whether they are baseballs or molecules, can possess </w:t>
      </w:r>
      <w:r w:rsidRPr="00183DCD">
        <w:rPr>
          <w:rStyle w:val="a3"/>
          <w:color w:val="000000"/>
          <w:sz w:val="28"/>
          <w:szCs w:val="28"/>
          <w:lang w:val="en-US"/>
        </w:rPr>
        <w:t>kinetic energy</w:t>
      </w:r>
      <w:r w:rsidRPr="00183DCD">
        <w:rPr>
          <w:color w:val="000000"/>
          <w:sz w:val="28"/>
          <w:szCs w:val="28"/>
          <w:lang w:val="en-US"/>
        </w:rPr>
        <w:t>, the energy of </w:t>
      </w:r>
      <w:r w:rsidRPr="00183DCD">
        <w:rPr>
          <w:rStyle w:val="a7"/>
          <w:color w:val="000000"/>
          <w:sz w:val="28"/>
          <w:szCs w:val="28"/>
          <w:lang w:val="en-US"/>
        </w:rPr>
        <w:t>motion</w:t>
      </w:r>
      <w:r w:rsidRPr="00183DCD">
        <w:rPr>
          <w:color w:val="000000"/>
          <w:sz w:val="28"/>
          <w:szCs w:val="28"/>
          <w:lang w:val="en-US"/>
        </w:rPr>
        <w:t>. The magnitude of the kinetic energy, </w:t>
      </w:r>
      <w:r w:rsidRPr="00183DCD">
        <w:rPr>
          <w:rStyle w:val="a7"/>
          <w:color w:val="000000"/>
          <w:sz w:val="28"/>
          <w:szCs w:val="28"/>
          <w:lang w:val="en-US"/>
        </w:rPr>
        <w:t>E</w:t>
      </w:r>
      <w:r w:rsidRPr="00183DCD">
        <w:rPr>
          <w:rStyle w:val="a7"/>
          <w:color w:val="000000"/>
          <w:sz w:val="28"/>
          <w:szCs w:val="28"/>
          <w:vertAlign w:val="subscript"/>
          <w:lang w:val="en-US"/>
        </w:rPr>
        <w:t>k</w:t>
      </w:r>
      <w:r w:rsidRPr="00183DCD">
        <w:rPr>
          <w:color w:val="000000"/>
          <w:sz w:val="28"/>
          <w:szCs w:val="28"/>
          <w:lang w:val="en-US"/>
        </w:rPr>
        <w:t>, of an object depends on its mass, </w:t>
      </w:r>
      <w:r w:rsidRPr="00183DCD">
        <w:rPr>
          <w:rStyle w:val="a7"/>
          <w:color w:val="000000"/>
          <w:sz w:val="28"/>
          <w:szCs w:val="28"/>
          <w:lang w:val="en-US"/>
        </w:rPr>
        <w:t>m</w:t>
      </w:r>
      <w:r w:rsidRPr="00183DCD">
        <w:rPr>
          <w:color w:val="000000"/>
          <w:sz w:val="28"/>
          <w:szCs w:val="28"/>
          <w:lang w:val="en-US"/>
        </w:rPr>
        <w:t>, and speed, </w:t>
      </w:r>
      <w:r w:rsidRPr="00183DCD">
        <w:rPr>
          <w:rStyle w:val="a7"/>
          <w:color w:val="000000"/>
          <w:sz w:val="28"/>
          <w:szCs w:val="28"/>
          <w:lang w:val="en-US"/>
        </w:rPr>
        <w:t>v</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D3C65EC" wp14:editId="611EBEC3">
            <wp:extent cx="4229100" cy="295275"/>
            <wp:effectExtent l="0" t="0" r="0" b="9525"/>
            <wp:docPr id="281" name="Рисунок 281" descr="http://schoolbag.info/chemistry/central/central.files/image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9" descr="http://schoolbag.info/chemistry/central/central.files/image532.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29100" cy="29527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We see that the kinetic energy of an object increases as its speed increases. For example, a car moving at 55 miles per hour (mph) has greater kinetic energy than it does at 25 mph. For a given speed the kinetic energy increases with increasing mass. Thus, a large truck traveling at 55 mph has greater kinetic energy than a small sedan traveling at the same speed because the truck has the greater mass. In chemistry, we are interested in the kinetic energy of atoms and molecules. Although too small to be seen, these particles have mass and are in motion and, therefore, possess kinetic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All other kinds of energy—the energy stored in a stretched spring, in a weight held above your head, or in a chemical bond, for example—are potential energy. An object has </w:t>
      </w:r>
      <w:r w:rsidRPr="00183DCD">
        <w:rPr>
          <w:rStyle w:val="a3"/>
          <w:color w:val="000000"/>
          <w:sz w:val="28"/>
          <w:szCs w:val="28"/>
          <w:lang w:val="en-US"/>
        </w:rPr>
        <w:t>potential energy</w:t>
      </w:r>
      <w:r w:rsidRPr="00183DCD">
        <w:rPr>
          <w:color w:val="000000"/>
          <w:sz w:val="28"/>
          <w:szCs w:val="28"/>
          <w:lang w:val="en-US"/>
        </w:rPr>
        <w:t> by virtue of its position relative to other objects. Potential energy is, in essence, the “stored” energy that arises from the attractions and repulsions an object experiences in relation to other objects.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are all familiar with instances in which potential energy is converted into kinetic energy. For example, think of a cyclist poised at the top of a hill. Because of the attractive force of gravity, the potential energy of the cyclist and her bicycle is greater at the top of the hill than at the bottom. As a result, the bicycle easily moves down the hill with increasing speed. As it does so, the potential energy initially stored in it is converted into kinetic energy. The potential energy decreases as the bicycle rolls down the hill, but its kinetic energy increases as the speed increases (Equation 5.1).</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will soon see that this interconversion of energy, with one form decreasing while the other increases, is the first cornerstone of thermodynamics.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Gravitational forces play a negligible role in the ways that atoms and molecules interact with one another. Forces that arise from electrical charges are more important when dealing with atoms and molecules. </w:t>
      </w:r>
      <w:proofErr w:type="gramStart"/>
      <w:r w:rsidRPr="00183DCD">
        <w:rPr>
          <w:color w:val="000000"/>
          <w:sz w:val="28"/>
          <w:szCs w:val="28"/>
          <w:lang w:val="en-US"/>
        </w:rPr>
        <w:t>One of the most important forms of potential energy in chemistry is</w:t>
      </w:r>
      <w:r w:rsidRPr="00183DCD">
        <w:rPr>
          <w:rStyle w:val="a7"/>
          <w:color w:val="000000"/>
          <w:sz w:val="28"/>
          <w:szCs w:val="28"/>
          <w:lang w:val="en-US"/>
        </w:rPr>
        <w:t>electrostatic potential energy, Eel</w:t>
      </w:r>
      <w:r w:rsidRPr="00183DCD">
        <w:rPr>
          <w:color w:val="000000"/>
          <w:sz w:val="28"/>
          <w:szCs w:val="28"/>
          <w:lang w:val="en-US"/>
        </w:rPr>
        <w:t>, which arises from the interactions between charged particles.</w:t>
      </w:r>
      <w:proofErr w:type="gramEnd"/>
      <w:r w:rsidRPr="00183DCD">
        <w:rPr>
          <w:color w:val="000000"/>
          <w:sz w:val="28"/>
          <w:szCs w:val="28"/>
          <w:lang w:val="en-US"/>
        </w:rPr>
        <w:t xml:space="preserve"> This energy is proportional to the electrical charges on the two interacting objects</w:t>
      </w:r>
      <w:proofErr w:type="gramStart"/>
      <w:r w:rsidRPr="00183DCD">
        <w:rPr>
          <w:color w:val="000000"/>
          <w:sz w:val="28"/>
          <w:szCs w:val="28"/>
          <w:lang w:val="en-US"/>
        </w:rPr>
        <w:t>,</w:t>
      </w:r>
      <w:r w:rsidRPr="00183DCD">
        <w:rPr>
          <w:rStyle w:val="a7"/>
          <w:color w:val="000000"/>
          <w:sz w:val="28"/>
          <w:szCs w:val="28"/>
          <w:lang w:val="en-US"/>
        </w:rPr>
        <w:t>Q</w:t>
      </w:r>
      <w:r w:rsidRPr="00183DCD">
        <w:rPr>
          <w:color w:val="000000"/>
          <w:sz w:val="28"/>
          <w:szCs w:val="28"/>
          <w:vertAlign w:val="subscript"/>
          <w:lang w:val="en-US"/>
        </w:rPr>
        <w:t>1</w:t>
      </w:r>
      <w:proofErr w:type="gramEnd"/>
      <w:r w:rsidRPr="00183DCD">
        <w:rPr>
          <w:color w:val="000000"/>
          <w:sz w:val="28"/>
          <w:szCs w:val="28"/>
          <w:lang w:val="en-US"/>
        </w:rPr>
        <w:t> and</w:t>
      </w:r>
      <w:r w:rsidRPr="00183DCD">
        <w:rPr>
          <w:rStyle w:val="a7"/>
          <w:color w:val="000000"/>
          <w:sz w:val="28"/>
          <w:szCs w:val="28"/>
          <w:lang w:val="en-US"/>
        </w:rPr>
        <w:t>Q</w:t>
      </w:r>
      <w:r w:rsidRPr="00183DCD">
        <w:rPr>
          <w:color w:val="000000"/>
          <w:sz w:val="28"/>
          <w:szCs w:val="28"/>
          <w:vertAlign w:val="subscript"/>
          <w:lang w:val="en-US"/>
        </w:rPr>
        <w:t>2</w:t>
      </w:r>
      <w:r w:rsidRPr="00183DCD">
        <w:rPr>
          <w:color w:val="000000"/>
          <w:sz w:val="28"/>
          <w:szCs w:val="28"/>
          <w:lang w:val="en-US"/>
        </w:rPr>
        <w:t>, and inversely proportional to the distance, </w:t>
      </w:r>
      <w:r w:rsidRPr="00183DCD">
        <w:rPr>
          <w:rStyle w:val="a7"/>
          <w:color w:val="000000"/>
          <w:sz w:val="28"/>
          <w:szCs w:val="28"/>
          <w:lang w:val="en-US"/>
        </w:rPr>
        <w:t>d</w:t>
      </w:r>
      <w:r w:rsidRPr="00183DCD">
        <w:rPr>
          <w:color w:val="000000"/>
          <w:sz w:val="28"/>
          <w:szCs w:val="28"/>
          <w:lang w:val="en-US"/>
        </w:rPr>
        <w:t>, separating them: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t>Potential energy and kinetic energy.</w:t>
      </w:r>
      <w:proofErr w:type="gramEnd"/>
      <w:r w:rsidRPr="00183DCD">
        <w:rPr>
          <w:color w:val="000000"/>
          <w:sz w:val="28"/>
          <w:szCs w:val="28"/>
          <w:lang w:val="en-US"/>
        </w:rPr>
        <w:t> The potential energy initially stored in the motionless bicycle at the top of the hill is converted to kinetic energy as the bicycle moves down the hill and loses potential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389293C" wp14:editId="6FFFE04D">
            <wp:extent cx="4324350" cy="485775"/>
            <wp:effectExtent l="0" t="0" r="0" b="9525"/>
            <wp:docPr id="276" name="Рисунок 276" descr="http://schoolbag.info/chemistry/central/central.files/image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descr="http://schoolbag.info/chemistry/central/central.files/image534.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24350" cy="48577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Here </w:t>
      </w:r>
      <w:r w:rsidRPr="00183DCD">
        <w:rPr>
          <w:rStyle w:val="a7"/>
          <w:b/>
          <w:bCs/>
          <w:color w:val="000000"/>
          <w:sz w:val="28"/>
          <w:szCs w:val="28"/>
          <w:lang w:val="en-US"/>
        </w:rPr>
        <w:t>k</w:t>
      </w:r>
      <w:r w:rsidRPr="00183DCD">
        <w:rPr>
          <w:color w:val="000000"/>
          <w:sz w:val="28"/>
          <w:szCs w:val="28"/>
          <w:lang w:val="en-US"/>
        </w:rPr>
        <w:t> is simply a constant of proportionality, 8.99 × 10</w:t>
      </w:r>
      <w:r w:rsidRPr="00183DCD">
        <w:rPr>
          <w:color w:val="000000"/>
          <w:sz w:val="28"/>
          <w:szCs w:val="28"/>
          <w:vertAlign w:val="superscript"/>
          <w:lang w:val="en-US"/>
        </w:rPr>
        <w:t>9</w:t>
      </w:r>
      <w:r w:rsidRPr="00183DCD">
        <w:rPr>
          <w:color w:val="000000"/>
          <w:sz w:val="28"/>
          <w:szCs w:val="28"/>
          <w:lang w:val="en-US"/>
        </w:rPr>
        <w:t> J-m/C</w:t>
      </w:r>
      <w:r w:rsidRPr="00183DCD">
        <w:rPr>
          <w:color w:val="000000"/>
          <w:sz w:val="28"/>
          <w:szCs w:val="28"/>
          <w:vertAlign w:val="superscript"/>
          <w:lang w:val="en-US"/>
        </w:rPr>
        <w:t>2</w:t>
      </w:r>
      <w:r w:rsidRPr="00183DCD">
        <w:rPr>
          <w:color w:val="000000"/>
          <w:sz w:val="28"/>
          <w:szCs w:val="28"/>
          <w:lang w:val="en-US"/>
        </w:rPr>
        <w:t>. [C is the coulomb, a unit of electrical charge</w:t>
      </w:r>
      <w:proofErr w:type="gramStart"/>
      <w:r w:rsidRPr="00183DCD">
        <w:rPr>
          <w:color w:val="000000"/>
          <w:sz w:val="28"/>
          <w:szCs w:val="28"/>
          <w:lang w:val="en-US"/>
        </w:rPr>
        <w:t>  (</w:t>
      </w:r>
      <w:proofErr w:type="gramEnd"/>
      <w:r w:rsidRPr="00183DCD">
        <w:rPr>
          <w:color w:val="000000"/>
          <w:sz w:val="28"/>
          <w:szCs w:val="28"/>
          <w:lang w:val="en-US"/>
        </w:rPr>
        <w:t>Section 2.2), and J is the joule, a unit of energy we will discuss soon.] At the molecular level, the electrical charges</w:t>
      </w:r>
      <w:r w:rsidRPr="00183DCD">
        <w:rPr>
          <w:rStyle w:val="a7"/>
          <w:color w:val="000000"/>
          <w:sz w:val="28"/>
          <w:szCs w:val="28"/>
          <w:lang w:val="en-US"/>
        </w:rPr>
        <w:t>Q</w:t>
      </w:r>
      <w:r w:rsidRPr="00183DCD">
        <w:rPr>
          <w:color w:val="000000"/>
          <w:sz w:val="28"/>
          <w:szCs w:val="28"/>
          <w:vertAlign w:val="subscript"/>
          <w:lang w:val="en-US"/>
        </w:rPr>
        <w:t>1</w:t>
      </w:r>
      <w:r w:rsidRPr="00183DCD">
        <w:rPr>
          <w:color w:val="000000"/>
          <w:sz w:val="28"/>
          <w:szCs w:val="28"/>
          <w:lang w:val="en-US"/>
        </w:rPr>
        <w:t> and</w:t>
      </w:r>
      <w:r w:rsidRPr="00183DCD">
        <w:rPr>
          <w:rStyle w:val="a7"/>
          <w:color w:val="000000"/>
          <w:sz w:val="28"/>
          <w:szCs w:val="28"/>
          <w:lang w:val="en-US"/>
        </w:rPr>
        <w:t>Q</w:t>
      </w:r>
      <w:r w:rsidRPr="00183DCD">
        <w:rPr>
          <w:color w:val="000000"/>
          <w:sz w:val="28"/>
          <w:szCs w:val="28"/>
          <w:vertAlign w:val="subscript"/>
          <w:lang w:val="en-US"/>
        </w:rPr>
        <w:t>2</w:t>
      </w:r>
      <w:r w:rsidRPr="00183DCD">
        <w:rPr>
          <w:color w:val="000000"/>
          <w:sz w:val="28"/>
          <w:szCs w:val="28"/>
          <w:lang w:val="en-US"/>
        </w:rPr>
        <w:t> are typically on the order of magnitude of the charge of the electron (1.60 × 10</w:t>
      </w:r>
      <w:r w:rsidRPr="00183DCD">
        <w:rPr>
          <w:color w:val="000000"/>
          <w:sz w:val="28"/>
          <w:szCs w:val="28"/>
          <w:vertAlign w:val="superscript"/>
          <w:lang w:val="en-US"/>
        </w:rPr>
        <w:t>−19</w:t>
      </w:r>
      <w:r w:rsidRPr="00183DCD">
        <w:rPr>
          <w:color w:val="000000"/>
          <w:sz w:val="28"/>
          <w:szCs w:val="28"/>
          <w:lang w:val="en-US"/>
        </w:rPr>
        <w:t> C).</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Equation 5.2 shows that the electrostatic potential energy goes to zero as </w:t>
      </w:r>
      <w:r w:rsidRPr="00183DCD">
        <w:rPr>
          <w:rStyle w:val="a7"/>
          <w:color w:val="000000"/>
          <w:sz w:val="28"/>
          <w:szCs w:val="28"/>
          <w:lang w:val="en-US"/>
        </w:rPr>
        <w:t>d</w:t>
      </w:r>
      <w:r w:rsidRPr="00183DCD">
        <w:rPr>
          <w:color w:val="000000"/>
          <w:sz w:val="28"/>
          <w:szCs w:val="28"/>
          <w:lang w:val="en-US"/>
        </w:rPr>
        <w:t> becomes infinite; in other words, the zero of electrostatic potential energy is defined as infinite separation of the charged particles. </w:t>
      </w:r>
      <w:r w:rsidRPr="00183DCD">
        <w:rPr>
          <w:rStyle w:val="a3"/>
          <w:color w:val="000000"/>
          <w:sz w:val="28"/>
          <w:szCs w:val="28"/>
          <w:lang w:val="en-US"/>
        </w:rPr>
        <w:t>FIGURE 5.3</w:t>
      </w:r>
      <w:r w:rsidRPr="00183DCD">
        <w:rPr>
          <w:color w:val="000000"/>
          <w:sz w:val="28"/>
          <w:szCs w:val="28"/>
          <w:lang w:val="en-US"/>
        </w:rPr>
        <w:t> illustrates how </w:t>
      </w:r>
      <w:r w:rsidRPr="00183DCD">
        <w:rPr>
          <w:rStyle w:val="a7"/>
          <w:color w:val="000000"/>
          <w:sz w:val="28"/>
          <w:szCs w:val="28"/>
          <w:lang w:val="en-US"/>
        </w:rPr>
        <w:t>E</w:t>
      </w:r>
      <w:r w:rsidRPr="00183DCD">
        <w:rPr>
          <w:rStyle w:val="a7"/>
          <w:color w:val="000000"/>
          <w:sz w:val="28"/>
          <w:szCs w:val="28"/>
          <w:vertAlign w:val="subscript"/>
          <w:lang w:val="en-US"/>
        </w:rPr>
        <w:t>el</w:t>
      </w:r>
      <w:r w:rsidRPr="00183DCD">
        <w:rPr>
          <w:color w:val="000000"/>
          <w:sz w:val="28"/>
          <w:szCs w:val="28"/>
          <w:lang w:val="en-US"/>
        </w:rPr>
        <w:t> behaves for charges of the same and different sign. When</w:t>
      </w:r>
      <w:r w:rsidRPr="00183DCD">
        <w:rPr>
          <w:rStyle w:val="a7"/>
          <w:color w:val="000000"/>
          <w:sz w:val="28"/>
          <w:szCs w:val="28"/>
          <w:lang w:val="en-US"/>
        </w:rPr>
        <w:t>Q</w:t>
      </w:r>
      <w:r w:rsidRPr="00183DCD">
        <w:rPr>
          <w:color w:val="000000"/>
          <w:sz w:val="28"/>
          <w:szCs w:val="28"/>
          <w:vertAlign w:val="subscript"/>
          <w:lang w:val="en-US"/>
        </w:rPr>
        <w:t>1</w:t>
      </w:r>
      <w:r w:rsidRPr="00183DCD">
        <w:rPr>
          <w:color w:val="000000"/>
          <w:sz w:val="28"/>
          <w:szCs w:val="28"/>
          <w:lang w:val="en-US"/>
        </w:rPr>
        <w:t> and</w:t>
      </w:r>
      <w:r w:rsidRPr="00183DCD">
        <w:rPr>
          <w:rStyle w:val="a7"/>
          <w:color w:val="000000"/>
          <w:sz w:val="28"/>
          <w:szCs w:val="28"/>
          <w:lang w:val="en-US"/>
        </w:rPr>
        <w:t>Q</w:t>
      </w:r>
      <w:r w:rsidRPr="00183DCD">
        <w:rPr>
          <w:color w:val="000000"/>
          <w:sz w:val="28"/>
          <w:szCs w:val="28"/>
          <w:vertAlign w:val="subscript"/>
          <w:lang w:val="en-US"/>
        </w:rPr>
        <w:t>2</w:t>
      </w:r>
      <w:r w:rsidRPr="00183DCD">
        <w:rPr>
          <w:color w:val="000000"/>
          <w:sz w:val="28"/>
          <w:szCs w:val="28"/>
          <w:lang w:val="en-US"/>
        </w:rPr>
        <w:t xml:space="preserve"> have </w:t>
      </w:r>
      <w:r w:rsidRPr="00183DCD">
        <w:rPr>
          <w:color w:val="000000"/>
          <w:sz w:val="28"/>
          <w:szCs w:val="28"/>
          <w:lang w:val="en-US"/>
        </w:rPr>
        <w:lastRenderedPageBreak/>
        <w:t>the same sign (for example, both positive), the two charged particles repel each other, and a repulsive force pushes them apart. In this case, </w:t>
      </w:r>
      <w:r w:rsidRPr="00183DCD">
        <w:rPr>
          <w:rStyle w:val="a7"/>
          <w:color w:val="000000"/>
          <w:sz w:val="28"/>
          <w:szCs w:val="28"/>
          <w:lang w:val="en-US"/>
        </w:rPr>
        <w:t>E</w:t>
      </w:r>
      <w:r w:rsidRPr="00183DCD">
        <w:rPr>
          <w:rStyle w:val="a7"/>
          <w:color w:val="000000"/>
          <w:sz w:val="28"/>
          <w:szCs w:val="28"/>
          <w:vertAlign w:val="subscript"/>
          <w:lang w:val="en-US"/>
        </w:rPr>
        <w:t>el</w:t>
      </w:r>
      <w:r w:rsidRPr="00183DCD">
        <w:rPr>
          <w:color w:val="000000"/>
          <w:sz w:val="28"/>
          <w:szCs w:val="28"/>
          <w:lang w:val="en-US"/>
        </w:rPr>
        <w:t> is positive, and the potential energy decreases as the particles move farther and farther apart. When</w:t>
      </w:r>
      <w:r w:rsidRPr="00183DCD">
        <w:rPr>
          <w:rStyle w:val="a7"/>
          <w:color w:val="000000"/>
          <w:sz w:val="28"/>
          <w:szCs w:val="28"/>
          <w:lang w:val="en-US"/>
        </w:rPr>
        <w:t>Q</w:t>
      </w:r>
      <w:r w:rsidRPr="00183DCD">
        <w:rPr>
          <w:color w:val="000000"/>
          <w:sz w:val="28"/>
          <w:szCs w:val="28"/>
          <w:vertAlign w:val="subscript"/>
          <w:lang w:val="en-US"/>
        </w:rPr>
        <w:t>1</w:t>
      </w:r>
      <w:r w:rsidRPr="00183DCD">
        <w:rPr>
          <w:color w:val="000000"/>
          <w:sz w:val="28"/>
          <w:szCs w:val="28"/>
          <w:lang w:val="en-US"/>
        </w:rPr>
        <w:t> and</w:t>
      </w:r>
      <w:r w:rsidRPr="00183DCD">
        <w:rPr>
          <w:rStyle w:val="a7"/>
          <w:color w:val="000000"/>
          <w:sz w:val="28"/>
          <w:szCs w:val="28"/>
          <w:lang w:val="en-US"/>
        </w:rPr>
        <w:t>Q</w:t>
      </w:r>
      <w:r w:rsidRPr="00183DCD">
        <w:rPr>
          <w:color w:val="000000"/>
          <w:sz w:val="28"/>
          <w:szCs w:val="28"/>
          <w:vertAlign w:val="subscript"/>
          <w:lang w:val="en-US"/>
        </w:rPr>
        <w:t>2</w:t>
      </w:r>
      <w:r w:rsidRPr="00183DCD">
        <w:rPr>
          <w:color w:val="000000"/>
          <w:sz w:val="28"/>
          <w:szCs w:val="28"/>
          <w:lang w:val="en-US"/>
        </w:rPr>
        <w:t> have opposite signs, the particles attract each other, and an attractive force pulls them toward each other. In this case, </w:t>
      </w:r>
      <w:r w:rsidRPr="00183DCD">
        <w:rPr>
          <w:rStyle w:val="a7"/>
          <w:color w:val="000000"/>
          <w:sz w:val="28"/>
          <w:szCs w:val="28"/>
          <w:lang w:val="en-US"/>
        </w:rPr>
        <w:t>E</w:t>
      </w:r>
      <w:r w:rsidRPr="00183DCD">
        <w:rPr>
          <w:rStyle w:val="a7"/>
          <w:color w:val="000000"/>
          <w:sz w:val="28"/>
          <w:szCs w:val="28"/>
          <w:vertAlign w:val="subscript"/>
          <w:lang w:val="en-US"/>
        </w:rPr>
        <w:t>el</w:t>
      </w:r>
      <w:r w:rsidRPr="00183DCD">
        <w:rPr>
          <w:color w:val="000000"/>
          <w:sz w:val="28"/>
          <w:szCs w:val="28"/>
          <w:lang w:val="en-US"/>
        </w:rPr>
        <w:t> is negative, and the potential energy increases (becomes less negative) as the particles move apart.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 positively charged particle and a negatively charged particle are initially far apart. What happens to their electrostatic potential energy as they are brought closer together?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64CCD67" wp14:editId="0B70C3C2">
            <wp:extent cx="1928750" cy="1780385"/>
            <wp:effectExtent l="0" t="0" r="0" b="0"/>
            <wp:docPr id="272" name="Рисунок 272" descr="http://schoolbag.info/chemistry/central/central.files/image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descr="http://schoolbag.info/chemistry/central/central.files/image535.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2697" cy="1784029"/>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w:t>
      </w:r>
      <w:proofErr w:type="gramStart"/>
      <w:r w:rsidRPr="00183DCD">
        <w:rPr>
          <w:rStyle w:val="a3"/>
          <w:color w:val="000000"/>
          <w:sz w:val="28"/>
          <w:szCs w:val="28"/>
          <w:lang w:val="en-US"/>
        </w:rPr>
        <w:t>5.3 Electrostatic potential energy</w:t>
      </w:r>
      <w:proofErr w:type="gramEnd"/>
      <w:r w:rsidRPr="00183DCD">
        <w:rPr>
          <w:rStyle w:val="a3"/>
          <w:color w:val="000000"/>
          <w:sz w:val="28"/>
          <w:szCs w:val="28"/>
          <w:lang w:val="en-US"/>
        </w:rPr>
        <w:t>.</w:t>
      </w:r>
      <w:r w:rsidRPr="00183DCD">
        <w:rPr>
          <w:color w:val="000000"/>
          <w:sz w:val="28"/>
          <w:szCs w:val="28"/>
          <w:lang w:val="en-US"/>
        </w:rPr>
        <w:t> At finite separation distances for two charged particles, </w:t>
      </w:r>
      <w:r w:rsidRPr="00183DCD">
        <w:rPr>
          <w:rStyle w:val="a7"/>
          <w:color w:val="000000"/>
          <w:sz w:val="28"/>
          <w:szCs w:val="28"/>
          <w:lang w:val="en-US"/>
        </w:rPr>
        <w:t>E</w:t>
      </w:r>
      <w:r w:rsidRPr="00183DCD">
        <w:rPr>
          <w:rStyle w:val="a7"/>
          <w:color w:val="000000"/>
          <w:sz w:val="28"/>
          <w:szCs w:val="28"/>
          <w:vertAlign w:val="subscript"/>
          <w:lang w:val="en-US"/>
        </w:rPr>
        <w:t>el</w:t>
      </w:r>
      <w:r w:rsidRPr="00183DCD">
        <w:rPr>
          <w:color w:val="000000"/>
          <w:sz w:val="28"/>
          <w:szCs w:val="28"/>
          <w:lang w:val="en-US"/>
        </w:rPr>
        <w:t> is positive for like charges and negative for opposite charges. As the particles move farther apart, their electrostatic potential energy approaches zero.</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These trends in electrostatic potential energy are used often in chemistry, as we will see later in the text.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One of our goals in chemistry is to relate the energy changes seen in the macroscopic world to the kinetic or potential energy of substances at the molecular level. Many substances—fuels, for example—release </w:t>
      </w:r>
      <w:r w:rsidRPr="00183DCD">
        <w:rPr>
          <w:rStyle w:val="a7"/>
          <w:color w:val="000000"/>
          <w:sz w:val="28"/>
          <w:szCs w:val="28"/>
          <w:lang w:val="en-US"/>
        </w:rPr>
        <w:t>chemical energy</w:t>
      </w:r>
      <w:r w:rsidRPr="00183DCD">
        <w:rPr>
          <w:color w:val="000000"/>
          <w:sz w:val="28"/>
          <w:szCs w:val="28"/>
          <w:lang w:val="en-US"/>
        </w:rPr>
        <w:t> when they react, energy due to the potential energy stored in the arrangements of their atoms. The energy a substance possesses because of its temperature (its </w:t>
      </w:r>
      <w:r w:rsidRPr="00183DCD">
        <w:rPr>
          <w:rStyle w:val="a7"/>
          <w:color w:val="000000"/>
          <w:sz w:val="28"/>
          <w:szCs w:val="28"/>
          <w:lang w:val="en-US"/>
        </w:rPr>
        <w:t>thermal energy</w:t>
      </w:r>
      <w:r w:rsidRPr="00183DCD">
        <w:rPr>
          <w:color w:val="000000"/>
          <w:sz w:val="28"/>
          <w:szCs w:val="28"/>
          <w:lang w:val="en-US"/>
        </w:rPr>
        <w:t>) is associated with the kinetic energy of the molecules in the substance.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the cyclist and bicycle in Figure 5.2 come to a stop at the bottom of the hill, (a) is the potential energy the same as it was at the top of the hill? (b) Is the kinetic energy the same as it was at the top of the hill?</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Units of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SI unit for energy is the </w:t>
      </w:r>
      <w:r w:rsidRPr="00183DCD">
        <w:rPr>
          <w:rStyle w:val="a3"/>
          <w:color w:val="000000"/>
          <w:sz w:val="28"/>
          <w:szCs w:val="28"/>
          <w:lang w:val="en-US"/>
        </w:rPr>
        <w:t>joule</w:t>
      </w:r>
      <w:r w:rsidRPr="00183DCD">
        <w:rPr>
          <w:color w:val="000000"/>
          <w:sz w:val="28"/>
          <w:szCs w:val="28"/>
          <w:lang w:val="en-US"/>
        </w:rPr>
        <w:t> (pronounced “jool”), J, in honor of James Joule (1818–1889), a British scientist who investigated work and heat: 1 J = 1 kg-m</w:t>
      </w:r>
      <w:r w:rsidRPr="00183DCD">
        <w:rPr>
          <w:color w:val="000000"/>
          <w:sz w:val="28"/>
          <w:szCs w:val="28"/>
          <w:vertAlign w:val="superscript"/>
          <w:lang w:val="en-US"/>
        </w:rPr>
        <w:t>2</w:t>
      </w:r>
      <w:r w:rsidRPr="00183DCD">
        <w:rPr>
          <w:color w:val="000000"/>
          <w:sz w:val="28"/>
          <w:szCs w:val="28"/>
          <w:lang w:val="en-US"/>
        </w:rPr>
        <w:t>/s</w:t>
      </w:r>
      <w:r w:rsidRPr="00183DCD">
        <w:rPr>
          <w:color w:val="000000"/>
          <w:sz w:val="28"/>
          <w:szCs w:val="28"/>
          <w:vertAlign w:val="superscript"/>
          <w:lang w:val="en-US"/>
        </w:rPr>
        <w:t>2</w:t>
      </w:r>
      <w:r w:rsidRPr="00183DCD">
        <w:rPr>
          <w:color w:val="000000"/>
          <w:sz w:val="28"/>
          <w:szCs w:val="28"/>
          <w:lang w:val="en-US"/>
        </w:rPr>
        <w:t>. Equation 5.1 shows that a mass of 2 kg moving at a speed of 1 m/s possesses a kinetic energy of 1 J:</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012AD11" wp14:editId="67861281">
            <wp:extent cx="4524375" cy="285750"/>
            <wp:effectExtent l="0" t="0" r="9525" b="0"/>
            <wp:docPr id="269" name="Рисунок 269" descr="http://schoolbag.info/chemistry/central/central.files/image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 descr="http://schoolbag.info/chemistry/central/central.files/image536.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24375" cy="28575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a joule is not a large amount of energy, we often use </w:t>
      </w:r>
      <w:r w:rsidRPr="00183DCD">
        <w:rPr>
          <w:rStyle w:val="a7"/>
          <w:color w:val="000000"/>
          <w:sz w:val="28"/>
          <w:szCs w:val="28"/>
          <w:lang w:val="en-US"/>
        </w:rPr>
        <w:t>kilojoules</w:t>
      </w:r>
      <w:r w:rsidRPr="00183DCD">
        <w:rPr>
          <w:color w:val="000000"/>
          <w:sz w:val="28"/>
          <w:szCs w:val="28"/>
          <w:lang w:val="en-US"/>
        </w:rPr>
        <w:t> (kJ) in discussing the energies associated with chemical reactions.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Traditionally, energy changes accompanying chemical reactions have been expressed in calories, a non-SI unit still widely used in chemistry, biology, and biochemistry. A </w:t>
      </w:r>
      <w:r w:rsidRPr="00183DCD">
        <w:rPr>
          <w:rStyle w:val="a3"/>
          <w:color w:val="000000"/>
          <w:sz w:val="28"/>
          <w:szCs w:val="28"/>
          <w:lang w:val="en-US"/>
        </w:rPr>
        <w:t>calorie</w:t>
      </w:r>
      <w:r w:rsidRPr="00183DCD">
        <w:rPr>
          <w:color w:val="000000"/>
          <w:sz w:val="28"/>
          <w:szCs w:val="28"/>
          <w:lang w:val="en-US"/>
        </w:rPr>
        <w:t xml:space="preserve"> (cal) was originally defined as the amount of energy </w:t>
      </w:r>
      <w:r w:rsidRPr="00183DCD">
        <w:rPr>
          <w:color w:val="000000"/>
          <w:sz w:val="28"/>
          <w:szCs w:val="28"/>
          <w:lang w:val="en-US"/>
        </w:rPr>
        <w:lastRenderedPageBreak/>
        <w:t>required to raise the temperature of 1 g of water from 14.5 °C to 15.5 °C. A calorie is now defined in terms of the joule: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1 cal = 4.184 J (exactly)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related energy unit used in nutrition is the nutritional </w:t>
      </w:r>
      <w:r w:rsidRPr="00183DCD">
        <w:rPr>
          <w:rStyle w:val="a7"/>
          <w:color w:val="000000"/>
          <w:sz w:val="28"/>
          <w:szCs w:val="28"/>
          <w:lang w:val="en-US"/>
        </w:rPr>
        <w:t>Calorie</w:t>
      </w:r>
      <w:r w:rsidRPr="00183DCD">
        <w:rPr>
          <w:color w:val="000000"/>
          <w:sz w:val="28"/>
          <w:szCs w:val="28"/>
          <w:lang w:val="en-US"/>
        </w:rPr>
        <w:t> (note the capital C): 1 Cal = 1000 cal = 1 kcal.</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System and Surroundings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analyzing energy changes, we need to focus on a limited and well-defined part of the universe to keep track of the energy changes that occur. The portion we single out for study is called the </w:t>
      </w:r>
      <w:r w:rsidRPr="00183DCD">
        <w:rPr>
          <w:rStyle w:val="a3"/>
          <w:color w:val="000000"/>
          <w:sz w:val="28"/>
          <w:szCs w:val="28"/>
          <w:lang w:val="en-US"/>
        </w:rPr>
        <w:t>system</w:t>
      </w:r>
      <w:r w:rsidRPr="00183DCD">
        <w:rPr>
          <w:color w:val="000000"/>
          <w:sz w:val="28"/>
          <w:szCs w:val="28"/>
          <w:lang w:val="en-US"/>
        </w:rPr>
        <w:t>; everything else is called the </w:t>
      </w:r>
      <w:r w:rsidRPr="00183DCD">
        <w:rPr>
          <w:rStyle w:val="a3"/>
          <w:color w:val="000000"/>
          <w:sz w:val="28"/>
          <w:szCs w:val="28"/>
          <w:lang w:val="en-US"/>
        </w:rPr>
        <w:t>surroundings</w:t>
      </w:r>
      <w:r w:rsidRPr="00183DCD">
        <w:rPr>
          <w:color w:val="000000"/>
          <w:sz w:val="28"/>
          <w:szCs w:val="28"/>
          <w:lang w:val="en-US"/>
        </w:rPr>
        <w:t>. When we study the energy change that accompanies a chemical reaction in the laboratory, the re-actants and products constitute the system. The container and everything beyond it are considered the surroundings.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Systems may be open, closed, or isolated. An </w:t>
      </w:r>
      <w:r w:rsidRPr="00183DCD">
        <w:rPr>
          <w:rStyle w:val="a7"/>
          <w:color w:val="000000"/>
          <w:sz w:val="28"/>
          <w:szCs w:val="28"/>
          <w:lang w:val="en-US"/>
        </w:rPr>
        <w:t>open</w:t>
      </w:r>
      <w:r w:rsidRPr="00183DCD">
        <w:rPr>
          <w:color w:val="000000"/>
          <w:sz w:val="28"/>
          <w:szCs w:val="28"/>
          <w:lang w:val="en-US"/>
        </w:rPr>
        <w:t> system is one in which matter and energy can be exchanged with the surroundings. An uncovered pot of boiling water on a stove, such as in Figure 5.1(b), is an open system: Heat comes into the system from the stove, and water is released to the surroundings as steam.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systems we can most readily study in thermochemistry are called </w:t>
      </w:r>
      <w:r w:rsidRPr="00183DCD">
        <w:rPr>
          <w:rStyle w:val="a7"/>
          <w:color w:val="000000"/>
          <w:sz w:val="28"/>
          <w:szCs w:val="28"/>
          <w:lang w:val="en-US"/>
        </w:rPr>
        <w:t>closed systems</w:t>
      </w:r>
      <w:r w:rsidRPr="00183DCD">
        <w:rPr>
          <w:color w:val="000000"/>
          <w:sz w:val="28"/>
          <w:szCs w:val="28"/>
          <w:lang w:val="en-US"/>
        </w:rPr>
        <w:t>—systems that can exchange energy but not matter with their surroundings. For example, consider a mixture of hydrogen gas, H</w:t>
      </w:r>
      <w:r w:rsidRPr="00183DCD">
        <w:rPr>
          <w:color w:val="000000"/>
          <w:sz w:val="28"/>
          <w:szCs w:val="28"/>
          <w:vertAlign w:val="subscript"/>
          <w:lang w:val="en-US"/>
        </w:rPr>
        <w:t>2</w:t>
      </w:r>
      <w:r w:rsidRPr="00183DCD">
        <w:rPr>
          <w:color w:val="000000"/>
          <w:sz w:val="28"/>
          <w:szCs w:val="28"/>
          <w:lang w:val="en-US"/>
        </w:rPr>
        <w:t>, and oxygen gas, O</w:t>
      </w:r>
      <w:r w:rsidRPr="00183DCD">
        <w:rPr>
          <w:color w:val="000000"/>
          <w:sz w:val="28"/>
          <w:szCs w:val="28"/>
          <w:vertAlign w:val="subscript"/>
          <w:lang w:val="en-US"/>
        </w:rPr>
        <w:t>2</w:t>
      </w:r>
      <w:r w:rsidRPr="00183DCD">
        <w:rPr>
          <w:color w:val="000000"/>
          <w:sz w:val="28"/>
          <w:szCs w:val="28"/>
          <w:lang w:val="en-US"/>
        </w:rPr>
        <w:t xml:space="preserve">, in a cylinder fitted with a piston </w:t>
      </w:r>
      <w:proofErr w:type="gramStart"/>
      <w:r w:rsidRPr="00183DCD">
        <w:rPr>
          <w:color w:val="000000"/>
          <w:sz w:val="28"/>
          <w:szCs w:val="28"/>
          <w:lang w:val="en-US"/>
        </w:rPr>
        <w:t>The</w:t>
      </w:r>
      <w:proofErr w:type="gramEnd"/>
      <w:r w:rsidRPr="00183DCD">
        <w:rPr>
          <w:color w:val="000000"/>
          <w:sz w:val="28"/>
          <w:szCs w:val="28"/>
          <w:lang w:val="en-US"/>
        </w:rPr>
        <w:t xml:space="preserve"> system is just the hydrogen and oxygen; the cylinder, piston, and everything beyond them (including us) are the surroundings. If the gases react to form water, energy is liberated:</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If the piston is pulled upward so that it sits halfway between the position shown and the top of the cylinder, is the system still closed?</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D80DAF3" wp14:editId="735C5598">
            <wp:extent cx="1410360" cy="2007643"/>
            <wp:effectExtent l="0" t="0" r="0" b="0"/>
            <wp:docPr id="266" name="Рисунок 266" descr="http://schoolbag.info/chemistry/central/central.files/image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descr="http://schoolbag.info/chemistry/central/central.files/image537.jp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10771" cy="2008228"/>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rPr>
        <w:t>FIGURE 5.4 A closed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84CA6B3" wp14:editId="6FA3EBE1">
            <wp:extent cx="2790825" cy="152400"/>
            <wp:effectExtent l="0" t="0" r="9525" b="0"/>
            <wp:docPr id="264" name="Рисунок 264" descr="http://schoolbag.info/chemistry/central/central.files/image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descr="http://schoolbag.info/chemistry/central/central.files/image538.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90825" cy="15240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Although the chemical form of the hydrogen and oxygen atoms in the system is changed by this reaction, the system has not lost or gained mass, which means </w:t>
      </w:r>
      <w:proofErr w:type="gramStart"/>
      <w:r w:rsidRPr="00183DCD">
        <w:rPr>
          <w:color w:val="000000"/>
          <w:sz w:val="28"/>
          <w:szCs w:val="28"/>
          <w:lang w:val="en-US"/>
        </w:rPr>
        <w:t>it</w:t>
      </w:r>
      <w:proofErr w:type="gramEnd"/>
      <w:r w:rsidRPr="00183DCD">
        <w:rPr>
          <w:color w:val="000000"/>
          <w:sz w:val="28"/>
          <w:szCs w:val="28"/>
          <w:lang w:val="en-US"/>
        </w:rPr>
        <w:t xml:space="preserve"> has not exchanged any matter with its surroundings. However, it can exchange energy with its surroundings in the form of </w:t>
      </w:r>
      <w:r w:rsidRPr="00183DCD">
        <w:rPr>
          <w:rStyle w:val="a7"/>
          <w:color w:val="000000"/>
          <w:sz w:val="28"/>
          <w:szCs w:val="28"/>
          <w:lang w:val="en-US"/>
        </w:rPr>
        <w:t>work</w:t>
      </w:r>
      <w:r w:rsidRPr="00183DCD">
        <w:rPr>
          <w:color w:val="000000"/>
          <w:sz w:val="28"/>
          <w:szCs w:val="28"/>
          <w:lang w:val="en-US"/>
        </w:rPr>
        <w:t>and </w:t>
      </w:r>
      <w:r w:rsidRPr="00183DCD">
        <w:rPr>
          <w:rStyle w:val="a7"/>
          <w:color w:val="000000"/>
          <w:sz w:val="28"/>
          <w:szCs w:val="28"/>
          <w:lang w:val="en-US"/>
        </w:rPr>
        <w:t>heat</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An </w:t>
      </w:r>
      <w:r w:rsidRPr="00183DCD">
        <w:rPr>
          <w:rStyle w:val="a7"/>
          <w:color w:val="000000"/>
          <w:sz w:val="28"/>
          <w:szCs w:val="28"/>
          <w:lang w:val="en-US"/>
        </w:rPr>
        <w:t>isolated</w:t>
      </w:r>
      <w:r w:rsidRPr="00183DCD">
        <w:rPr>
          <w:color w:val="000000"/>
          <w:sz w:val="28"/>
          <w:szCs w:val="28"/>
          <w:lang w:val="en-US"/>
        </w:rPr>
        <w:t xml:space="preserve"> system </w:t>
      </w:r>
      <w:proofErr w:type="gramStart"/>
      <w:r w:rsidRPr="00183DCD">
        <w:rPr>
          <w:color w:val="000000"/>
          <w:sz w:val="28"/>
          <w:szCs w:val="28"/>
          <w:lang w:val="en-US"/>
        </w:rPr>
        <w:t>is one</w:t>
      </w:r>
      <w:proofErr w:type="gramEnd"/>
      <w:r w:rsidRPr="00183DCD">
        <w:rPr>
          <w:color w:val="000000"/>
          <w:sz w:val="28"/>
          <w:szCs w:val="28"/>
          <w:lang w:val="en-US"/>
        </w:rPr>
        <w:t xml:space="preserve"> in which neither energy nor matter can be exchanged with the surroundings. An insulated thermos containing hot coffee approximates an isolated system. We know, however, that the coffee eventually cools, so it is not perfectly isolated.</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Is a human being an isolated, closed, or open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Transferring Energy: Work and Heat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Figure 5.1 illustrates the two ways we experience energy changes in our everyday lives—in the form of work and in the form of heat. In Figure 5.1(a) work is done as energy is transferred from the pitcher's arm to the ball, directing it toward the plate at high speed. In Figure 5.1(b) energy is transferred in the form of heat. Causing the motion of an object against a force and causing a temperature change are the two general ways that energy can be transferred into or out of a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w:t>
      </w:r>
      <w:r w:rsidRPr="00183DCD">
        <w:rPr>
          <w:rStyle w:val="a3"/>
          <w:color w:val="000000"/>
          <w:sz w:val="28"/>
          <w:szCs w:val="28"/>
          <w:lang w:val="en-US"/>
        </w:rPr>
        <w:t>force</w:t>
      </w:r>
      <w:r w:rsidRPr="00183DCD">
        <w:rPr>
          <w:color w:val="000000"/>
          <w:sz w:val="28"/>
          <w:szCs w:val="28"/>
          <w:lang w:val="en-US"/>
        </w:rPr>
        <w:t> is any push or pull exerted on an object. We define work, </w:t>
      </w:r>
      <w:r w:rsidRPr="00183DCD">
        <w:rPr>
          <w:rStyle w:val="a7"/>
          <w:color w:val="000000"/>
          <w:sz w:val="28"/>
          <w:szCs w:val="28"/>
          <w:lang w:val="en-US"/>
        </w:rPr>
        <w:t>w</w:t>
      </w:r>
      <w:r w:rsidRPr="00183DCD">
        <w:rPr>
          <w:color w:val="000000"/>
          <w:sz w:val="28"/>
          <w:szCs w:val="28"/>
          <w:lang w:val="en-US"/>
        </w:rPr>
        <w:t>, as the energy transferred when a force moves an object. The magnitude of this work equals the product of the force, </w:t>
      </w:r>
      <w:r w:rsidRPr="00183DCD">
        <w:rPr>
          <w:rStyle w:val="a7"/>
          <w:color w:val="000000"/>
          <w:sz w:val="28"/>
          <w:szCs w:val="28"/>
          <w:lang w:val="en-US"/>
        </w:rPr>
        <w:t>F</w:t>
      </w:r>
      <w:r w:rsidRPr="00183DCD">
        <w:rPr>
          <w:color w:val="000000"/>
          <w:sz w:val="28"/>
          <w:szCs w:val="28"/>
          <w:lang w:val="en-US"/>
        </w:rPr>
        <w:t>, and the distance, </w:t>
      </w:r>
      <w:r w:rsidRPr="00183DCD">
        <w:rPr>
          <w:rStyle w:val="a7"/>
          <w:color w:val="000000"/>
          <w:sz w:val="28"/>
          <w:szCs w:val="28"/>
          <w:lang w:val="en-US"/>
        </w:rPr>
        <w:t>d</w:t>
      </w:r>
      <w:r w:rsidRPr="00183DCD">
        <w:rPr>
          <w:color w:val="000000"/>
          <w:sz w:val="28"/>
          <w:szCs w:val="28"/>
          <w:lang w:val="en-US"/>
        </w:rPr>
        <w:t>, the object moves: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E9D022F" wp14:editId="6869B132">
            <wp:extent cx="4238625" cy="219075"/>
            <wp:effectExtent l="0" t="0" r="9525" b="9525"/>
            <wp:docPr id="262" name="Рисунок 262" descr="http://schoolbag.info/chemistry/central/central.files/image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descr="http://schoolbag.info/chemistry/central/central.files/image539.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238625" cy="21907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perform work, for example, when we lift an object against the force of gravity. If we define the object as the system, then we—as part of the surroundings—are performing work on that system, transferring energy to it.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other way in which energy is transferred is as heat. </w:t>
      </w:r>
      <w:r w:rsidRPr="00183DCD">
        <w:rPr>
          <w:rStyle w:val="a7"/>
          <w:color w:val="000000"/>
          <w:sz w:val="28"/>
          <w:szCs w:val="28"/>
          <w:lang w:val="en-US"/>
        </w:rPr>
        <w:t>Heat</w:t>
      </w:r>
      <w:r w:rsidRPr="00183DCD">
        <w:rPr>
          <w:color w:val="000000"/>
          <w:sz w:val="28"/>
          <w:szCs w:val="28"/>
          <w:lang w:val="en-US"/>
        </w:rPr>
        <w:t> is the energy transferred from a hotter object to a colder one. A combustion reaction, such as the burning of natural gas illustrated in Figure 5.1(b), releases the chemical energy stored in the molecules of the fuel. (Section 3.2) If we define the substances involved in the reaction as the system and everything else as the surroundings, we find that the released energy causes the temperature of the system to increase. Energy in the form of heat is then transferred from the hotter system to the cooler surroundings.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5.1 Describing and Calculating Energy Changes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bowler lifts a 5.4-kg (12-lb) bowling ball from ground level to a height of 1.6 m (5.2 ft) and then drops it. </w:t>
      </w:r>
      <w:r w:rsidRPr="00183DCD">
        <w:rPr>
          <w:rStyle w:val="a3"/>
          <w:color w:val="000000"/>
          <w:sz w:val="28"/>
          <w:szCs w:val="28"/>
          <w:lang w:val="en-US"/>
        </w:rPr>
        <w:t>(a)</w:t>
      </w:r>
      <w:r w:rsidRPr="00183DCD">
        <w:rPr>
          <w:color w:val="000000"/>
          <w:sz w:val="28"/>
          <w:szCs w:val="28"/>
          <w:lang w:val="en-US"/>
        </w:rPr>
        <w:t> What happens to the potential energy of the ball as it is raised? </w:t>
      </w:r>
      <w:r w:rsidRPr="00183DCD">
        <w:rPr>
          <w:rStyle w:val="a3"/>
          <w:color w:val="000000"/>
          <w:sz w:val="28"/>
          <w:szCs w:val="28"/>
          <w:lang w:val="en-US"/>
        </w:rPr>
        <w:t>(b)</w:t>
      </w:r>
      <w:r w:rsidRPr="00183DCD">
        <w:rPr>
          <w:color w:val="000000"/>
          <w:sz w:val="28"/>
          <w:szCs w:val="28"/>
          <w:lang w:val="en-US"/>
        </w:rPr>
        <w:t> What quantity of work, in J, is used to raise the ball? </w:t>
      </w:r>
      <w:r w:rsidRPr="00183DCD">
        <w:rPr>
          <w:rStyle w:val="a3"/>
          <w:color w:val="000000"/>
          <w:sz w:val="28"/>
          <w:szCs w:val="28"/>
          <w:lang w:val="en-US"/>
        </w:rPr>
        <w:t>(c)</w:t>
      </w:r>
      <w:r w:rsidRPr="00183DCD">
        <w:rPr>
          <w:color w:val="000000"/>
          <w:sz w:val="28"/>
          <w:szCs w:val="28"/>
          <w:lang w:val="en-US"/>
        </w:rPr>
        <w:t> After the ball is dropped, it gains kinetic energy. If all the work done in part (b) has been converted to kinetic energy by the time the ball strikes the ground, what is the ball's speed just before it hits the ground? (Note: The force due to gravity is </w:t>
      </w:r>
      <w:r w:rsidRPr="00183DCD">
        <w:rPr>
          <w:rStyle w:val="a7"/>
          <w:color w:val="000000"/>
          <w:sz w:val="28"/>
          <w:szCs w:val="28"/>
          <w:lang w:val="en-US"/>
        </w:rPr>
        <w:t>F</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lang w:val="en-US"/>
        </w:rPr>
        <w:t> × </w:t>
      </w:r>
      <w:r w:rsidRPr="00183DCD">
        <w:rPr>
          <w:rStyle w:val="a7"/>
          <w:color w:val="000000"/>
          <w:sz w:val="28"/>
          <w:szCs w:val="28"/>
          <w:lang w:val="en-US"/>
        </w:rPr>
        <w:t>g</w:t>
      </w:r>
      <w:r w:rsidRPr="00183DCD">
        <w:rPr>
          <w:color w:val="000000"/>
          <w:sz w:val="28"/>
          <w:szCs w:val="28"/>
          <w:lang w:val="en-US"/>
        </w:rPr>
        <w:t>, where </w:t>
      </w:r>
      <w:r w:rsidRPr="00183DCD">
        <w:rPr>
          <w:rStyle w:val="a7"/>
          <w:color w:val="000000"/>
          <w:sz w:val="28"/>
          <w:szCs w:val="28"/>
          <w:lang w:val="en-US"/>
        </w:rPr>
        <w:t>m</w:t>
      </w:r>
      <w:r w:rsidRPr="00183DCD">
        <w:rPr>
          <w:color w:val="000000"/>
          <w:sz w:val="28"/>
          <w:szCs w:val="28"/>
          <w:lang w:val="en-US"/>
        </w:rPr>
        <w:t> is the mass of the object and </w:t>
      </w:r>
      <w:r w:rsidRPr="00183DCD">
        <w:rPr>
          <w:rStyle w:val="a7"/>
          <w:color w:val="000000"/>
          <w:sz w:val="28"/>
          <w:szCs w:val="28"/>
          <w:lang w:val="en-US"/>
        </w:rPr>
        <w:t>g</w:t>
      </w:r>
      <w:r w:rsidRPr="00183DCD">
        <w:rPr>
          <w:color w:val="000000"/>
          <w:sz w:val="28"/>
          <w:szCs w:val="28"/>
          <w:lang w:val="en-US"/>
        </w:rPr>
        <w:t> is the gravitational constant; </w:t>
      </w:r>
      <w:r w:rsidRPr="00183DCD">
        <w:rPr>
          <w:rStyle w:val="a7"/>
          <w:color w:val="000000"/>
          <w:sz w:val="28"/>
          <w:szCs w:val="28"/>
          <w:lang w:val="en-US"/>
        </w:rPr>
        <w:t>g</w:t>
      </w:r>
      <w:r w:rsidRPr="00183DCD">
        <w:rPr>
          <w:color w:val="000000"/>
          <w:sz w:val="28"/>
          <w:szCs w:val="28"/>
          <w:lang w:val="en-US"/>
        </w:rPr>
        <w:t> = 9.8 m/s</w:t>
      </w:r>
      <w:r w:rsidRPr="00183DCD">
        <w:rPr>
          <w:color w:val="000000"/>
          <w:sz w:val="28"/>
          <w:szCs w:val="28"/>
          <w:vertAlign w:val="superscript"/>
          <w:lang w:val="en-US"/>
        </w:rPr>
        <w:t>2</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need to relate the potential energy of the bowling ball to its position relative to the ground. We then need to establish the relationship between work and the change in the ball's potential energy. Finally, we need to connect the change in potential energy when the ball is dropped with the kinetic energy attained by the ball.</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can calculate the work done in lifting the ball by using Equation 5.3: </w:t>
      </w:r>
      <w:r w:rsidRPr="00183DCD">
        <w:rPr>
          <w:rStyle w:val="a7"/>
          <w:color w:val="000000"/>
          <w:sz w:val="28"/>
          <w:szCs w:val="28"/>
          <w:lang w:val="en-US"/>
        </w:rPr>
        <w:t>w</w:t>
      </w:r>
      <w:r w:rsidRPr="00183DCD">
        <w:rPr>
          <w:color w:val="000000"/>
          <w:sz w:val="28"/>
          <w:szCs w:val="28"/>
          <w:lang w:val="en-US"/>
        </w:rPr>
        <w:t> = </w:t>
      </w:r>
      <w:r w:rsidRPr="00183DCD">
        <w:rPr>
          <w:rStyle w:val="a7"/>
          <w:color w:val="000000"/>
          <w:sz w:val="28"/>
          <w:szCs w:val="28"/>
          <w:lang w:val="en-US"/>
        </w:rPr>
        <w:t>F</w:t>
      </w:r>
      <w:r w:rsidRPr="00183DCD">
        <w:rPr>
          <w:color w:val="000000"/>
          <w:sz w:val="28"/>
          <w:szCs w:val="28"/>
          <w:lang w:val="en-US"/>
        </w:rPr>
        <w:t> × </w:t>
      </w:r>
      <w:r w:rsidRPr="00183DCD">
        <w:rPr>
          <w:rStyle w:val="a7"/>
          <w:color w:val="000000"/>
          <w:sz w:val="28"/>
          <w:szCs w:val="28"/>
          <w:lang w:val="en-US"/>
        </w:rPr>
        <w:t>d</w:t>
      </w:r>
      <w:r w:rsidRPr="00183DCD">
        <w:rPr>
          <w:color w:val="000000"/>
          <w:sz w:val="28"/>
          <w:szCs w:val="28"/>
          <w:lang w:val="en-US"/>
        </w:rPr>
        <w:t>. The kinetic energy of the ball just before it hits the ground equals its initial potential energy. We can use the kinetic energy and Equation 5.1 to calculate the speed, </w:t>
      </w:r>
      <w:r w:rsidRPr="00183DCD">
        <w:rPr>
          <w:rStyle w:val="a7"/>
          <w:color w:val="000000"/>
          <w:sz w:val="28"/>
          <w:szCs w:val="28"/>
          <w:lang w:val="en-US"/>
        </w:rPr>
        <w:t>v</w:t>
      </w:r>
      <w:r w:rsidRPr="00183DCD">
        <w:rPr>
          <w:color w:val="000000"/>
          <w:sz w:val="28"/>
          <w:szCs w:val="28"/>
          <w:lang w:val="en-US"/>
        </w:rPr>
        <w:t>, just before impact.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(a) Because the ball is raised above the ground, its potential energy relative to the ground increases.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 The ball has a mass of 5.4 kg and is lifted 1.6 m. To calculate the work performed to raise the ball, we use Equation 5.3 and </w:t>
      </w:r>
      <w:r w:rsidRPr="00183DCD">
        <w:rPr>
          <w:rStyle w:val="a7"/>
          <w:color w:val="000000"/>
          <w:sz w:val="28"/>
          <w:szCs w:val="28"/>
          <w:lang w:val="en-US"/>
        </w:rPr>
        <w:t>F</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lang w:val="en-US"/>
        </w:rPr>
        <w:t> × </w:t>
      </w:r>
      <w:r w:rsidRPr="00183DCD">
        <w:rPr>
          <w:rStyle w:val="a7"/>
          <w:color w:val="000000"/>
          <w:sz w:val="28"/>
          <w:szCs w:val="28"/>
          <w:lang w:val="en-US"/>
        </w:rPr>
        <w:t>g</w:t>
      </w:r>
      <w:r w:rsidRPr="00183DCD">
        <w:rPr>
          <w:color w:val="000000"/>
          <w:sz w:val="28"/>
          <w:szCs w:val="28"/>
          <w:lang w:val="en-US"/>
        </w:rPr>
        <w:t> for the force that is due to gravity: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w</w:t>
      </w:r>
      <w:r w:rsidRPr="00183DCD">
        <w:rPr>
          <w:color w:val="000000"/>
          <w:sz w:val="28"/>
          <w:szCs w:val="28"/>
          <w:lang w:val="en-US"/>
        </w:rPr>
        <w:t> = </w:t>
      </w:r>
      <w:r w:rsidRPr="00183DCD">
        <w:rPr>
          <w:rStyle w:val="a7"/>
          <w:color w:val="000000"/>
          <w:sz w:val="28"/>
          <w:szCs w:val="28"/>
          <w:lang w:val="en-US"/>
        </w:rPr>
        <w:t>F</w:t>
      </w:r>
      <w:r w:rsidRPr="00183DCD">
        <w:rPr>
          <w:color w:val="000000"/>
          <w:sz w:val="28"/>
          <w:szCs w:val="28"/>
          <w:lang w:val="en-US"/>
        </w:rPr>
        <w:t> × </w:t>
      </w:r>
      <w:r w:rsidRPr="00183DCD">
        <w:rPr>
          <w:rStyle w:val="a7"/>
          <w:color w:val="000000"/>
          <w:sz w:val="28"/>
          <w:szCs w:val="28"/>
          <w:lang w:val="en-US"/>
        </w:rPr>
        <w:t>d</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lang w:val="en-US"/>
        </w:rPr>
        <w:t> × </w:t>
      </w:r>
      <w:r w:rsidRPr="00183DCD">
        <w:rPr>
          <w:rStyle w:val="a7"/>
          <w:color w:val="000000"/>
          <w:sz w:val="28"/>
          <w:szCs w:val="28"/>
          <w:lang w:val="en-US"/>
        </w:rPr>
        <w:t>g</w:t>
      </w:r>
      <w:r w:rsidRPr="00183DCD">
        <w:rPr>
          <w:color w:val="000000"/>
          <w:sz w:val="28"/>
          <w:szCs w:val="28"/>
          <w:lang w:val="en-US"/>
        </w:rPr>
        <w:t> × </w:t>
      </w:r>
      <w:r w:rsidRPr="00183DCD">
        <w:rPr>
          <w:rStyle w:val="a7"/>
          <w:color w:val="000000"/>
          <w:sz w:val="28"/>
          <w:szCs w:val="28"/>
          <w:lang w:val="en-US"/>
        </w:rPr>
        <w:t>d</w:t>
      </w:r>
      <w:r w:rsidRPr="00183DCD">
        <w:rPr>
          <w:color w:val="000000"/>
          <w:sz w:val="28"/>
          <w:szCs w:val="28"/>
          <w:lang w:val="en-US"/>
        </w:rPr>
        <w:t> = (5.4 kg</w:t>
      </w:r>
      <w:proofErr w:type="gramStart"/>
      <w:r w:rsidRPr="00183DCD">
        <w:rPr>
          <w:color w:val="000000"/>
          <w:sz w:val="28"/>
          <w:szCs w:val="28"/>
          <w:lang w:val="en-US"/>
        </w:rPr>
        <w:t>)(</w:t>
      </w:r>
      <w:proofErr w:type="gramEnd"/>
      <w:r w:rsidRPr="00183DCD">
        <w:rPr>
          <w:color w:val="000000"/>
          <w:sz w:val="28"/>
          <w:szCs w:val="28"/>
          <w:lang w:val="en-US"/>
        </w:rPr>
        <w:t>9.8 m/s</w:t>
      </w:r>
      <w:r w:rsidRPr="00183DCD">
        <w:rPr>
          <w:color w:val="000000"/>
          <w:sz w:val="28"/>
          <w:szCs w:val="28"/>
          <w:vertAlign w:val="superscript"/>
          <w:lang w:val="en-US"/>
        </w:rPr>
        <w:t>2</w:t>
      </w:r>
      <w:r w:rsidRPr="00183DCD">
        <w:rPr>
          <w:color w:val="000000"/>
          <w:sz w:val="28"/>
          <w:szCs w:val="28"/>
          <w:lang w:val="en-US"/>
        </w:rPr>
        <w:t>)(1.6 m) = 85 kg-m</w:t>
      </w:r>
      <w:r w:rsidRPr="00183DCD">
        <w:rPr>
          <w:color w:val="000000"/>
          <w:sz w:val="28"/>
          <w:szCs w:val="28"/>
          <w:vertAlign w:val="superscript"/>
          <w:lang w:val="en-US"/>
        </w:rPr>
        <w:t>2</w:t>
      </w:r>
      <w:r w:rsidRPr="00183DCD">
        <w:rPr>
          <w:color w:val="000000"/>
          <w:sz w:val="28"/>
          <w:szCs w:val="28"/>
          <w:lang w:val="en-US"/>
        </w:rPr>
        <w:t>s</w:t>
      </w:r>
      <w:r w:rsidRPr="00183DCD">
        <w:rPr>
          <w:color w:val="000000"/>
          <w:sz w:val="28"/>
          <w:szCs w:val="28"/>
          <w:vertAlign w:val="superscript"/>
          <w:lang w:val="en-US"/>
        </w:rPr>
        <w:t>2</w:t>
      </w:r>
      <w:r w:rsidRPr="00183DCD">
        <w:rPr>
          <w:color w:val="000000"/>
          <w:sz w:val="28"/>
          <w:szCs w:val="28"/>
          <w:lang w:val="en-US"/>
        </w:rPr>
        <w:t> = 85 J</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Thus, the bowler has done 85 J of work to lift the ball to a height of 1.6 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When the ball is dropped, its potential energy is converted to kinetic energy. We assume that the kinetic energy just before the ball hits the ground is equal to the work done in part (b), 85 J:</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9BFA933" wp14:editId="08CAE1CC">
            <wp:extent cx="2724150" cy="257175"/>
            <wp:effectExtent l="0" t="0" r="0" b="9525"/>
            <wp:docPr id="260" name="Рисунок 260" descr="http://schoolbag.info/chemistry/central/central.files/image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8" descr="http://schoolbag.info/chemistry/central/central.files/image540.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24150" cy="25717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now solve this equation for </w:t>
      </w:r>
      <w:r w:rsidRPr="00183DCD">
        <w:rPr>
          <w:rStyle w:val="a7"/>
          <w:color w:val="000000"/>
          <w:sz w:val="28"/>
          <w:szCs w:val="28"/>
          <w:lang w:val="en-US"/>
        </w:rPr>
        <w:t>v</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A450189" wp14:editId="7458C7F9">
            <wp:extent cx="3886200" cy="952500"/>
            <wp:effectExtent l="0" t="0" r="0" b="0"/>
            <wp:docPr id="259" name="Рисунок 259" descr="http://schoolbag.info/chemistry/central/central.files/image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7" descr="http://schoolbag.info/chemistry/central/central.files/image541.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86200" cy="95250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Work must be done in (b) to increase the potential energy of the ball, which is in accord with our experience. The units are appropriate in (b) and (c). The work is in units of J and the speed in units of m/s. In (c) we carry an additional digit in the intermediate calculation involving the square root, but we report the final value to only two significant figures, as appropriate.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A speed of 1 m/s is roughly 2 mph, so the bowling ball has a speed greater than 10 mph just before impact.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 is the kinetic energy, in J, of </w:t>
      </w:r>
      <w:r w:rsidRPr="00183DCD">
        <w:rPr>
          <w:rStyle w:val="a3"/>
          <w:color w:val="000000"/>
          <w:sz w:val="28"/>
          <w:szCs w:val="28"/>
          <w:lang w:val="en-US"/>
        </w:rPr>
        <w:t>(a)</w:t>
      </w:r>
      <w:r w:rsidRPr="00183DCD">
        <w:rPr>
          <w:color w:val="000000"/>
          <w:sz w:val="28"/>
          <w:szCs w:val="28"/>
          <w:lang w:val="en-US"/>
        </w:rPr>
        <w:t> an Ar atom moving at a speed of 650 m/s, </w:t>
      </w:r>
      <w:r w:rsidRPr="00183DCD">
        <w:rPr>
          <w:rStyle w:val="a3"/>
          <w:color w:val="000000"/>
          <w:sz w:val="28"/>
          <w:szCs w:val="28"/>
          <w:lang w:val="en-US"/>
        </w:rPr>
        <w:t>(b)</w:t>
      </w:r>
      <w:r w:rsidRPr="00183DCD">
        <w:rPr>
          <w:color w:val="000000"/>
          <w:sz w:val="28"/>
          <w:szCs w:val="28"/>
          <w:lang w:val="en-US"/>
        </w:rPr>
        <w:t> a mole of Ar atoms moving at 650 m/s? (</w:t>
      </w:r>
      <w:r w:rsidRPr="00183DCD">
        <w:rPr>
          <w:rStyle w:val="a7"/>
          <w:color w:val="000000"/>
          <w:sz w:val="28"/>
          <w:szCs w:val="28"/>
          <w:lang w:val="en-US"/>
        </w:rPr>
        <w:t>Hint</w:t>
      </w:r>
      <w:r w:rsidRPr="00183DCD">
        <w:rPr>
          <w:color w:val="000000"/>
          <w:sz w:val="28"/>
          <w:szCs w:val="28"/>
          <w:lang w:val="en-US"/>
        </w:rPr>
        <w:t>: 1 amu = 1.66 × 10</w:t>
      </w:r>
      <w:r w:rsidRPr="00183DCD">
        <w:rPr>
          <w:color w:val="000000"/>
          <w:sz w:val="28"/>
          <w:szCs w:val="28"/>
          <w:vertAlign w:val="superscript"/>
          <w:lang w:val="en-US"/>
        </w:rPr>
        <w:t>−27</w:t>
      </w:r>
      <w:r w:rsidRPr="00183DCD">
        <w:rPr>
          <w:color w:val="000000"/>
          <w:sz w:val="28"/>
          <w:szCs w:val="28"/>
          <w:lang w:val="en-US"/>
        </w:rPr>
        <w:t> kg.)</w:t>
      </w:r>
      <w:r w:rsidRPr="00183DCD">
        <w:rPr>
          <w:color w:val="000000"/>
          <w:sz w:val="28"/>
          <w:szCs w:val="28"/>
          <w:lang w:val="en-US"/>
        </w:rPr>
        <w:br/>
      </w: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1.4 × 10</w:t>
      </w:r>
      <w:r w:rsidRPr="00183DCD">
        <w:rPr>
          <w:color w:val="000000"/>
          <w:sz w:val="28"/>
          <w:szCs w:val="28"/>
          <w:vertAlign w:val="superscript"/>
          <w:lang w:val="en-US"/>
        </w:rPr>
        <w:t>−20</w:t>
      </w:r>
      <w:r w:rsidRPr="00183DCD">
        <w:rPr>
          <w:color w:val="000000"/>
          <w:sz w:val="28"/>
          <w:szCs w:val="28"/>
          <w:lang w:val="en-US"/>
        </w:rPr>
        <w:t> J, </w:t>
      </w:r>
      <w:r w:rsidRPr="00183DCD">
        <w:rPr>
          <w:rStyle w:val="a3"/>
          <w:color w:val="000000"/>
          <w:sz w:val="28"/>
          <w:szCs w:val="28"/>
          <w:lang w:val="en-US"/>
        </w:rPr>
        <w:t>(b)</w:t>
      </w:r>
      <w:r w:rsidRPr="00183DCD">
        <w:rPr>
          <w:color w:val="000000"/>
          <w:sz w:val="28"/>
          <w:szCs w:val="28"/>
          <w:lang w:val="en-US"/>
        </w:rPr>
        <w:t> 8.4 × 10</w:t>
      </w:r>
      <w:r w:rsidRPr="00183DCD">
        <w:rPr>
          <w:color w:val="000000"/>
          <w:sz w:val="28"/>
          <w:szCs w:val="28"/>
          <w:vertAlign w:val="superscript"/>
          <w:lang w:val="en-US"/>
        </w:rPr>
        <w:t>3</w:t>
      </w:r>
      <w:r w:rsidRPr="00183DCD">
        <w:rPr>
          <w:color w:val="000000"/>
          <w:sz w:val="28"/>
          <w:szCs w:val="28"/>
          <w:lang w:val="en-US"/>
        </w:rPr>
        <w:t> J</w:t>
      </w:r>
    </w:p>
    <w:p w:rsidR="003E1EE6" w:rsidRDefault="003E1EE6" w:rsidP="004A7C6A">
      <w:pPr>
        <w:pStyle w:val="2"/>
        <w:shd w:val="clear" w:color="auto" w:fill="FFFFFF"/>
        <w:spacing w:before="0" w:beforeAutospacing="0" w:after="0" w:afterAutospacing="0"/>
        <w:ind w:firstLine="708"/>
        <w:jc w:val="both"/>
        <w:rPr>
          <w:rStyle w:val="a3"/>
          <w:b/>
          <w:bCs/>
          <w:color w:val="000000"/>
          <w:sz w:val="28"/>
          <w:szCs w:val="28"/>
          <w:lang w:val="kk-KZ"/>
        </w:rPr>
      </w:pPr>
    </w:p>
    <w:p w:rsidR="00F2436F" w:rsidRPr="00183DCD" w:rsidRDefault="00F2436F" w:rsidP="004A7C6A">
      <w:pPr>
        <w:pStyle w:val="2"/>
        <w:shd w:val="clear" w:color="auto" w:fill="FFFFFF"/>
        <w:spacing w:before="0" w:beforeAutospacing="0" w:after="0" w:afterAutospacing="0"/>
        <w:ind w:firstLine="708"/>
        <w:jc w:val="both"/>
        <w:rPr>
          <w:color w:val="000000"/>
          <w:sz w:val="28"/>
          <w:szCs w:val="28"/>
          <w:lang w:val="en-US"/>
        </w:rPr>
      </w:pPr>
      <w:r w:rsidRPr="00183DCD">
        <w:rPr>
          <w:rStyle w:val="a3"/>
          <w:b/>
          <w:bCs/>
          <w:color w:val="000000"/>
          <w:sz w:val="28"/>
          <w:szCs w:val="28"/>
          <w:lang w:val="en-US"/>
        </w:rPr>
        <w:t>THERMOCHEMISTRY</w:t>
      </w:r>
    </w:p>
    <w:p w:rsidR="00F2436F" w:rsidRPr="00183DCD" w:rsidRDefault="00F2436F" w:rsidP="004A7C6A">
      <w:pPr>
        <w:pStyle w:val="3"/>
        <w:shd w:val="clear" w:color="auto" w:fill="FFFFFF"/>
        <w:spacing w:before="0" w:beforeAutospacing="0" w:after="0" w:afterAutospacing="0"/>
        <w:ind w:firstLine="708"/>
        <w:jc w:val="both"/>
        <w:rPr>
          <w:color w:val="000000"/>
          <w:sz w:val="28"/>
          <w:szCs w:val="28"/>
          <w:lang w:val="en-US"/>
        </w:rPr>
      </w:pPr>
      <w:r w:rsidRPr="00183DCD">
        <w:rPr>
          <w:rStyle w:val="a3"/>
          <w:b/>
          <w:bCs/>
          <w:color w:val="000000"/>
          <w:sz w:val="28"/>
          <w:szCs w:val="28"/>
          <w:lang w:val="en-US"/>
        </w:rPr>
        <w:t>THE FIRST LAW OF THERMODYNAMICS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have seen that the potential energy of a system can be converted into kinetic energy, and vice versa. We have also seen that energy can be transferred back and forth between a system and its surroundings in the forms of work and heat. All of these conversions and transfers proceed in accord with one of the most important observations in science: Energy can be neither created nor destroyed. Any energy that is lost by a system must be gained by the surroundings, and vice versa. This important observation—that </w:t>
      </w:r>
      <w:r w:rsidRPr="00183DCD">
        <w:rPr>
          <w:rStyle w:val="a7"/>
          <w:color w:val="000000"/>
          <w:sz w:val="28"/>
          <w:szCs w:val="28"/>
          <w:lang w:val="en-US"/>
        </w:rPr>
        <w:t>energy is conserved</w:t>
      </w:r>
      <w:r w:rsidRPr="00183DCD">
        <w:rPr>
          <w:color w:val="000000"/>
          <w:sz w:val="28"/>
          <w:szCs w:val="28"/>
          <w:lang w:val="en-US"/>
        </w:rPr>
        <w:t>—is known as the </w:t>
      </w:r>
      <w:r w:rsidRPr="00183DCD">
        <w:rPr>
          <w:rStyle w:val="a3"/>
          <w:color w:val="000000"/>
          <w:sz w:val="28"/>
          <w:szCs w:val="28"/>
          <w:lang w:val="en-US"/>
        </w:rPr>
        <w:t>first law of thermodynamics</w:t>
      </w:r>
      <w:r w:rsidRPr="00183DCD">
        <w:rPr>
          <w:color w:val="000000"/>
          <w:sz w:val="28"/>
          <w:szCs w:val="28"/>
          <w:lang w:val="en-US"/>
        </w:rPr>
        <w:t>. To apply this law quantitatively, let's first define the energy of a system more precisely.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Internal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will use the first law of thermodynamics to analyze energy changes in chemical systems. In order to do so, we must consider all the sources of kinetic and potential energy in the system we are studying. We define the </w:t>
      </w:r>
      <w:r w:rsidRPr="00183DCD">
        <w:rPr>
          <w:rStyle w:val="a3"/>
          <w:color w:val="000000"/>
          <w:sz w:val="28"/>
          <w:szCs w:val="28"/>
          <w:lang w:val="en-US"/>
        </w:rPr>
        <w:t>internal energy</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of a system as the sum of </w:t>
      </w:r>
      <w:r w:rsidRPr="00183DCD">
        <w:rPr>
          <w:rStyle w:val="a7"/>
          <w:color w:val="000000"/>
          <w:sz w:val="28"/>
          <w:szCs w:val="28"/>
          <w:lang w:val="en-US"/>
        </w:rPr>
        <w:t>all</w:t>
      </w:r>
      <w:r w:rsidRPr="00183DCD">
        <w:rPr>
          <w:color w:val="000000"/>
          <w:sz w:val="28"/>
          <w:szCs w:val="28"/>
          <w:lang w:val="en-US"/>
        </w:rPr>
        <w:t xml:space="preserve"> the kinetic and potential energies of the components </w:t>
      </w:r>
      <w:r w:rsidRPr="00183DCD">
        <w:rPr>
          <w:color w:val="000000"/>
          <w:sz w:val="28"/>
          <w:szCs w:val="28"/>
          <w:lang w:val="en-US"/>
        </w:rPr>
        <w:lastRenderedPageBreak/>
        <w:t>of the system. For the system in Figure 5.4, for example, the internal energy includes not only the motions and interactions of the H</w:t>
      </w:r>
      <w:r w:rsidRPr="00183DCD">
        <w:rPr>
          <w:color w:val="000000"/>
          <w:sz w:val="28"/>
          <w:szCs w:val="28"/>
          <w:vertAlign w:val="subscript"/>
          <w:lang w:val="en-US"/>
        </w:rPr>
        <w:t>2</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 molecules but also the motions and interactions of the nuclei and electrons. We generally do not know the numerical value of a system's internal energy. In thermodynamics, we are mainly concerned with the </w:t>
      </w:r>
      <w:r w:rsidRPr="00183DCD">
        <w:rPr>
          <w:rStyle w:val="a7"/>
          <w:color w:val="000000"/>
          <w:sz w:val="28"/>
          <w:szCs w:val="28"/>
          <w:lang w:val="en-US"/>
        </w:rPr>
        <w:t>change</w:t>
      </w:r>
      <w:r w:rsidRPr="00183DCD">
        <w:rPr>
          <w:color w:val="000000"/>
          <w:sz w:val="28"/>
          <w:szCs w:val="28"/>
          <w:lang w:val="en-US"/>
        </w:rPr>
        <w:t> in </w:t>
      </w:r>
      <w:r w:rsidRPr="00183DCD">
        <w:rPr>
          <w:rStyle w:val="a7"/>
          <w:color w:val="000000"/>
          <w:sz w:val="28"/>
          <w:szCs w:val="28"/>
          <w:lang w:val="en-US"/>
        </w:rPr>
        <w:t>E</w:t>
      </w:r>
      <w:r w:rsidRPr="00183DCD">
        <w:rPr>
          <w:color w:val="000000"/>
          <w:sz w:val="28"/>
          <w:szCs w:val="28"/>
          <w:lang w:val="en-US"/>
        </w:rPr>
        <w:t> (and, as we shall see, changes in other quantities as well) that accompanies a change in the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Imagine that we start with a system with an initial internal energy </w:t>
      </w:r>
      <w:r w:rsidRPr="00183DCD">
        <w:rPr>
          <w:rStyle w:val="a7"/>
          <w:color w:val="000000"/>
          <w:sz w:val="28"/>
          <w:szCs w:val="28"/>
          <w:lang w:val="en-US"/>
        </w:rPr>
        <w:t>E</w:t>
      </w:r>
      <w:r w:rsidRPr="00183DCD">
        <w:rPr>
          <w:color w:val="000000"/>
          <w:sz w:val="28"/>
          <w:szCs w:val="28"/>
          <w:lang w:val="en-US"/>
        </w:rPr>
        <w:t> initial. The system then undergoes a change, which might involve work being done or heat being transferred. After the change, the final internal energy of the system is </w:t>
      </w:r>
      <w:r w:rsidRPr="00183DCD">
        <w:rPr>
          <w:rStyle w:val="a7"/>
          <w:color w:val="000000"/>
          <w:sz w:val="28"/>
          <w:szCs w:val="28"/>
          <w:lang w:val="en-US"/>
        </w:rPr>
        <w:t>E</w:t>
      </w:r>
      <w:r w:rsidRPr="00183DCD">
        <w:rPr>
          <w:color w:val="000000"/>
          <w:sz w:val="28"/>
          <w:szCs w:val="28"/>
          <w:vertAlign w:val="subscript"/>
          <w:lang w:val="en-US"/>
        </w:rPr>
        <w:t>final</w:t>
      </w:r>
      <w:r w:rsidRPr="00183DCD">
        <w:rPr>
          <w:color w:val="000000"/>
          <w:sz w:val="28"/>
          <w:szCs w:val="28"/>
          <w:lang w:val="en-US"/>
        </w:rPr>
        <w:t>. We define the </w:t>
      </w:r>
      <w:r w:rsidRPr="00183DCD">
        <w:rPr>
          <w:rStyle w:val="a7"/>
          <w:color w:val="000000"/>
          <w:sz w:val="28"/>
          <w:szCs w:val="28"/>
          <w:lang w:val="en-US"/>
        </w:rPr>
        <w:t>change</w:t>
      </w:r>
      <w:r w:rsidRPr="00183DCD">
        <w:rPr>
          <w:color w:val="000000"/>
          <w:sz w:val="28"/>
          <w:szCs w:val="28"/>
          <w:lang w:val="en-US"/>
        </w:rPr>
        <w:t xml:space="preserve"> in internal energy, denoted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(read “delta E”),* as the difference between </w:t>
      </w:r>
      <w:r w:rsidRPr="00183DCD">
        <w:rPr>
          <w:rStyle w:val="a7"/>
          <w:color w:val="000000"/>
          <w:sz w:val="28"/>
          <w:szCs w:val="28"/>
          <w:lang w:val="en-US"/>
        </w:rPr>
        <w:t>E</w:t>
      </w:r>
      <w:r w:rsidRPr="00183DCD">
        <w:rPr>
          <w:color w:val="000000"/>
          <w:sz w:val="28"/>
          <w:szCs w:val="28"/>
          <w:vertAlign w:val="subscript"/>
          <w:lang w:val="en-US"/>
        </w:rPr>
        <w:t>final</w:t>
      </w:r>
      <w:r w:rsidRPr="00183DCD">
        <w:rPr>
          <w:color w:val="000000"/>
          <w:sz w:val="28"/>
          <w:szCs w:val="28"/>
          <w:lang w:val="en-US"/>
        </w:rPr>
        <w:t> and </w:t>
      </w:r>
      <w:r w:rsidRPr="00183DCD">
        <w:rPr>
          <w:rStyle w:val="a7"/>
          <w:color w:val="000000"/>
          <w:sz w:val="28"/>
          <w:szCs w:val="28"/>
          <w:lang w:val="en-US"/>
        </w:rPr>
        <w:t>E</w:t>
      </w:r>
      <w:r w:rsidRPr="00183DCD">
        <w:rPr>
          <w:color w:val="000000"/>
          <w:sz w:val="28"/>
          <w:szCs w:val="28"/>
          <w:vertAlign w:val="subscript"/>
          <w:lang w:val="en-US"/>
        </w:rPr>
        <w:t>initial</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CFC882E" wp14:editId="4F0115C4">
            <wp:extent cx="4638675" cy="238125"/>
            <wp:effectExtent l="0" t="0" r="9525" b="9525"/>
            <wp:docPr id="283" name="Рисунок 283" descr="http://schoolbag.info/chemistry/central/central.files/image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descr="http://schoolbag.info/chemistry/central/central.files/image542.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38675" cy="23812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generally can't determine the actual values of </w:t>
      </w:r>
      <w:r w:rsidRPr="00183DCD">
        <w:rPr>
          <w:rStyle w:val="a7"/>
          <w:color w:val="000000"/>
          <w:sz w:val="28"/>
          <w:szCs w:val="28"/>
          <w:lang w:val="en-US"/>
        </w:rPr>
        <w:t>E</w:t>
      </w:r>
      <w:r w:rsidRPr="00183DCD">
        <w:rPr>
          <w:color w:val="000000"/>
          <w:sz w:val="28"/>
          <w:szCs w:val="28"/>
          <w:vertAlign w:val="subscript"/>
          <w:lang w:val="en-US"/>
        </w:rPr>
        <w:t>final</w:t>
      </w:r>
      <w:r w:rsidRPr="00183DCD">
        <w:rPr>
          <w:color w:val="000000"/>
          <w:sz w:val="28"/>
          <w:szCs w:val="28"/>
          <w:lang w:val="en-US"/>
        </w:rPr>
        <w:t> and </w:t>
      </w:r>
      <w:r w:rsidRPr="00183DCD">
        <w:rPr>
          <w:rStyle w:val="a7"/>
          <w:color w:val="000000"/>
          <w:sz w:val="28"/>
          <w:szCs w:val="28"/>
          <w:lang w:val="en-US"/>
        </w:rPr>
        <w:t>E</w:t>
      </w:r>
      <w:r w:rsidRPr="00183DCD">
        <w:rPr>
          <w:color w:val="000000"/>
          <w:sz w:val="28"/>
          <w:szCs w:val="28"/>
          <w:vertAlign w:val="subscript"/>
          <w:lang w:val="en-US"/>
        </w:rPr>
        <w:t>initial</w:t>
      </w:r>
      <w:r w:rsidRPr="00183DCD">
        <w:rPr>
          <w:color w:val="000000"/>
          <w:sz w:val="28"/>
          <w:szCs w:val="28"/>
          <w:lang w:val="en-US"/>
        </w:rPr>
        <w:t xml:space="preserve"> for any system of practical interest. Nevertheless, one of the beautiful aspects of the first law of thermodynamics is that we need only the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in order to apply the law. We can often determine the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even though we don't know the specific values of </w:t>
      </w:r>
      <w:r w:rsidRPr="00183DCD">
        <w:rPr>
          <w:rStyle w:val="a7"/>
          <w:color w:val="000000"/>
          <w:sz w:val="28"/>
          <w:szCs w:val="28"/>
          <w:lang w:val="en-US"/>
        </w:rPr>
        <w:t>E</w:t>
      </w:r>
      <w:r w:rsidRPr="00183DCD">
        <w:rPr>
          <w:color w:val="000000"/>
          <w:sz w:val="28"/>
          <w:szCs w:val="28"/>
          <w:vertAlign w:val="subscript"/>
          <w:lang w:val="en-US"/>
        </w:rPr>
        <w:t>final</w:t>
      </w:r>
      <w:r w:rsidRPr="00183DCD">
        <w:rPr>
          <w:color w:val="000000"/>
          <w:sz w:val="28"/>
          <w:szCs w:val="28"/>
          <w:lang w:val="en-US"/>
        </w:rPr>
        <w:t> and </w:t>
      </w:r>
      <w:r w:rsidRPr="00183DCD">
        <w:rPr>
          <w:rStyle w:val="a7"/>
          <w:color w:val="000000"/>
          <w:sz w:val="28"/>
          <w:szCs w:val="28"/>
          <w:lang w:val="en-US"/>
        </w:rPr>
        <w:t>E</w:t>
      </w:r>
      <w:r w:rsidRPr="00183DCD">
        <w:rPr>
          <w:color w:val="000000"/>
          <w:sz w:val="28"/>
          <w:szCs w:val="28"/>
          <w:vertAlign w:val="subscript"/>
          <w:lang w:val="en-US"/>
        </w:rPr>
        <w:t>initial</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Thermodynamic quantities such as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have three parts: (1) a number and (2) a unit, which together give the magnitude of the change, and (3) a sign that gives the direction. A </w:t>
      </w:r>
      <w:r w:rsidRPr="00183DCD">
        <w:rPr>
          <w:rStyle w:val="a7"/>
          <w:color w:val="000000"/>
          <w:sz w:val="28"/>
          <w:szCs w:val="28"/>
          <w:lang w:val="en-US"/>
        </w:rPr>
        <w:t>positive</w:t>
      </w:r>
      <w:r w:rsidRPr="00183DCD">
        <w:rPr>
          <w:color w:val="000000"/>
          <w:sz w:val="28"/>
          <w:szCs w:val="28"/>
          <w:lang w:val="en-US"/>
        </w:rPr>
        <w:t xml:space="preserv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results when </w:t>
      </w:r>
      <w:r w:rsidRPr="00183DCD">
        <w:rPr>
          <w:rStyle w:val="a7"/>
          <w:color w:val="000000"/>
          <w:sz w:val="28"/>
          <w:szCs w:val="28"/>
          <w:lang w:val="en-US"/>
        </w:rPr>
        <w:t>E</w:t>
      </w:r>
      <w:r w:rsidRPr="00183DCD">
        <w:rPr>
          <w:color w:val="000000"/>
          <w:sz w:val="28"/>
          <w:szCs w:val="28"/>
          <w:vertAlign w:val="subscript"/>
          <w:lang w:val="en-US"/>
        </w:rPr>
        <w:t>final</w:t>
      </w:r>
      <w:r w:rsidRPr="00183DCD">
        <w:rPr>
          <w:rStyle w:val="a3"/>
          <w:color w:val="000000"/>
          <w:sz w:val="28"/>
          <w:szCs w:val="28"/>
          <w:lang w:val="en-US"/>
        </w:rPr>
        <w:t>&gt;</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initial, indicating that the system has gained energy from its surroundings. A </w:t>
      </w:r>
      <w:r w:rsidRPr="00183DCD">
        <w:rPr>
          <w:rStyle w:val="a7"/>
          <w:color w:val="000000"/>
          <w:sz w:val="28"/>
          <w:szCs w:val="28"/>
          <w:lang w:val="en-US"/>
        </w:rPr>
        <w:t>negative</w:t>
      </w:r>
      <w:r w:rsidRPr="00183DCD">
        <w:rPr>
          <w:color w:val="000000"/>
          <w:sz w:val="28"/>
          <w:szCs w:val="28"/>
          <w:lang w:val="en-US"/>
        </w:rPr>
        <w:t xml:space="preserv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results when </w:t>
      </w:r>
      <w:r w:rsidRPr="00183DCD">
        <w:rPr>
          <w:rStyle w:val="a7"/>
          <w:color w:val="000000"/>
          <w:sz w:val="28"/>
          <w:szCs w:val="28"/>
          <w:lang w:val="en-US"/>
        </w:rPr>
        <w:t>E</w:t>
      </w:r>
      <w:r w:rsidRPr="00183DCD">
        <w:rPr>
          <w:color w:val="000000"/>
          <w:sz w:val="28"/>
          <w:szCs w:val="28"/>
          <w:vertAlign w:val="subscript"/>
          <w:lang w:val="en-US"/>
        </w:rPr>
        <w:t>final</w:t>
      </w:r>
      <w:r w:rsidRPr="00183DCD">
        <w:rPr>
          <w:rStyle w:val="a3"/>
          <w:color w:val="000000"/>
          <w:sz w:val="28"/>
          <w:szCs w:val="28"/>
          <w:lang w:val="en-US"/>
        </w:rPr>
        <w:t>&lt;</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vertAlign w:val="subscript"/>
          <w:lang w:val="en-US"/>
        </w:rPr>
        <w:t>initial</w:t>
      </w:r>
      <w:r w:rsidRPr="00183DCD">
        <w:rPr>
          <w:color w:val="000000"/>
          <w:sz w:val="28"/>
          <w:szCs w:val="28"/>
          <w:lang w:val="en-US"/>
        </w:rPr>
        <w:t>, indicating that the system has lost energy to its surroundings. Notice that we are taking the point of view of the system rather than that of the surroundings in discussing the energy changes. We need to remember, however, that any increase in the energy of the system is accompanied by a decrease in the energy of the surroundings, and vice versa. These features of energy changes are summarized in </w:t>
      </w:r>
      <w:r w:rsidRPr="00183DCD">
        <w:rPr>
          <w:rStyle w:val="a3"/>
          <w:color w:val="000000"/>
          <w:sz w:val="28"/>
          <w:szCs w:val="28"/>
          <w:lang w:val="en-US"/>
        </w:rPr>
        <w:t>FIGURE 5.5</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What is the value of </w:t>
      </w:r>
      <w:r w:rsidRPr="00183DCD">
        <w:rPr>
          <w:rStyle w:val="a3"/>
          <w:color w:val="000000"/>
          <w:sz w:val="28"/>
          <w:szCs w:val="28"/>
        </w:rPr>
        <w:t>Δ</w:t>
      </w:r>
      <w:r w:rsidRPr="00183DCD">
        <w:rPr>
          <w:rStyle w:val="a7"/>
          <w:b/>
          <w:bCs/>
          <w:color w:val="000000"/>
          <w:sz w:val="28"/>
          <w:szCs w:val="28"/>
          <w:lang w:val="en-US"/>
        </w:rPr>
        <w:t>E</w:t>
      </w:r>
      <w:r w:rsidRPr="00183DCD">
        <w:rPr>
          <w:rStyle w:val="a3"/>
          <w:color w:val="000000"/>
          <w:sz w:val="28"/>
          <w:szCs w:val="28"/>
          <w:lang w:val="en-US"/>
        </w:rPr>
        <w:t> if </w:t>
      </w:r>
      <w:r w:rsidRPr="00183DCD">
        <w:rPr>
          <w:rStyle w:val="a7"/>
          <w:b/>
          <w:bCs/>
          <w:color w:val="000000"/>
          <w:sz w:val="28"/>
          <w:szCs w:val="28"/>
          <w:lang w:val="en-US"/>
        </w:rPr>
        <w:t>E</w:t>
      </w:r>
      <w:r w:rsidRPr="00183DCD">
        <w:rPr>
          <w:rStyle w:val="a3"/>
          <w:color w:val="000000"/>
          <w:sz w:val="28"/>
          <w:szCs w:val="28"/>
          <w:vertAlign w:val="subscript"/>
          <w:lang w:val="en-US"/>
        </w:rPr>
        <w:t>final</w:t>
      </w:r>
      <w:r w:rsidRPr="00183DCD">
        <w:rPr>
          <w:rStyle w:val="a3"/>
          <w:color w:val="000000"/>
          <w:sz w:val="28"/>
          <w:szCs w:val="28"/>
          <w:lang w:val="en-US"/>
        </w:rPr>
        <w:t> equals </w:t>
      </w:r>
      <w:r w:rsidRPr="00183DCD">
        <w:rPr>
          <w:rStyle w:val="a7"/>
          <w:b/>
          <w:bCs/>
          <w:color w:val="000000"/>
          <w:sz w:val="28"/>
          <w:szCs w:val="28"/>
          <w:lang w:val="en-US"/>
        </w:rPr>
        <w:t>E</w:t>
      </w:r>
      <w:r w:rsidRPr="00183DCD">
        <w:rPr>
          <w:rStyle w:val="a3"/>
          <w:color w:val="000000"/>
          <w:sz w:val="28"/>
          <w:szCs w:val="28"/>
          <w:vertAlign w:val="subscript"/>
          <w:lang w:val="en-US"/>
        </w:rPr>
        <w:t>initial</w:t>
      </w:r>
      <w:r w:rsidRPr="00183DCD">
        <w:rPr>
          <w:rStyle w:val="a3"/>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7ACDDDC" wp14:editId="3DC84313">
            <wp:extent cx="2849194" cy="1631661"/>
            <wp:effectExtent l="0" t="0" r="8890" b="6985"/>
            <wp:docPr id="309" name="Рисунок 309" descr="http://schoolbag.info/chemistry/central/central.files/image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descr="http://schoolbag.info/chemistry/central/central.files/image543.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70861" cy="1644069"/>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5.5 Changes in internal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a chemical reaction, the initial state of the system refers to the reactants and the final state refers to the products. In the reaction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2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for</w:t>
      </w:r>
      <w:proofErr w:type="gramEnd"/>
      <w:r w:rsidRPr="00183DCD">
        <w:rPr>
          <w:color w:val="000000"/>
          <w:sz w:val="28"/>
          <w:szCs w:val="28"/>
          <w:lang w:val="en-US"/>
        </w:rPr>
        <w:t xml:space="preserve"> instance, the initial state is the 2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and the final state is the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xml:space="preserve">). When hydrogen and oxygen form water at a given temperature, the system loses energy to the surroundings. Because energy is lost from the system, the internal energy of the products (final state) is less than that of the reactants (initial state), and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for the process is negative. Thus, the </w:t>
      </w:r>
      <w:r w:rsidRPr="00183DCD">
        <w:rPr>
          <w:rStyle w:val="a7"/>
          <w:color w:val="000000"/>
          <w:sz w:val="28"/>
          <w:szCs w:val="28"/>
          <w:lang w:val="en-US"/>
        </w:rPr>
        <w:t>energy diagram</w:t>
      </w:r>
      <w:r w:rsidRPr="00183DCD">
        <w:rPr>
          <w:color w:val="000000"/>
          <w:sz w:val="28"/>
          <w:szCs w:val="28"/>
          <w:lang w:val="en-US"/>
        </w:rPr>
        <w:t> in </w:t>
      </w:r>
      <w:r w:rsidRPr="00183DCD">
        <w:rPr>
          <w:noProof/>
          <w:color w:val="000000"/>
          <w:sz w:val="28"/>
          <w:szCs w:val="28"/>
        </w:rPr>
        <w:drawing>
          <wp:inline distT="0" distB="0" distL="0" distR="0" wp14:anchorId="46C1F702" wp14:editId="1A2DF008">
            <wp:extent cx="142875" cy="142875"/>
            <wp:effectExtent l="0" t="0" r="9525" b="9525"/>
            <wp:docPr id="307" name="Рисунок 307" descr="http://schoolbag.info/chemistry/central/central.files/image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1" descr="http://schoolbag.info/chemistry/central/central.files/image3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 xml:space="preserve">FIGURE </w:t>
      </w:r>
      <w:r w:rsidRPr="00183DCD">
        <w:rPr>
          <w:rStyle w:val="a3"/>
          <w:color w:val="000000"/>
          <w:sz w:val="28"/>
          <w:szCs w:val="28"/>
          <w:lang w:val="en-US"/>
        </w:rPr>
        <w:lastRenderedPageBreak/>
        <w:t>5.6</w:t>
      </w:r>
      <w:r w:rsidRPr="00183DCD">
        <w:rPr>
          <w:color w:val="000000"/>
          <w:sz w:val="28"/>
          <w:szCs w:val="28"/>
          <w:lang w:val="en-US"/>
        </w:rPr>
        <w:t> shows that the internal energy of the mixture of H</w:t>
      </w:r>
      <w:r w:rsidRPr="00183DCD">
        <w:rPr>
          <w:color w:val="000000"/>
          <w:sz w:val="28"/>
          <w:szCs w:val="28"/>
          <w:vertAlign w:val="subscript"/>
          <w:lang w:val="en-US"/>
        </w:rPr>
        <w:t>2</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 is greater than that of the H</w:t>
      </w:r>
      <w:r w:rsidRPr="00183DCD">
        <w:rPr>
          <w:color w:val="000000"/>
          <w:sz w:val="28"/>
          <w:szCs w:val="28"/>
          <w:vertAlign w:val="subscript"/>
          <w:lang w:val="en-US"/>
        </w:rPr>
        <w:t>2</w:t>
      </w:r>
      <w:r w:rsidRPr="00183DCD">
        <w:rPr>
          <w:color w:val="000000"/>
          <w:sz w:val="28"/>
          <w:szCs w:val="28"/>
          <w:lang w:val="en-US"/>
        </w:rPr>
        <w:t>O produced in the reaction.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internal energy for Mg(</w:t>
      </w:r>
      <w:r w:rsidRPr="00183DCD">
        <w:rPr>
          <w:rStyle w:val="a7"/>
          <w:b/>
          <w:bCs/>
          <w:color w:val="000000"/>
          <w:sz w:val="28"/>
          <w:szCs w:val="28"/>
          <w:lang w:val="en-US"/>
        </w:rPr>
        <w:t>s</w:t>
      </w:r>
      <w:r w:rsidRPr="00183DCD">
        <w:rPr>
          <w:rStyle w:val="a3"/>
          <w:color w:val="000000"/>
          <w:sz w:val="28"/>
          <w:szCs w:val="28"/>
          <w:lang w:val="en-US"/>
        </w:rPr>
        <w:t xml:space="preserve">) and </w:t>
      </w:r>
      <w:proofErr w:type="gramStart"/>
      <w:r w:rsidRPr="00183DCD">
        <w:rPr>
          <w:rStyle w:val="a3"/>
          <w:color w:val="000000"/>
          <w:sz w:val="28"/>
          <w:szCs w:val="28"/>
          <w:lang w:val="en-US"/>
        </w:rPr>
        <w:t>Cl</w:t>
      </w:r>
      <w:r w:rsidRPr="00183DCD">
        <w:rPr>
          <w:rStyle w:val="a3"/>
          <w:color w:val="000000"/>
          <w:sz w:val="28"/>
          <w:szCs w:val="28"/>
          <w:vertAlign w:val="subscript"/>
          <w:lang w:val="en-US"/>
        </w:rPr>
        <w:t>2</w:t>
      </w:r>
      <w:r w:rsidRPr="00183DCD">
        <w:rPr>
          <w:rStyle w:val="a3"/>
          <w:color w:val="000000"/>
          <w:sz w:val="28"/>
          <w:szCs w:val="28"/>
          <w:lang w:val="en-US"/>
        </w:rPr>
        <w:t>(</w:t>
      </w:r>
      <w:proofErr w:type="gramEnd"/>
      <w:r w:rsidRPr="00183DCD">
        <w:rPr>
          <w:rStyle w:val="a7"/>
          <w:b/>
          <w:bCs/>
          <w:color w:val="000000"/>
          <w:sz w:val="28"/>
          <w:szCs w:val="28"/>
          <w:lang w:val="en-US"/>
        </w:rPr>
        <w:t>g</w:t>
      </w:r>
      <w:r w:rsidRPr="00183DCD">
        <w:rPr>
          <w:rStyle w:val="a3"/>
          <w:color w:val="000000"/>
          <w:sz w:val="28"/>
          <w:szCs w:val="28"/>
          <w:lang w:val="en-US"/>
        </w:rPr>
        <w:t>) is greater than that of MgCl</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s</w:t>
      </w:r>
      <w:r w:rsidRPr="00183DCD">
        <w:rPr>
          <w:rStyle w:val="a3"/>
          <w:color w:val="000000"/>
          <w:sz w:val="28"/>
          <w:szCs w:val="28"/>
          <w:lang w:val="en-US"/>
        </w:rPr>
        <w:t>). Sketch an energy diagram that represents the reaction MgCl</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s</w:t>
      </w:r>
      <w:r w:rsidRPr="00183DCD">
        <w:rPr>
          <w:rStyle w:val="a3"/>
          <w:color w:val="000000"/>
          <w:sz w:val="28"/>
          <w:szCs w:val="28"/>
          <w:lang w:val="en-US"/>
        </w:rPr>
        <w:t>) → Mg(</w:t>
      </w:r>
      <w:r w:rsidRPr="00183DCD">
        <w:rPr>
          <w:rStyle w:val="a7"/>
          <w:b/>
          <w:bCs/>
          <w:color w:val="000000"/>
          <w:sz w:val="28"/>
          <w:szCs w:val="28"/>
          <w:lang w:val="en-US"/>
        </w:rPr>
        <w:t>s</w:t>
      </w:r>
      <w:r w:rsidRPr="00183DCD">
        <w:rPr>
          <w:rStyle w:val="a3"/>
          <w:color w:val="000000"/>
          <w:sz w:val="28"/>
          <w:szCs w:val="28"/>
          <w:lang w:val="en-US"/>
        </w:rPr>
        <w:t xml:space="preserve">) + </w:t>
      </w:r>
      <w:proofErr w:type="gramStart"/>
      <w:r w:rsidRPr="00183DCD">
        <w:rPr>
          <w:rStyle w:val="a3"/>
          <w:color w:val="000000"/>
          <w:sz w:val="28"/>
          <w:szCs w:val="28"/>
          <w:lang w:val="en-US"/>
        </w:rPr>
        <w:t>Cl</w:t>
      </w:r>
      <w:r w:rsidRPr="00183DCD">
        <w:rPr>
          <w:rStyle w:val="a3"/>
          <w:color w:val="000000"/>
          <w:sz w:val="28"/>
          <w:szCs w:val="28"/>
          <w:vertAlign w:val="subscript"/>
          <w:lang w:val="en-US"/>
        </w:rPr>
        <w:t>2</w:t>
      </w:r>
      <w:r w:rsidRPr="00183DCD">
        <w:rPr>
          <w:rStyle w:val="a3"/>
          <w:color w:val="000000"/>
          <w:sz w:val="28"/>
          <w:szCs w:val="28"/>
          <w:lang w:val="en-US"/>
        </w:rPr>
        <w:t>(</w:t>
      </w:r>
      <w:proofErr w:type="gramEnd"/>
      <w:r w:rsidRPr="00183DCD">
        <w:rPr>
          <w:rStyle w:val="a7"/>
          <w:b/>
          <w:bCs/>
          <w:color w:val="000000"/>
          <w:sz w:val="28"/>
          <w:szCs w:val="28"/>
          <w:lang w:val="en-US"/>
        </w:rPr>
        <w:t>g</w:t>
      </w:r>
      <w:r w:rsidRPr="00183DCD">
        <w:rPr>
          <w:rStyle w:val="a3"/>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F5E1063" wp14:editId="06A789A0">
            <wp:extent cx="2197290" cy="2356976"/>
            <wp:effectExtent l="0" t="0" r="0" b="5715"/>
            <wp:docPr id="305" name="Рисунок 305" descr="http://schoolbag.info/chemistry/central/central.files/image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descr="http://schoolbag.info/chemistry/central/central.files/image544.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97573" cy="2357280"/>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5.6 Energy diagram for the reaction 2 </w:t>
      </w:r>
      <w:proofErr w:type="gramStart"/>
      <w:r w:rsidRPr="00183DCD">
        <w:rPr>
          <w:rStyle w:val="a3"/>
          <w:color w:val="000000"/>
          <w:sz w:val="28"/>
          <w:szCs w:val="28"/>
          <w:lang w:val="en-US"/>
        </w:rPr>
        <w:t>H</w:t>
      </w:r>
      <w:r w:rsidRPr="00183DCD">
        <w:rPr>
          <w:rStyle w:val="a3"/>
          <w:color w:val="000000"/>
          <w:sz w:val="28"/>
          <w:szCs w:val="28"/>
          <w:vertAlign w:val="subscript"/>
          <w:lang w:val="en-US"/>
        </w:rPr>
        <w:t>2</w:t>
      </w:r>
      <w:r w:rsidRPr="00183DCD">
        <w:rPr>
          <w:rStyle w:val="a3"/>
          <w:color w:val="000000"/>
          <w:sz w:val="28"/>
          <w:szCs w:val="28"/>
          <w:lang w:val="en-US"/>
        </w:rPr>
        <w:t>(</w:t>
      </w:r>
      <w:proofErr w:type="gramEnd"/>
      <w:r w:rsidRPr="00183DCD">
        <w:rPr>
          <w:rStyle w:val="a7"/>
          <w:b/>
          <w:bCs/>
          <w:color w:val="000000"/>
          <w:sz w:val="28"/>
          <w:szCs w:val="28"/>
          <w:lang w:val="en-US"/>
        </w:rPr>
        <w:t>g</w:t>
      </w:r>
      <w:r w:rsidRPr="00183DCD">
        <w:rPr>
          <w:rStyle w:val="a3"/>
          <w:color w:val="000000"/>
          <w:sz w:val="28"/>
          <w:szCs w:val="28"/>
          <w:lang w:val="en-US"/>
        </w:rPr>
        <w:t>) + O</w:t>
      </w:r>
      <w:r w:rsidRPr="00183DCD">
        <w:rPr>
          <w:rStyle w:val="a3"/>
          <w:color w:val="000000"/>
          <w:sz w:val="28"/>
          <w:szCs w:val="28"/>
          <w:vertAlign w:val="subscript"/>
          <w:lang w:val="en-US"/>
        </w:rPr>
        <w:t>2</w:t>
      </w:r>
      <w:r w:rsidRPr="00183DCD">
        <w:rPr>
          <w:rStyle w:val="a3"/>
          <w:color w:val="000000"/>
          <w:sz w:val="28"/>
          <w:szCs w:val="28"/>
          <w:lang w:val="en-US"/>
        </w:rPr>
        <w:t>(</w:t>
      </w:r>
      <w:r w:rsidRPr="00183DCD">
        <w:rPr>
          <w:rStyle w:val="a7"/>
          <w:b/>
          <w:bCs/>
          <w:color w:val="000000"/>
          <w:sz w:val="28"/>
          <w:szCs w:val="28"/>
          <w:lang w:val="en-US"/>
        </w:rPr>
        <w:t>g</w:t>
      </w:r>
      <w:r w:rsidRPr="00183DCD">
        <w:rPr>
          <w:rStyle w:val="a3"/>
          <w:color w:val="000000"/>
          <w:sz w:val="28"/>
          <w:szCs w:val="28"/>
          <w:lang w:val="en-US"/>
        </w:rPr>
        <w:t>) → 2 H</w:t>
      </w:r>
      <w:r w:rsidRPr="00183DCD">
        <w:rPr>
          <w:rStyle w:val="a3"/>
          <w:color w:val="000000"/>
          <w:sz w:val="28"/>
          <w:szCs w:val="28"/>
          <w:vertAlign w:val="subscript"/>
          <w:lang w:val="en-US"/>
        </w:rPr>
        <w:t>2</w:t>
      </w:r>
      <w:r w:rsidRPr="00183DCD">
        <w:rPr>
          <w:rStyle w:val="a3"/>
          <w:color w:val="000000"/>
          <w:sz w:val="28"/>
          <w:szCs w:val="28"/>
          <w:lang w:val="en-US"/>
        </w:rPr>
        <w:t>O(</w:t>
      </w:r>
      <w:r w:rsidRPr="00183DCD">
        <w:rPr>
          <w:rStyle w:val="a7"/>
          <w:b/>
          <w:bCs/>
          <w:color w:val="000000"/>
          <w:sz w:val="28"/>
          <w:szCs w:val="28"/>
          <w:lang w:val="en-US"/>
        </w:rPr>
        <w:t>I</w:t>
      </w:r>
      <w:r w:rsidRPr="00183DCD">
        <w:rPr>
          <w:rStyle w:val="a3"/>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Relating </w:t>
      </w:r>
      <w:r w:rsidRPr="00183DCD">
        <w:rPr>
          <w:rStyle w:val="a3"/>
          <w:color w:val="000000"/>
          <w:sz w:val="28"/>
          <w:szCs w:val="28"/>
        </w:rPr>
        <w:t>Δ</w:t>
      </w:r>
      <w:r w:rsidRPr="00183DCD">
        <w:rPr>
          <w:rStyle w:val="a7"/>
          <w:b/>
          <w:bCs/>
          <w:color w:val="000000"/>
          <w:sz w:val="28"/>
          <w:szCs w:val="28"/>
          <w:lang w:val="en-US"/>
        </w:rPr>
        <w:t>E</w:t>
      </w:r>
      <w:r w:rsidRPr="00183DCD">
        <w:rPr>
          <w:rStyle w:val="a3"/>
          <w:color w:val="000000"/>
          <w:sz w:val="28"/>
          <w:szCs w:val="28"/>
          <w:lang w:val="en-US"/>
        </w:rPr>
        <w:t> to Heat and Work</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As we noted in Section 5.1, a system may exchange energy with its surroundings in two general ways: as heat or as work. The internal energy of a system changes in magnitude as heat is added to or removed from the system or as work is done on or by the system. If we think of internal energy as the system's bank account of energy, we see that deposits or withdrawals can be made either in </w:t>
      </w:r>
      <w:proofErr w:type="gramStart"/>
      <w:r w:rsidRPr="00183DCD">
        <w:rPr>
          <w:color w:val="000000"/>
          <w:sz w:val="28"/>
          <w:szCs w:val="28"/>
          <w:lang w:val="en-US"/>
        </w:rPr>
        <w:t>increments</w:t>
      </w:r>
      <w:proofErr w:type="gramEnd"/>
      <w:r w:rsidRPr="00183DCD">
        <w:rPr>
          <w:color w:val="000000"/>
          <w:sz w:val="28"/>
          <w:szCs w:val="28"/>
          <w:lang w:val="en-US"/>
        </w:rPr>
        <w:t xml:space="preserve"> of heat or in increments of work. Deposits increase the energy of the system (positive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whereas withdrawals decrease the energy of the system (negative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left="720"/>
        <w:jc w:val="both"/>
        <w:rPr>
          <w:color w:val="000000"/>
          <w:sz w:val="28"/>
          <w:szCs w:val="28"/>
          <w:lang w:val="en-US"/>
        </w:rPr>
      </w:pPr>
      <w:r w:rsidRPr="00183DCD">
        <w:rPr>
          <w:color w:val="000000"/>
          <w:sz w:val="28"/>
          <w:szCs w:val="28"/>
          <w:lang w:val="en-US"/>
        </w:rPr>
        <w:t>Heat, </w:t>
      </w:r>
      <w:r w:rsidRPr="00183DCD">
        <w:rPr>
          <w:rStyle w:val="a7"/>
          <w:color w:val="000000"/>
          <w:sz w:val="28"/>
          <w:szCs w:val="28"/>
          <w:lang w:val="en-US"/>
        </w:rPr>
        <w:t>q</w:t>
      </w:r>
      <w:r w:rsidRPr="00183DCD">
        <w:rPr>
          <w:color w:val="000000"/>
          <w:sz w:val="28"/>
          <w:szCs w:val="28"/>
          <w:lang w:val="en-US"/>
        </w:rPr>
        <w:t>, gained by a system and work, </w:t>
      </w:r>
      <w:r w:rsidRPr="00183DCD">
        <w:rPr>
          <w:rStyle w:val="a7"/>
          <w:color w:val="000000"/>
          <w:sz w:val="28"/>
          <w:szCs w:val="28"/>
          <w:lang w:val="en-US"/>
        </w:rPr>
        <w:t>w</w:t>
      </w:r>
      <w:r w:rsidRPr="00183DCD">
        <w:rPr>
          <w:color w:val="000000"/>
          <w:sz w:val="28"/>
          <w:szCs w:val="28"/>
          <w:lang w:val="en-US"/>
        </w:rPr>
        <w:t xml:space="preserve">, done on a system are both positive quantities, corresponding to “deposits” of internal energy into the system. Conversely, heat transferred from the system to the surroundings and </w:t>
      </w:r>
      <w:proofErr w:type="gramStart"/>
      <w:r w:rsidRPr="00183DCD">
        <w:rPr>
          <w:color w:val="000000"/>
          <w:sz w:val="28"/>
          <w:szCs w:val="28"/>
          <w:lang w:val="en-US"/>
        </w:rPr>
        <w:t>work done by the system on the surroundings are</w:t>
      </w:r>
      <w:proofErr w:type="gramEnd"/>
      <w:r w:rsidRPr="00183DCD">
        <w:rPr>
          <w:color w:val="000000"/>
          <w:sz w:val="28"/>
          <w:szCs w:val="28"/>
          <w:lang w:val="en-US"/>
        </w:rPr>
        <w:t xml:space="preserve"> both “withdrawals” of internal energy from the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We can use these ideas to write a useful algebraic expression of the first law of thermodynamics. When a system undergoes any chemical or physical change, the accompanying change in internal energy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is the sum of the heat added to or liberated from the system, </w:t>
      </w:r>
      <w:r w:rsidRPr="00183DCD">
        <w:rPr>
          <w:rStyle w:val="a7"/>
          <w:color w:val="000000"/>
          <w:sz w:val="28"/>
          <w:szCs w:val="28"/>
          <w:lang w:val="en-US"/>
        </w:rPr>
        <w:t>q</w:t>
      </w:r>
      <w:r w:rsidRPr="00183DCD">
        <w:rPr>
          <w:color w:val="000000"/>
          <w:sz w:val="28"/>
          <w:szCs w:val="28"/>
          <w:lang w:val="en-US"/>
        </w:rPr>
        <w:t>, and the work done on or by the system, </w:t>
      </w:r>
      <w:r w:rsidRPr="00183DCD">
        <w:rPr>
          <w:rStyle w:val="a7"/>
          <w:color w:val="000000"/>
          <w:sz w:val="28"/>
          <w:szCs w:val="28"/>
          <w:lang w:val="en-US"/>
        </w:rPr>
        <w:t>w:</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45762B7" wp14:editId="0772EB0A">
            <wp:extent cx="4314825" cy="238125"/>
            <wp:effectExtent l="0" t="0" r="9525" b="9525"/>
            <wp:docPr id="300" name="Рисунок 300" descr="http://schoolbag.info/chemistry/central/central.files/image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descr="http://schoolbag.info/chemistry/central/central.files/image546.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314825" cy="238125"/>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When heat is added to a system or work is done on a system, its internal energy increases</w:t>
      </w:r>
      <w:r w:rsidRPr="00183DCD">
        <w:rPr>
          <w:color w:val="000000"/>
          <w:sz w:val="28"/>
          <w:szCs w:val="28"/>
          <w:lang w:val="en-US"/>
        </w:rPr>
        <w:t>. Therefore, when heat is transferred to the system from the surroundings, </w:t>
      </w:r>
      <w:r w:rsidRPr="00183DCD">
        <w:rPr>
          <w:rStyle w:val="a7"/>
          <w:color w:val="000000"/>
          <w:sz w:val="28"/>
          <w:szCs w:val="28"/>
          <w:lang w:val="en-US"/>
        </w:rPr>
        <w:t>q</w:t>
      </w:r>
      <w:r w:rsidRPr="00183DCD">
        <w:rPr>
          <w:color w:val="000000"/>
          <w:sz w:val="28"/>
          <w:szCs w:val="28"/>
          <w:lang w:val="en-US"/>
        </w:rPr>
        <w:t> has a positive value. Adding heat to the system is like making a deposit to the energy account—the energy of the system increases (</w:t>
      </w:r>
      <w:r w:rsidRPr="00183DCD">
        <w:rPr>
          <w:rStyle w:val="a3"/>
          <w:color w:val="000000"/>
          <w:sz w:val="28"/>
          <w:szCs w:val="28"/>
          <w:lang w:val="en-US"/>
        </w:rPr>
        <w:t>FIGURE 5.7</w:t>
      </w:r>
      <w:r w:rsidRPr="00183DCD">
        <w:rPr>
          <w:color w:val="000000"/>
          <w:sz w:val="28"/>
          <w:szCs w:val="28"/>
          <w:lang w:val="en-US"/>
        </w:rPr>
        <w:t>). Likewise, when work is done on the system by the surroundings, </w:t>
      </w:r>
      <w:r w:rsidRPr="00183DCD">
        <w:rPr>
          <w:rStyle w:val="a7"/>
          <w:color w:val="000000"/>
          <w:sz w:val="28"/>
          <w:szCs w:val="28"/>
          <w:lang w:val="en-US"/>
        </w:rPr>
        <w:t>w</w:t>
      </w:r>
      <w:r w:rsidRPr="00183DCD">
        <w:rPr>
          <w:color w:val="000000"/>
          <w:sz w:val="28"/>
          <w:szCs w:val="28"/>
          <w:lang w:val="en-US"/>
        </w:rPr>
        <w:t xml:space="preserve"> has a positive value. Conversely, both the heat lost by the system to the surroundings and the work done by the system on the surroundings have negative values; that is, they </w:t>
      </w:r>
      <w:r w:rsidRPr="00183DCD">
        <w:rPr>
          <w:color w:val="000000"/>
          <w:sz w:val="28"/>
          <w:szCs w:val="28"/>
          <w:lang w:val="en-US"/>
        </w:rPr>
        <w:lastRenderedPageBreak/>
        <w:t>lower the internal energy of the system. They are energy withdrawals and lower the amount of energy in the system's account.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sign conventions for </w:t>
      </w:r>
      <w:r w:rsidRPr="00183DCD">
        <w:rPr>
          <w:rStyle w:val="a7"/>
          <w:color w:val="000000"/>
          <w:sz w:val="28"/>
          <w:szCs w:val="28"/>
          <w:lang w:val="en-US"/>
        </w:rPr>
        <w:t>q, w</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are summarized in</w:t>
      </w:r>
      <w:proofErr w:type="gramStart"/>
      <w:r w:rsidRPr="00183DCD">
        <w:rPr>
          <w:color w:val="000000"/>
          <w:sz w:val="28"/>
          <w:szCs w:val="28"/>
          <w:lang w:val="en-US"/>
        </w:rPr>
        <w:t>  Notice</w:t>
      </w:r>
      <w:proofErr w:type="gramEnd"/>
      <w:r w:rsidRPr="00183DCD">
        <w:rPr>
          <w:color w:val="000000"/>
          <w:sz w:val="28"/>
          <w:szCs w:val="28"/>
          <w:lang w:val="en-US"/>
        </w:rPr>
        <w:t xml:space="preserve"> that any energy entering the system as either heat or work carries a positive sign.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Gases A(</w:t>
      </w:r>
      <w:r w:rsidRPr="00183DCD">
        <w:rPr>
          <w:rStyle w:val="a7"/>
          <w:color w:val="000000"/>
          <w:sz w:val="28"/>
          <w:szCs w:val="28"/>
          <w:lang w:val="en-US"/>
        </w:rPr>
        <w:t>g</w:t>
      </w:r>
      <w:r w:rsidRPr="00183DCD">
        <w:rPr>
          <w:color w:val="000000"/>
          <w:sz w:val="28"/>
          <w:szCs w:val="28"/>
          <w:lang w:val="en-US"/>
        </w:rPr>
        <w:t>) and B(</w:t>
      </w:r>
      <w:r w:rsidRPr="00183DCD">
        <w:rPr>
          <w:rStyle w:val="a7"/>
          <w:color w:val="000000"/>
          <w:sz w:val="28"/>
          <w:szCs w:val="28"/>
          <w:lang w:val="en-US"/>
        </w:rPr>
        <w:t>g</w:t>
      </w:r>
      <w:r w:rsidRPr="00183DCD">
        <w:rPr>
          <w:color w:val="000000"/>
          <w:sz w:val="28"/>
          <w:szCs w:val="28"/>
          <w:lang w:val="en-US"/>
        </w:rPr>
        <w:t>) are confined in a cylinder-and-piston arrangement like that in Figure 5.4 and react to form a solid product C(</w:t>
      </w:r>
      <w:r w:rsidRPr="00183DCD">
        <w:rPr>
          <w:rStyle w:val="a7"/>
          <w:color w:val="000000"/>
          <w:sz w:val="28"/>
          <w:szCs w:val="28"/>
          <w:lang w:val="en-US"/>
        </w:rPr>
        <w:t>s</w:t>
      </w:r>
      <w:r w:rsidRPr="00183DCD">
        <w:rPr>
          <w:color w:val="000000"/>
          <w:sz w:val="28"/>
          <w:szCs w:val="28"/>
          <w:lang w:val="en-US"/>
        </w:rPr>
        <w:t>): A(</w:t>
      </w:r>
      <w:r w:rsidRPr="00183DCD">
        <w:rPr>
          <w:rStyle w:val="a7"/>
          <w:color w:val="000000"/>
          <w:sz w:val="28"/>
          <w:szCs w:val="28"/>
          <w:lang w:val="en-US"/>
        </w:rPr>
        <w:t>g</w:t>
      </w:r>
      <w:r w:rsidRPr="00183DCD">
        <w:rPr>
          <w:color w:val="000000"/>
          <w:sz w:val="28"/>
          <w:szCs w:val="28"/>
          <w:lang w:val="en-US"/>
        </w:rPr>
        <w:t>) + B(</w:t>
      </w:r>
      <w:r w:rsidRPr="00183DCD">
        <w:rPr>
          <w:rStyle w:val="a7"/>
          <w:color w:val="000000"/>
          <w:sz w:val="28"/>
          <w:szCs w:val="28"/>
          <w:lang w:val="en-US"/>
        </w:rPr>
        <w:t>g</w:t>
      </w:r>
      <w:r w:rsidRPr="00183DCD">
        <w:rPr>
          <w:color w:val="000000"/>
          <w:sz w:val="28"/>
          <w:szCs w:val="28"/>
          <w:lang w:val="en-US"/>
        </w:rPr>
        <w:t>) → C(</w:t>
      </w:r>
      <w:r w:rsidRPr="00183DCD">
        <w:rPr>
          <w:rStyle w:val="a7"/>
          <w:color w:val="000000"/>
          <w:sz w:val="28"/>
          <w:szCs w:val="28"/>
          <w:lang w:val="en-US"/>
        </w:rPr>
        <w:t>s</w:t>
      </w:r>
      <w:r w:rsidRPr="00183DCD">
        <w:rPr>
          <w:color w:val="000000"/>
          <w:sz w:val="28"/>
          <w:szCs w:val="28"/>
          <w:lang w:val="en-US"/>
        </w:rPr>
        <w:t>). As the reaction occurs, the system loses 1150 J of heat to the surroundings. The piston moves downward as the gases react to form a solid. As the volume of the gas decreases under the constant pressure of the atmosphere, the surroundings do 480 J of work on the system. What is the change in the internal energy of the system?</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xml:space="preserve"> The question asks us to determine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given information about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first determine the signs of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r w:rsidRPr="00183DCD">
        <w:rPr>
          <w:color w:val="000000"/>
          <w:sz w:val="28"/>
          <w:szCs w:val="28"/>
          <w:lang w:val="en-US"/>
        </w:rPr>
        <w:t xml:space="preserve"> (Table 5.1) and then use Equation 5.5,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q</w:t>
      </w:r>
      <w:r w:rsidRPr="00183DCD">
        <w:rPr>
          <w:color w:val="000000"/>
          <w:sz w:val="28"/>
          <w:szCs w:val="28"/>
          <w:lang w:val="en-US"/>
        </w:rPr>
        <w:t> + </w:t>
      </w:r>
      <w:r w:rsidRPr="00183DCD">
        <w:rPr>
          <w:rStyle w:val="a7"/>
          <w:color w:val="000000"/>
          <w:sz w:val="28"/>
          <w:szCs w:val="28"/>
          <w:lang w:val="en-US"/>
        </w:rPr>
        <w:t>w</w:t>
      </w:r>
      <w:r w:rsidRPr="00183DCD">
        <w:rPr>
          <w:color w:val="000000"/>
          <w:sz w:val="28"/>
          <w:szCs w:val="28"/>
          <w:lang w:val="en-US"/>
        </w:rPr>
        <w:t xml:space="preserve">, to calculate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Heat is transferred from the system to the surroundings, and work is done on the system by the surroundings, so </w:t>
      </w:r>
      <w:r w:rsidRPr="00183DCD">
        <w:rPr>
          <w:rStyle w:val="a7"/>
          <w:color w:val="000000"/>
          <w:sz w:val="28"/>
          <w:szCs w:val="28"/>
          <w:lang w:val="en-US"/>
        </w:rPr>
        <w:t>q</w:t>
      </w:r>
      <w:r w:rsidRPr="00183DCD">
        <w:rPr>
          <w:color w:val="000000"/>
          <w:sz w:val="28"/>
          <w:szCs w:val="28"/>
          <w:lang w:val="en-US"/>
        </w:rPr>
        <w:t> is negative and </w:t>
      </w:r>
      <w:r w:rsidRPr="00183DCD">
        <w:rPr>
          <w:rStyle w:val="a7"/>
          <w:color w:val="000000"/>
          <w:sz w:val="28"/>
          <w:szCs w:val="28"/>
          <w:lang w:val="en-US"/>
        </w:rPr>
        <w:t>w</w:t>
      </w:r>
      <w:r w:rsidRPr="00183DCD">
        <w:rPr>
          <w:color w:val="000000"/>
          <w:sz w:val="28"/>
          <w:szCs w:val="28"/>
          <w:lang w:val="en-US"/>
        </w:rPr>
        <w:t> is positive: </w:t>
      </w:r>
      <w:r w:rsidRPr="00183DCD">
        <w:rPr>
          <w:rStyle w:val="a7"/>
          <w:color w:val="000000"/>
          <w:sz w:val="28"/>
          <w:szCs w:val="28"/>
          <w:lang w:val="en-US"/>
        </w:rPr>
        <w:t>q =</w:t>
      </w:r>
      <w:r w:rsidRPr="00183DCD">
        <w:rPr>
          <w:color w:val="000000"/>
          <w:sz w:val="28"/>
          <w:szCs w:val="28"/>
          <w:lang w:val="en-US"/>
        </w:rPr>
        <w:t> </w:t>
      </w:r>
      <w:r w:rsidRPr="00183DCD">
        <w:rPr>
          <w:rStyle w:val="a3"/>
          <w:color w:val="000000"/>
          <w:sz w:val="28"/>
          <w:szCs w:val="28"/>
          <w:lang w:val="en-US"/>
        </w:rPr>
        <w:t>–</w:t>
      </w:r>
      <w:r w:rsidRPr="00183DCD">
        <w:rPr>
          <w:color w:val="000000"/>
          <w:sz w:val="28"/>
          <w:szCs w:val="28"/>
          <w:lang w:val="en-US"/>
        </w:rPr>
        <w:t>1150 J and </w:t>
      </w:r>
      <w:r w:rsidRPr="00183DCD">
        <w:rPr>
          <w:rStyle w:val="a7"/>
          <w:color w:val="000000"/>
          <w:sz w:val="28"/>
          <w:szCs w:val="28"/>
          <w:lang w:val="en-US"/>
        </w:rPr>
        <w:t>w</w:t>
      </w:r>
      <w:r w:rsidRPr="00183DCD">
        <w:rPr>
          <w:color w:val="000000"/>
          <w:sz w:val="28"/>
          <w:szCs w:val="28"/>
          <w:lang w:val="en-US"/>
        </w:rPr>
        <w:t> = 480 kJ. Thus,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q + w</w:t>
      </w:r>
      <w:r w:rsidRPr="00183DCD">
        <w:rPr>
          <w:color w:val="000000"/>
          <w:sz w:val="28"/>
          <w:szCs w:val="28"/>
          <w:lang w:val="en-US"/>
        </w:rPr>
        <w:t> = (</w:t>
      </w:r>
      <w:r w:rsidRPr="00183DCD">
        <w:rPr>
          <w:rStyle w:val="a3"/>
          <w:color w:val="000000"/>
          <w:sz w:val="28"/>
          <w:szCs w:val="28"/>
          <w:lang w:val="en-US"/>
        </w:rPr>
        <w:t>–</w:t>
      </w:r>
      <w:r w:rsidRPr="00183DCD">
        <w:rPr>
          <w:color w:val="000000"/>
          <w:sz w:val="28"/>
          <w:szCs w:val="28"/>
          <w:lang w:val="en-US"/>
        </w:rPr>
        <w:t>1150 J) + (480 J) = </w:t>
      </w:r>
      <w:r w:rsidRPr="00183DCD">
        <w:rPr>
          <w:rStyle w:val="a3"/>
          <w:color w:val="000000"/>
          <w:sz w:val="28"/>
          <w:szCs w:val="28"/>
          <w:lang w:val="en-US"/>
        </w:rPr>
        <w:t>–</w:t>
      </w:r>
      <w:r w:rsidRPr="00183DCD">
        <w:rPr>
          <w:color w:val="000000"/>
          <w:sz w:val="28"/>
          <w:szCs w:val="28"/>
          <w:lang w:val="en-US"/>
        </w:rPr>
        <w:t> 670 J</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negative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tells us that a net quantity of 670 J of energy has been transferred from the system to the surroundings.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Comment</w:t>
      </w:r>
      <w:r w:rsidRPr="00183DCD">
        <w:rPr>
          <w:color w:val="000000"/>
          <w:sz w:val="28"/>
          <w:szCs w:val="28"/>
          <w:lang w:val="en-US"/>
        </w:rPr>
        <w:t> You can think of this change as a decrease of 670 J in the net value of the system's energy bank account (hence, the negative sign); 1150 J is withdrawn in the form of heat while 480 J is deposited in the form of work. Notice that as the volume of the gases decreases, work is being done </w:t>
      </w:r>
      <w:r w:rsidRPr="00183DCD">
        <w:rPr>
          <w:rStyle w:val="a7"/>
          <w:color w:val="000000"/>
          <w:sz w:val="28"/>
          <w:szCs w:val="28"/>
          <w:lang w:val="en-US"/>
        </w:rPr>
        <w:t>on</w:t>
      </w:r>
      <w:r w:rsidRPr="00183DCD">
        <w:rPr>
          <w:color w:val="000000"/>
          <w:sz w:val="28"/>
          <w:szCs w:val="28"/>
          <w:lang w:val="en-US"/>
        </w:rPr>
        <w:t> the system </w:t>
      </w:r>
      <w:r w:rsidRPr="00183DCD">
        <w:rPr>
          <w:rStyle w:val="a7"/>
          <w:color w:val="000000"/>
          <w:sz w:val="28"/>
          <w:szCs w:val="28"/>
          <w:lang w:val="en-US"/>
        </w:rPr>
        <w:t>by</w:t>
      </w:r>
      <w:r w:rsidRPr="00183DCD">
        <w:rPr>
          <w:color w:val="000000"/>
          <w:sz w:val="28"/>
          <w:szCs w:val="28"/>
          <w:lang w:val="en-US"/>
        </w:rPr>
        <w:t> the surroundings, resulting in a deposit of energy.</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the change in the internal energy for a process in which a system absorbs 140 J of heat from the surroundings and does 85 J of work on the surroundings.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+55 J</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Endothermic and Exothermic Processes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transfer of heat to and from the system is central to our discussion in this chapter, we have some special terminology to indicate the direction of transfer. When a process occurs in which the system absorbs heat, the process is called </w:t>
      </w:r>
      <w:r w:rsidRPr="00183DCD">
        <w:rPr>
          <w:rStyle w:val="a3"/>
          <w:color w:val="000000"/>
          <w:sz w:val="28"/>
          <w:szCs w:val="28"/>
          <w:lang w:val="en-US"/>
        </w:rPr>
        <w:t>endothermic</w:t>
      </w:r>
      <w:r w:rsidRPr="00183DCD">
        <w:rPr>
          <w:color w:val="000000"/>
          <w:sz w:val="28"/>
          <w:szCs w:val="28"/>
          <w:lang w:val="en-US"/>
        </w:rPr>
        <w:t> </w:t>
      </w:r>
      <w:r w:rsidRPr="00183DCD">
        <w:rPr>
          <w:rStyle w:val="a7"/>
          <w:color w:val="000000"/>
          <w:sz w:val="28"/>
          <w:szCs w:val="28"/>
          <w:lang w:val="en-US"/>
        </w:rPr>
        <w:t>(endo-</w:t>
      </w:r>
      <w:r w:rsidRPr="00183DCD">
        <w:rPr>
          <w:color w:val="000000"/>
          <w:sz w:val="28"/>
          <w:szCs w:val="28"/>
          <w:lang w:val="en-US"/>
        </w:rPr>
        <w:t> means “into”). During an endothermic process, such as the melting of ice, heat flows </w:t>
      </w:r>
      <w:r w:rsidRPr="00183DCD">
        <w:rPr>
          <w:rStyle w:val="a7"/>
          <w:color w:val="000000"/>
          <w:sz w:val="28"/>
          <w:szCs w:val="28"/>
          <w:lang w:val="en-US"/>
        </w:rPr>
        <w:t>into</w:t>
      </w:r>
      <w:r w:rsidRPr="00183DCD">
        <w:rPr>
          <w:color w:val="000000"/>
          <w:sz w:val="28"/>
          <w:szCs w:val="28"/>
          <w:lang w:val="en-US"/>
        </w:rPr>
        <w:t> the system from its surroundings [</w:t>
      </w:r>
      <w:r w:rsidRPr="00183DCD">
        <w:rPr>
          <w:noProof/>
          <w:color w:val="000000"/>
          <w:sz w:val="28"/>
          <w:szCs w:val="28"/>
        </w:rPr>
        <w:drawing>
          <wp:inline distT="0" distB="0" distL="0" distR="0" wp14:anchorId="5EAF88F7" wp14:editId="0F265DA0">
            <wp:extent cx="142875" cy="142875"/>
            <wp:effectExtent l="0" t="0" r="9525" b="9525"/>
            <wp:docPr id="296" name="Рисунок 296" descr="http://schoolbag.info/chemistry/central/central.files/image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descr="http://schoolbag.info/chemistry/central/central.files/image4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5.8</w:t>
      </w:r>
      <w:r w:rsidRPr="00183DCD">
        <w:rPr>
          <w:color w:val="000000"/>
          <w:sz w:val="28"/>
          <w:szCs w:val="28"/>
          <w:lang w:val="en-US"/>
        </w:rPr>
        <w:t> (a)]. If we, as part of the surroundings, touch a container in which ice is melting, the container feels cold to us because heat has passed from our hand to the container.</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process in which the system loses heat is called </w:t>
      </w:r>
      <w:r w:rsidRPr="00183DCD">
        <w:rPr>
          <w:rStyle w:val="a3"/>
          <w:color w:val="000000"/>
          <w:sz w:val="28"/>
          <w:szCs w:val="28"/>
          <w:lang w:val="en-US"/>
        </w:rPr>
        <w:t>exothermic</w:t>
      </w:r>
      <w:r w:rsidRPr="00183DCD">
        <w:rPr>
          <w:color w:val="000000"/>
          <w:sz w:val="28"/>
          <w:szCs w:val="28"/>
          <w:lang w:val="en-US"/>
        </w:rPr>
        <w:t> </w:t>
      </w:r>
      <w:r w:rsidRPr="00183DCD">
        <w:rPr>
          <w:rStyle w:val="a7"/>
          <w:color w:val="000000"/>
          <w:sz w:val="28"/>
          <w:szCs w:val="28"/>
          <w:lang w:val="en-US"/>
        </w:rPr>
        <w:t>(exo-</w:t>
      </w:r>
      <w:r w:rsidRPr="00183DCD">
        <w:rPr>
          <w:color w:val="000000"/>
          <w:sz w:val="28"/>
          <w:szCs w:val="28"/>
          <w:lang w:val="en-US"/>
        </w:rPr>
        <w:t xml:space="preserve"> means “out of”). </w:t>
      </w:r>
      <w:proofErr w:type="gramStart"/>
      <w:r w:rsidRPr="00183DCD">
        <w:rPr>
          <w:color w:val="000000"/>
          <w:sz w:val="28"/>
          <w:szCs w:val="28"/>
          <w:lang w:val="en-US"/>
        </w:rPr>
        <w:t>During an exothermic process, such as the combustion of gasoline, heat </w:t>
      </w:r>
      <w:r w:rsidRPr="00183DCD">
        <w:rPr>
          <w:rStyle w:val="a7"/>
          <w:color w:val="000000"/>
          <w:sz w:val="28"/>
          <w:szCs w:val="28"/>
          <w:lang w:val="en-US"/>
        </w:rPr>
        <w:t>exits</w:t>
      </w:r>
      <w:r w:rsidRPr="00183DCD">
        <w:rPr>
          <w:color w:val="000000"/>
          <w:sz w:val="28"/>
          <w:szCs w:val="28"/>
          <w:lang w:val="en-US"/>
        </w:rPr>
        <w:t> or flows </w:t>
      </w:r>
      <w:r w:rsidRPr="00183DCD">
        <w:rPr>
          <w:rStyle w:val="a7"/>
          <w:color w:val="000000"/>
          <w:sz w:val="28"/>
          <w:szCs w:val="28"/>
          <w:lang w:val="en-US"/>
        </w:rPr>
        <w:t>out</w:t>
      </w:r>
      <w:r w:rsidRPr="00183DCD">
        <w:rPr>
          <w:color w:val="000000"/>
          <w:sz w:val="28"/>
          <w:szCs w:val="28"/>
          <w:lang w:val="en-US"/>
        </w:rPr>
        <w:t> of the system into the surroundings [Figure 5.8(b)].</w:t>
      </w:r>
      <w:proofErr w:type="gramEnd"/>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 xml:space="preserve">When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react to form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xml:space="preserve">), heat is released to the surroundings. Consider the reverse reaction, namely, the formation of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from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2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2 H</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Is this reaction exothermic or endothermic? (</w:t>
      </w:r>
      <w:r w:rsidRPr="00183DCD">
        <w:rPr>
          <w:rStyle w:val="a7"/>
          <w:color w:val="000000"/>
          <w:sz w:val="28"/>
          <w:szCs w:val="28"/>
          <w:lang w:val="en-US"/>
        </w:rPr>
        <w:t>Hint:</w:t>
      </w:r>
      <w:r w:rsidRPr="00183DCD">
        <w:rPr>
          <w:color w:val="000000"/>
          <w:sz w:val="28"/>
          <w:szCs w:val="28"/>
          <w:lang w:val="en-US"/>
        </w:rPr>
        <w:t> Refer to Figure 5.6)</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State Functions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Although we usually have no way of knowing the precise value of the internal energy of a system, </w:t>
      </w:r>
      <w:r w:rsidRPr="00183DCD">
        <w:rPr>
          <w:rStyle w:val="a7"/>
          <w:color w:val="000000"/>
          <w:sz w:val="28"/>
          <w:szCs w:val="28"/>
          <w:lang w:val="en-US"/>
        </w:rPr>
        <w:t>E</w:t>
      </w:r>
      <w:r w:rsidRPr="00183DCD">
        <w:rPr>
          <w:color w:val="000000"/>
          <w:sz w:val="28"/>
          <w:szCs w:val="28"/>
          <w:lang w:val="en-US"/>
        </w:rPr>
        <w:t>, it does have a fixed value for a given set of conditions. The conditions that influence internal energy include the temperature and pressure. Furthermore, the internal energy of a system is proportional to the total quantity of matter in the system because energy is an extensive property.  (Section 1.3)</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Suppose we define our system as 50 g of water at 25 °C (</w:t>
      </w:r>
      <w:r w:rsidRPr="00183DCD">
        <w:rPr>
          <w:rStyle w:val="a3"/>
          <w:color w:val="000000"/>
          <w:sz w:val="28"/>
          <w:szCs w:val="28"/>
          <w:lang w:val="en-US"/>
        </w:rPr>
        <w:t>FIGURE 5.9</w:t>
      </w:r>
      <w:r w:rsidRPr="00183DCD">
        <w:rPr>
          <w:color w:val="000000"/>
          <w:sz w:val="28"/>
          <w:szCs w:val="28"/>
          <w:lang w:val="en-US"/>
        </w:rPr>
        <w:t>). The system could have reached this state by cooling 50 g of water from 100 °C to 25 °C or by melting 50 g of ice and subsequently warming the water to 25 °C. The internal energy of the water at 25 °C is the same in either case. Internal energy is an example of a </w:t>
      </w:r>
      <w:r w:rsidRPr="00183DCD">
        <w:rPr>
          <w:rStyle w:val="a3"/>
          <w:color w:val="000000"/>
          <w:sz w:val="28"/>
          <w:szCs w:val="28"/>
          <w:lang w:val="en-US"/>
        </w:rPr>
        <w:t>state function</w:t>
      </w:r>
      <w:r w:rsidRPr="00183DCD">
        <w:rPr>
          <w:color w:val="000000"/>
          <w:sz w:val="28"/>
          <w:szCs w:val="28"/>
          <w:lang w:val="en-US"/>
        </w:rPr>
        <w:t>, a property of a system that is determined by specifying the system's condition, or state (in terms of temperature, pressure, and so forth). </w:t>
      </w:r>
      <w:r w:rsidRPr="00183DCD">
        <w:rPr>
          <w:rStyle w:val="a7"/>
          <w:color w:val="000000"/>
          <w:sz w:val="28"/>
          <w:szCs w:val="28"/>
          <w:lang w:val="en-US"/>
        </w:rPr>
        <w:t>The value of a state function depends only on the present state of the system, not on the path the system took to reach that state</w:t>
      </w:r>
      <w:r w:rsidRPr="00183DCD">
        <w:rPr>
          <w:color w:val="000000"/>
          <w:sz w:val="28"/>
          <w:szCs w:val="28"/>
          <w:lang w:val="en-US"/>
        </w:rPr>
        <w:t>. Because </w:t>
      </w:r>
      <w:r w:rsidRPr="00183DCD">
        <w:rPr>
          <w:rStyle w:val="a7"/>
          <w:color w:val="000000"/>
          <w:sz w:val="28"/>
          <w:szCs w:val="28"/>
          <w:lang w:val="en-US"/>
        </w:rPr>
        <w:t>E</w:t>
      </w:r>
      <w:r w:rsidRPr="00183DCD">
        <w:rPr>
          <w:color w:val="000000"/>
          <w:sz w:val="28"/>
          <w:szCs w:val="28"/>
          <w:lang w:val="en-US"/>
        </w:rPr>
        <w:t xml:space="preserve"> is a state function,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depends only on the initial and final states of the system, not on how the change occurs.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5.8 Endothermic and exothermic reactions.</w:t>
      </w:r>
      <w:r w:rsidRPr="00183DCD">
        <w:rPr>
          <w:color w:val="000000"/>
          <w:sz w:val="28"/>
          <w:szCs w:val="28"/>
          <w:lang w:val="en-US"/>
        </w:rPr>
        <w:t> (a) When ammonium thiocyanate and barium hydroxide octahydrate are mixed at room temperature, the temperature drops. (b) The reaction of powdered aluminum with Fe</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(the thermite reaction) proceeds vigorously, releasing heat and forming Al</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and molten iron.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DE27A32" wp14:editId="0476BD6A">
            <wp:extent cx="3776353" cy="993489"/>
            <wp:effectExtent l="0" t="0" r="0" b="0"/>
            <wp:docPr id="290" name="Рисунок 290" descr="http://schoolbag.info/chemistry/central/central.files/image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descr="http://schoolbag.info/chemistry/central/central.files/image549.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15587" cy="1003811"/>
                    </a:xfrm>
                    <a:prstGeom prst="rect">
                      <a:avLst/>
                    </a:prstGeom>
                    <a:noFill/>
                    <a:ln>
                      <a:noFill/>
                    </a:ln>
                  </pic:spPr>
                </pic:pic>
              </a:graphicData>
            </a:graphic>
          </wp:inline>
        </w:drawing>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w:t>
      </w:r>
      <w:proofErr w:type="gramStart"/>
      <w:r w:rsidRPr="00183DCD">
        <w:rPr>
          <w:rStyle w:val="a3"/>
          <w:color w:val="000000"/>
          <w:sz w:val="28"/>
          <w:szCs w:val="28"/>
          <w:lang w:val="en-US"/>
        </w:rPr>
        <w:t>5.9 Internal energy,</w:t>
      </w:r>
      <w:proofErr w:type="gramEnd"/>
      <w:r w:rsidRPr="00183DCD">
        <w:rPr>
          <w:rStyle w:val="a3"/>
          <w:color w:val="000000"/>
          <w:sz w:val="28"/>
          <w:szCs w:val="28"/>
          <w:lang w:val="en-US"/>
        </w:rPr>
        <w:t> </w:t>
      </w:r>
      <w:r w:rsidRPr="00183DCD">
        <w:rPr>
          <w:rStyle w:val="a7"/>
          <w:b/>
          <w:bCs/>
          <w:color w:val="000000"/>
          <w:sz w:val="28"/>
          <w:szCs w:val="28"/>
          <w:lang w:val="en-US"/>
        </w:rPr>
        <w:t>E</w:t>
      </w:r>
      <w:r w:rsidRPr="00183DCD">
        <w:rPr>
          <w:rStyle w:val="a3"/>
          <w:color w:val="000000"/>
          <w:sz w:val="28"/>
          <w:szCs w:val="28"/>
          <w:lang w:val="en-US"/>
        </w:rPr>
        <w:t>, a state function.</w:t>
      </w:r>
      <w:r w:rsidRPr="00183DCD">
        <w:rPr>
          <w:color w:val="000000"/>
          <w:sz w:val="28"/>
          <w:szCs w:val="28"/>
          <w:lang w:val="en-US"/>
        </w:rPr>
        <w:t> Any state function depends only on the present state of the system and not on the path by which the system arrived at that state.</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An analogy may help you understand the difference between quantities that are state functions and those that are not. Suppose you drive from Chicago, which is 596 ft above sea level, to Denver, which is 5280 ft above sea level. No matter which route you take, the altitude change is 4684 ft. The distance you travel, however, depends on your route. Altitude is analogous to a state function because the change in altitude is independent of the path taken. Distance traveled is not a state function.</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Some thermodynamic quantities, such as </w:t>
      </w:r>
      <w:r w:rsidRPr="00183DCD">
        <w:rPr>
          <w:rStyle w:val="a7"/>
          <w:color w:val="000000"/>
          <w:sz w:val="28"/>
          <w:szCs w:val="28"/>
          <w:lang w:val="en-US"/>
        </w:rPr>
        <w:t>E</w:t>
      </w:r>
      <w:r w:rsidRPr="00183DCD">
        <w:rPr>
          <w:color w:val="000000"/>
          <w:sz w:val="28"/>
          <w:szCs w:val="28"/>
          <w:lang w:val="en-US"/>
        </w:rPr>
        <w:t>, are state functions. Other quantities, such as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r w:rsidRPr="00183DCD">
        <w:rPr>
          <w:color w:val="000000"/>
          <w:sz w:val="28"/>
          <w:szCs w:val="28"/>
          <w:lang w:val="en-US"/>
        </w:rPr>
        <w:t xml:space="preserve">, are not. This means that, although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q</w:t>
      </w:r>
      <w:r w:rsidRPr="00183DCD">
        <w:rPr>
          <w:color w:val="000000"/>
          <w:sz w:val="28"/>
          <w:szCs w:val="28"/>
          <w:lang w:val="en-US"/>
        </w:rPr>
        <w:t> + </w:t>
      </w:r>
      <w:r w:rsidRPr="00183DCD">
        <w:rPr>
          <w:rStyle w:val="a7"/>
          <w:color w:val="000000"/>
          <w:sz w:val="28"/>
          <w:szCs w:val="28"/>
          <w:lang w:val="en-US"/>
        </w:rPr>
        <w:t>w</w:t>
      </w:r>
      <w:r w:rsidRPr="00183DCD">
        <w:rPr>
          <w:color w:val="000000"/>
          <w:sz w:val="28"/>
          <w:szCs w:val="28"/>
          <w:lang w:val="en-US"/>
        </w:rPr>
        <w:t xml:space="preserve"> does not depend on how the change occurs, the specific amounts of heat and work produced depend on the way in which the change occurs, analogous to the choice of travel route between Chicago and Denver. Nevertheless, if changing the path by which a </w:t>
      </w:r>
      <w:r w:rsidRPr="00183DCD">
        <w:rPr>
          <w:color w:val="000000"/>
          <w:sz w:val="28"/>
          <w:szCs w:val="28"/>
          <w:lang w:val="en-US"/>
        </w:rPr>
        <w:lastRenderedPageBreak/>
        <w:t>system goes from an initial state to a final state increases the value of </w:t>
      </w:r>
      <w:r w:rsidRPr="00183DCD">
        <w:rPr>
          <w:rStyle w:val="a7"/>
          <w:color w:val="000000"/>
          <w:sz w:val="28"/>
          <w:szCs w:val="28"/>
          <w:lang w:val="en-US"/>
        </w:rPr>
        <w:t>q</w:t>
      </w:r>
      <w:r w:rsidRPr="00183DCD">
        <w:rPr>
          <w:color w:val="000000"/>
          <w:sz w:val="28"/>
          <w:szCs w:val="28"/>
          <w:lang w:val="en-US"/>
        </w:rPr>
        <w:t>, that path change will also decrease the value of </w:t>
      </w:r>
      <w:r w:rsidRPr="00183DCD">
        <w:rPr>
          <w:rStyle w:val="a7"/>
          <w:color w:val="000000"/>
          <w:sz w:val="28"/>
          <w:szCs w:val="28"/>
          <w:lang w:val="en-US"/>
        </w:rPr>
        <w:t>w</w:t>
      </w:r>
      <w:r w:rsidRPr="00183DCD">
        <w:rPr>
          <w:color w:val="000000"/>
          <w:sz w:val="28"/>
          <w:szCs w:val="28"/>
          <w:lang w:val="en-US"/>
        </w:rPr>
        <w:t xml:space="preserve"> by exactly the same amount. The result is that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is the same for the two paths.</w:t>
      </w:r>
    </w:p>
    <w:p w:rsidR="00F2436F" w:rsidRPr="00183DCD" w:rsidRDefault="00F2436F"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illustrate this principle using a flashlight battery as our system. As the battery is discharged, its internal energy decreases as the energy stored in the battery is released to the surroundings. In </w:t>
      </w:r>
      <w:r w:rsidRPr="00183DCD">
        <w:rPr>
          <w:rStyle w:val="a3"/>
          <w:color w:val="000000"/>
          <w:sz w:val="28"/>
          <w:szCs w:val="28"/>
          <w:lang w:val="en-US"/>
        </w:rPr>
        <w:t>FIGURE 5.10</w:t>
      </w:r>
      <w:r w:rsidRPr="00183DCD">
        <w:rPr>
          <w:color w:val="000000"/>
          <w:sz w:val="28"/>
          <w:szCs w:val="28"/>
          <w:lang w:val="en-US"/>
        </w:rPr>
        <w:t>, we consider two possible ways of discharging the battery at constant temperature. If a wire shorts out the battery, no work is accomplished because nothing is moved against a force. All the energy lost from the battery is in the form of heat. (The wire gets warmer and releases heat to the surroundings.) If the battery is used to make a motor turn, the discharge produces work. Some heat is released, but not as much as when the battery is shorted out. We see that the magnitudes of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r w:rsidRPr="00183DCD">
        <w:rPr>
          <w:color w:val="000000"/>
          <w:sz w:val="28"/>
          <w:szCs w:val="28"/>
          <w:lang w:val="en-US"/>
        </w:rPr>
        <w:t xml:space="preserve"> must be different for these two cases. If the initial and final states of the battery are identical in the two cases, however, then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q</w:t>
      </w:r>
      <w:r w:rsidRPr="00183DCD">
        <w:rPr>
          <w:color w:val="000000"/>
          <w:sz w:val="28"/>
          <w:szCs w:val="28"/>
          <w:lang w:val="en-US"/>
        </w:rPr>
        <w:t> + </w:t>
      </w:r>
      <w:r w:rsidRPr="00183DCD">
        <w:rPr>
          <w:rStyle w:val="a7"/>
          <w:color w:val="000000"/>
          <w:sz w:val="28"/>
          <w:szCs w:val="28"/>
          <w:lang w:val="en-US"/>
        </w:rPr>
        <w:t>w</w:t>
      </w:r>
      <w:r w:rsidRPr="00183DCD">
        <w:rPr>
          <w:color w:val="000000"/>
          <w:sz w:val="28"/>
          <w:szCs w:val="28"/>
          <w:lang w:val="en-US"/>
        </w:rPr>
        <w:t xml:space="preserve"> must be the same in both cases because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is a state function. Remember: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depends only on the initial and final states of the system, not on the specific path taken from the initial to the final state.</w:t>
      </w:r>
    </w:p>
    <w:p w:rsidR="00F2436F" w:rsidRDefault="00F2436F" w:rsidP="00183DCD">
      <w:pPr>
        <w:pStyle w:val="a4"/>
        <w:shd w:val="clear" w:color="auto" w:fill="FFFFFF"/>
        <w:spacing w:before="0" w:beforeAutospacing="0" w:after="0" w:afterAutospacing="0"/>
        <w:ind w:firstLine="360"/>
        <w:jc w:val="both"/>
        <w:rPr>
          <w:color w:val="000000"/>
          <w:sz w:val="28"/>
          <w:szCs w:val="28"/>
          <w:lang w:val="kk-KZ"/>
        </w:rPr>
      </w:pPr>
      <w:r w:rsidRPr="00183DCD">
        <w:rPr>
          <w:rStyle w:val="a3"/>
          <w:color w:val="000000"/>
          <w:sz w:val="28"/>
          <w:szCs w:val="28"/>
          <w:lang w:val="en-US"/>
        </w:rPr>
        <w:t xml:space="preserve">FIGURE </w:t>
      </w:r>
      <w:proofErr w:type="gramStart"/>
      <w:r w:rsidRPr="00183DCD">
        <w:rPr>
          <w:rStyle w:val="a3"/>
          <w:color w:val="000000"/>
          <w:sz w:val="28"/>
          <w:szCs w:val="28"/>
          <w:lang w:val="en-US"/>
        </w:rPr>
        <w:t>5.10 Internal energy</w:t>
      </w:r>
      <w:proofErr w:type="gramEnd"/>
      <w:r w:rsidRPr="00183DCD">
        <w:rPr>
          <w:rStyle w:val="a3"/>
          <w:color w:val="000000"/>
          <w:sz w:val="28"/>
          <w:szCs w:val="28"/>
          <w:lang w:val="en-US"/>
        </w:rPr>
        <w:t xml:space="preserve"> is a state function, but heat and work are not.</w:t>
      </w:r>
      <w:r w:rsidRPr="00183DCD">
        <w:rPr>
          <w:color w:val="000000"/>
          <w:sz w:val="28"/>
          <w:szCs w:val="28"/>
          <w:lang w:val="en-US"/>
        </w:rPr>
        <w:t xml:space="preserve"> (a) A battery shorted out by a wire loses energy to the surroundings only as heat; no work is performed. (b) A battery discharged through a motor loses energy as work (to make the fan turn) and also loses some energy as heat. The value of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is the same for both processes even though the values of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r w:rsidRPr="00183DCD">
        <w:rPr>
          <w:color w:val="000000"/>
          <w:sz w:val="28"/>
          <w:szCs w:val="28"/>
          <w:lang w:val="en-US"/>
        </w:rPr>
        <w:t> in (a) are different from those in (b).</w:t>
      </w:r>
    </w:p>
    <w:p w:rsidR="003E1EE6" w:rsidRPr="003E1EE6" w:rsidRDefault="003E1EE6" w:rsidP="00183DCD">
      <w:pPr>
        <w:pStyle w:val="a4"/>
        <w:shd w:val="clear" w:color="auto" w:fill="FFFFFF"/>
        <w:spacing w:before="0" w:beforeAutospacing="0" w:after="0" w:afterAutospacing="0"/>
        <w:ind w:firstLine="360"/>
        <w:jc w:val="both"/>
        <w:rPr>
          <w:color w:val="000000"/>
          <w:sz w:val="28"/>
          <w:szCs w:val="28"/>
          <w:lang w:val="kk-KZ"/>
        </w:rPr>
      </w:pPr>
    </w:p>
    <w:p w:rsidR="001C54CD" w:rsidRPr="00183DCD" w:rsidRDefault="001C54CD" w:rsidP="004A7C6A">
      <w:pPr>
        <w:pStyle w:val="2"/>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THERMOCHEMISTRY</w:t>
      </w:r>
    </w:p>
    <w:p w:rsidR="001C54CD" w:rsidRPr="00183DCD" w:rsidRDefault="001C54CD" w:rsidP="004A7C6A">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ENTHALPY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chemical and physical changes that occur around us, such as photosynthesis in the leaves of a plant, evaporation of water from a lake, or a reaction in an open beaker in a laboratory, occur under the essentially constant pressure of Earth's atmosphere.* These changes can result in the release or absorption of heat and can be accompanied by work done by or on the system. In exploring these changes, we have a number of experimental means to measure the flow of heat into and out of the system, and we therefore focus much of our discussion on what we can learn from the heat flow. (Of course, in order to apply the first law of thermodynamics to these processes, we still need to account for any work that accompanies the process.)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 system that consists of a gas confined to a container can be characterized by several different properties. Among the most important </w:t>
      </w:r>
      <w:proofErr w:type="gramStart"/>
      <w:r w:rsidRPr="00183DCD">
        <w:rPr>
          <w:color w:val="000000"/>
          <w:sz w:val="28"/>
          <w:szCs w:val="28"/>
          <w:lang w:val="en-US"/>
        </w:rPr>
        <w:t>are the </w:t>
      </w:r>
      <w:r w:rsidRPr="00183DCD">
        <w:rPr>
          <w:rStyle w:val="a7"/>
          <w:color w:val="000000"/>
          <w:sz w:val="28"/>
          <w:szCs w:val="28"/>
          <w:lang w:val="en-US"/>
        </w:rPr>
        <w:t>pressure</w:t>
      </w:r>
      <w:proofErr w:type="gramEnd"/>
      <w:r w:rsidRPr="00183DCD">
        <w:rPr>
          <w:color w:val="000000"/>
          <w:sz w:val="28"/>
          <w:szCs w:val="28"/>
          <w:lang w:val="en-US"/>
        </w:rPr>
        <w:t> of the gas, </w:t>
      </w:r>
      <w:r w:rsidRPr="00183DCD">
        <w:rPr>
          <w:rStyle w:val="a7"/>
          <w:color w:val="000000"/>
          <w:sz w:val="28"/>
          <w:szCs w:val="28"/>
          <w:lang w:val="en-US"/>
        </w:rPr>
        <w:t>P</w:t>
      </w:r>
      <w:r w:rsidRPr="00183DCD">
        <w:rPr>
          <w:color w:val="000000"/>
          <w:sz w:val="28"/>
          <w:szCs w:val="28"/>
          <w:lang w:val="en-US"/>
        </w:rPr>
        <w:t>, and the </w:t>
      </w:r>
      <w:r w:rsidRPr="00183DCD">
        <w:rPr>
          <w:rStyle w:val="a7"/>
          <w:color w:val="000000"/>
          <w:sz w:val="28"/>
          <w:szCs w:val="28"/>
          <w:lang w:val="en-US"/>
        </w:rPr>
        <w:t>volume</w:t>
      </w:r>
      <w:r w:rsidRPr="00183DCD">
        <w:rPr>
          <w:color w:val="000000"/>
          <w:sz w:val="28"/>
          <w:szCs w:val="28"/>
          <w:lang w:val="en-US"/>
        </w:rPr>
        <w:t> of the container, </w:t>
      </w:r>
      <w:r w:rsidRPr="00183DCD">
        <w:rPr>
          <w:rStyle w:val="a7"/>
          <w:color w:val="000000"/>
          <w:sz w:val="28"/>
          <w:szCs w:val="28"/>
          <w:lang w:val="en-US"/>
        </w:rPr>
        <w:t>V</w:t>
      </w:r>
      <w:r w:rsidRPr="00183DCD">
        <w:rPr>
          <w:color w:val="000000"/>
          <w:sz w:val="28"/>
          <w:szCs w:val="28"/>
          <w:lang w:val="en-US"/>
        </w:rPr>
        <w:t>. Like internal energy </w:t>
      </w:r>
      <w:r w:rsidRPr="00183DCD">
        <w:rPr>
          <w:rStyle w:val="a7"/>
          <w:color w:val="000000"/>
          <w:sz w:val="28"/>
          <w:szCs w:val="28"/>
          <w:lang w:val="en-US"/>
        </w:rPr>
        <w:t>E</w:t>
      </w:r>
      <w:r w:rsidRPr="00183DCD">
        <w:rPr>
          <w:color w:val="000000"/>
          <w:sz w:val="28"/>
          <w:szCs w:val="28"/>
          <w:lang w:val="en-US"/>
        </w:rPr>
        <w:t>, both </w:t>
      </w:r>
      <w:r w:rsidRPr="00183DCD">
        <w:rPr>
          <w:rStyle w:val="a7"/>
          <w:color w:val="000000"/>
          <w:sz w:val="28"/>
          <w:szCs w:val="28"/>
          <w:lang w:val="en-US"/>
        </w:rPr>
        <w:t>P</w:t>
      </w:r>
      <w:r w:rsidRPr="00183DCD">
        <w:rPr>
          <w:color w:val="000000"/>
          <w:sz w:val="28"/>
          <w:szCs w:val="28"/>
          <w:lang w:val="en-US"/>
        </w:rPr>
        <w:t> and </w:t>
      </w:r>
      <w:r w:rsidRPr="00183DCD">
        <w:rPr>
          <w:rStyle w:val="a7"/>
          <w:color w:val="000000"/>
          <w:sz w:val="28"/>
          <w:szCs w:val="28"/>
          <w:lang w:val="en-US"/>
        </w:rPr>
        <w:t>V</w:t>
      </w:r>
      <w:r w:rsidRPr="00183DCD">
        <w:rPr>
          <w:color w:val="000000"/>
          <w:sz w:val="28"/>
          <w:szCs w:val="28"/>
          <w:lang w:val="en-US"/>
        </w:rPr>
        <w:t> are state functions—they depend only on the current state of the system and not on the path taken to that state.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combine these three state functions—</w:t>
      </w:r>
      <w:r w:rsidRPr="00183DCD">
        <w:rPr>
          <w:rStyle w:val="a7"/>
          <w:color w:val="000000"/>
          <w:sz w:val="28"/>
          <w:szCs w:val="28"/>
          <w:lang w:val="en-US"/>
        </w:rPr>
        <w:t>E, P</w:t>
      </w:r>
      <w:r w:rsidRPr="00183DCD">
        <w:rPr>
          <w:color w:val="000000"/>
          <w:sz w:val="28"/>
          <w:szCs w:val="28"/>
          <w:lang w:val="en-US"/>
        </w:rPr>
        <w:t>, and </w:t>
      </w:r>
      <w:r w:rsidRPr="00183DCD">
        <w:rPr>
          <w:rStyle w:val="a7"/>
          <w:color w:val="000000"/>
          <w:sz w:val="28"/>
          <w:szCs w:val="28"/>
          <w:lang w:val="en-US"/>
        </w:rPr>
        <w:t>V</w:t>
      </w:r>
      <w:r w:rsidRPr="00183DCD">
        <w:rPr>
          <w:color w:val="000000"/>
          <w:sz w:val="28"/>
          <w:szCs w:val="28"/>
          <w:lang w:val="en-US"/>
        </w:rPr>
        <w:t xml:space="preserve">—to define a new state </w:t>
      </w:r>
      <w:proofErr w:type="gramStart"/>
      <w:r w:rsidRPr="00183DCD">
        <w:rPr>
          <w:color w:val="000000"/>
          <w:sz w:val="28"/>
          <w:szCs w:val="28"/>
          <w:lang w:val="en-US"/>
        </w:rPr>
        <w:t>function</w:t>
      </w:r>
      <w:proofErr w:type="gramEnd"/>
      <w:r w:rsidRPr="00183DCD">
        <w:rPr>
          <w:color w:val="000000"/>
          <w:sz w:val="28"/>
          <w:szCs w:val="28"/>
          <w:lang w:val="en-US"/>
        </w:rPr>
        <w:t xml:space="preserve"> called </w:t>
      </w:r>
      <w:r w:rsidRPr="00183DCD">
        <w:rPr>
          <w:rStyle w:val="a3"/>
          <w:color w:val="000000"/>
          <w:sz w:val="28"/>
          <w:szCs w:val="28"/>
          <w:lang w:val="en-US"/>
        </w:rPr>
        <w:t>enthalpy</w:t>
      </w:r>
      <w:r w:rsidRPr="00183DCD">
        <w:rPr>
          <w:color w:val="000000"/>
          <w:sz w:val="28"/>
          <w:szCs w:val="28"/>
          <w:lang w:val="en-US"/>
        </w:rPr>
        <w:t> (from the Greek </w:t>
      </w:r>
      <w:r w:rsidRPr="00183DCD">
        <w:rPr>
          <w:rStyle w:val="a7"/>
          <w:color w:val="000000"/>
          <w:sz w:val="28"/>
          <w:szCs w:val="28"/>
          <w:lang w:val="en-US"/>
        </w:rPr>
        <w:t>enthalpein</w:t>
      </w:r>
      <w:r w:rsidRPr="00183DCD">
        <w:rPr>
          <w:color w:val="000000"/>
          <w:sz w:val="28"/>
          <w:szCs w:val="28"/>
          <w:lang w:val="en-US"/>
        </w:rPr>
        <w:t xml:space="preserve">, “to warm”). This new function is particularly useful for discussing heat flow in processes that occur under constant (or nearly constant) pressure. Enthalpy, which we denote by the </w:t>
      </w:r>
      <w:r w:rsidRPr="00183DCD">
        <w:rPr>
          <w:color w:val="000000"/>
          <w:sz w:val="28"/>
          <w:szCs w:val="28"/>
          <w:lang w:val="en-US"/>
        </w:rPr>
        <w:lastRenderedPageBreak/>
        <w:t>symbol </w:t>
      </w:r>
      <w:r w:rsidRPr="00183DCD">
        <w:rPr>
          <w:rStyle w:val="a7"/>
          <w:color w:val="000000"/>
          <w:sz w:val="28"/>
          <w:szCs w:val="28"/>
          <w:lang w:val="en-US"/>
        </w:rPr>
        <w:t>H</w:t>
      </w:r>
      <w:r w:rsidRPr="00183DCD">
        <w:rPr>
          <w:color w:val="000000"/>
          <w:sz w:val="28"/>
          <w:szCs w:val="28"/>
          <w:lang w:val="en-US"/>
        </w:rPr>
        <w:t>, is defined as the internal energy plus the product of the pressure and volume of the system: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A4D388A" wp14:editId="5F7EE657">
            <wp:extent cx="4000500" cy="211015"/>
            <wp:effectExtent l="0" t="0" r="0" b="0"/>
            <wp:docPr id="313" name="Рисунок 313" descr="http://schoolbag.info/chemistry/central/central.files/image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descr="http://schoolbag.info/chemistry/central/central.files/image551.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000500" cy="21101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Given the definition of enthalpy in Equation 5.6, why must </w:t>
      </w:r>
      <w:r w:rsidRPr="00183DCD">
        <w:rPr>
          <w:rStyle w:val="a7"/>
          <w:color w:val="000000"/>
          <w:sz w:val="28"/>
          <w:szCs w:val="28"/>
          <w:lang w:val="en-US"/>
        </w:rPr>
        <w:t>H</w:t>
      </w:r>
      <w:r w:rsidRPr="00183DCD">
        <w:rPr>
          <w:color w:val="000000"/>
          <w:sz w:val="28"/>
          <w:szCs w:val="28"/>
          <w:lang w:val="en-US"/>
        </w:rPr>
        <w:t> be a state function?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You might be asking yourself why it is convenient to define a new function </w:t>
      </w:r>
      <w:r w:rsidRPr="00183DCD">
        <w:rPr>
          <w:rStyle w:val="a7"/>
          <w:color w:val="000000"/>
          <w:sz w:val="28"/>
          <w:szCs w:val="28"/>
          <w:lang w:val="en-US"/>
        </w:rPr>
        <w:t>H</w:t>
      </w:r>
      <w:r w:rsidRPr="00183DCD">
        <w:rPr>
          <w:color w:val="000000"/>
          <w:sz w:val="28"/>
          <w:szCs w:val="28"/>
          <w:lang w:val="en-US"/>
        </w:rPr>
        <w:t xml:space="preserve">. To answer that question, recall from Equation 5.5 that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involves not only the heat </w:t>
      </w:r>
      <w:r w:rsidRPr="00183DCD">
        <w:rPr>
          <w:rStyle w:val="a7"/>
          <w:color w:val="000000"/>
          <w:sz w:val="28"/>
          <w:szCs w:val="28"/>
          <w:lang w:val="en-US"/>
        </w:rPr>
        <w:t>q</w:t>
      </w:r>
      <w:r w:rsidRPr="00183DCD">
        <w:rPr>
          <w:color w:val="000000"/>
          <w:sz w:val="28"/>
          <w:szCs w:val="28"/>
          <w:lang w:val="en-US"/>
        </w:rPr>
        <w:t> added to or removed from the system but also the work </w:t>
      </w:r>
      <w:r w:rsidRPr="00183DCD">
        <w:rPr>
          <w:rStyle w:val="a7"/>
          <w:color w:val="000000"/>
          <w:sz w:val="28"/>
          <w:szCs w:val="28"/>
          <w:lang w:val="en-US"/>
        </w:rPr>
        <w:t>w</w:t>
      </w:r>
      <w:r w:rsidRPr="00183DCD">
        <w:rPr>
          <w:color w:val="000000"/>
          <w:sz w:val="28"/>
          <w:szCs w:val="28"/>
          <w:lang w:val="en-US"/>
        </w:rPr>
        <w:t> done by or on the system. Most commonly, the only kind of work produced by chemical or physical changes open to the atmosphere is the mechanical work associated with a change in volume. For example, when the reaction of zinc metal with hydrochloric acid solution, is run at constant pressure in the apparatus illustrated in </w:t>
      </w:r>
      <w:r w:rsidRPr="00183DCD">
        <w:rPr>
          <w:rStyle w:val="a3"/>
          <w:color w:val="000000"/>
          <w:sz w:val="28"/>
          <w:szCs w:val="28"/>
          <w:lang w:val="en-US"/>
        </w:rPr>
        <w:t>FIGURE 5.11</w:t>
      </w:r>
      <w:r w:rsidRPr="00183DCD">
        <w:rPr>
          <w:color w:val="000000"/>
          <w:sz w:val="28"/>
          <w:szCs w:val="28"/>
          <w:lang w:val="en-US"/>
        </w:rPr>
        <w:t>, the piston moves up or down to maintain a constant pressure in the vessel. If we assume for simplicity that the piston has no mass, the pressure in the apparatus is the same as atmospheric pressure. As the reaction proceeds, H</w:t>
      </w:r>
      <w:r w:rsidRPr="00183DCD">
        <w:rPr>
          <w:color w:val="000000"/>
          <w:sz w:val="28"/>
          <w:szCs w:val="28"/>
          <w:vertAlign w:val="subscript"/>
          <w:lang w:val="en-US"/>
        </w:rPr>
        <w:t>2</w:t>
      </w:r>
      <w:r w:rsidRPr="00183DCD">
        <w:rPr>
          <w:color w:val="000000"/>
          <w:sz w:val="28"/>
          <w:szCs w:val="28"/>
          <w:lang w:val="en-US"/>
        </w:rPr>
        <w:t xml:space="preserve"> gas forms, and the piston </w:t>
      </w:r>
      <w:proofErr w:type="gramStart"/>
      <w:r w:rsidRPr="00183DCD">
        <w:rPr>
          <w:color w:val="000000"/>
          <w:sz w:val="28"/>
          <w:szCs w:val="28"/>
          <w:lang w:val="en-US"/>
        </w:rPr>
        <w:t>rises</w:t>
      </w:r>
      <w:proofErr w:type="gramEnd"/>
      <w:r w:rsidRPr="00183DCD">
        <w:rPr>
          <w:color w:val="000000"/>
          <w:sz w:val="28"/>
          <w:szCs w:val="28"/>
          <w:lang w:val="en-US"/>
        </w:rPr>
        <w:t>. The gas within the flask is thus doing work on the surroundings by lifting the piston against the force of atmospheric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133C4B3" wp14:editId="2A0DDA59">
            <wp:extent cx="5172075" cy="252935"/>
            <wp:effectExtent l="0" t="0" r="0" b="0"/>
            <wp:docPr id="334" name="Рисунок 334" descr="http://schoolbag.info/chemistry/central/central.files/image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descr="http://schoolbag.info/chemistry/central/central.files/image552.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72075" cy="25293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If the amount of zinc used in the reaction is increased, will more work be done by the system? Is there additional information you need in order to answer this question?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07E6192" wp14:editId="3B7204B1">
            <wp:extent cx="2612571" cy="1591087"/>
            <wp:effectExtent l="0" t="0" r="0" b="9525"/>
            <wp:docPr id="332" name="Рисунок 332" descr="http://schoolbag.info/chemistry/central/central.files/image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descr="http://schoolbag.info/chemistry/central/central.files/image553.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619980" cy="1595599"/>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5.11 </w:t>
      </w:r>
      <w:proofErr w:type="gramStart"/>
      <w:r w:rsidRPr="00183DCD">
        <w:rPr>
          <w:rStyle w:val="a3"/>
          <w:color w:val="000000"/>
          <w:sz w:val="28"/>
          <w:szCs w:val="28"/>
          <w:lang w:val="en-US"/>
        </w:rPr>
        <w:t>A</w:t>
      </w:r>
      <w:proofErr w:type="gramEnd"/>
      <w:r w:rsidRPr="00183DCD">
        <w:rPr>
          <w:rStyle w:val="a3"/>
          <w:color w:val="000000"/>
          <w:sz w:val="28"/>
          <w:szCs w:val="28"/>
          <w:lang w:val="en-US"/>
        </w:rPr>
        <w:t xml:space="preserve"> system that does work on its surroundings.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work involved in the expansion or compression of gases is called </w:t>
      </w:r>
      <w:r w:rsidRPr="00183DCD">
        <w:rPr>
          <w:rStyle w:val="a3"/>
          <w:color w:val="000000"/>
          <w:sz w:val="28"/>
          <w:szCs w:val="28"/>
          <w:lang w:val="en-US"/>
        </w:rPr>
        <w:t>pressure–volume work</w:t>
      </w:r>
      <w:r w:rsidRPr="00183DCD">
        <w:rPr>
          <w:color w:val="000000"/>
          <w:sz w:val="28"/>
          <w:szCs w:val="28"/>
          <w:lang w:val="en-US"/>
        </w:rPr>
        <w:t> (or </w:t>
      </w:r>
      <w:r w:rsidRPr="00183DCD">
        <w:rPr>
          <w:rStyle w:val="a7"/>
          <w:color w:val="000000"/>
          <w:sz w:val="28"/>
          <w:szCs w:val="28"/>
          <w:lang w:val="en-US"/>
        </w:rPr>
        <w:t>P-V</w:t>
      </w:r>
      <w:r w:rsidRPr="00183DCD">
        <w:rPr>
          <w:color w:val="000000"/>
          <w:sz w:val="28"/>
          <w:szCs w:val="28"/>
          <w:lang w:val="en-US"/>
        </w:rPr>
        <w:t> work). When pressure is constant in a process, as in our preceding example, the sign and magnitude of the pressure-volume work are given by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02ACE73" wp14:editId="253EC495">
            <wp:extent cx="4286250" cy="228600"/>
            <wp:effectExtent l="0" t="0" r="0" b="0"/>
            <wp:docPr id="330" name="Рисунок 330" descr="http://schoolbag.info/chemistry/central/central.files/image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0" descr="http://schoolbag.info/chemistry/central/central.files/image554.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286250" cy="2286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where</w:t>
      </w:r>
      <w:proofErr w:type="gramEnd"/>
      <w:r w:rsidRPr="00183DCD">
        <w:rPr>
          <w:color w:val="000000"/>
          <w:sz w:val="28"/>
          <w:szCs w:val="28"/>
          <w:lang w:val="en-US"/>
        </w:rPr>
        <w:t> </w:t>
      </w:r>
      <w:r w:rsidRPr="00183DCD">
        <w:rPr>
          <w:rStyle w:val="a7"/>
          <w:color w:val="000000"/>
          <w:sz w:val="28"/>
          <w:szCs w:val="28"/>
          <w:lang w:val="en-US"/>
        </w:rPr>
        <w:t>P</w:t>
      </w:r>
      <w:r w:rsidRPr="00183DCD">
        <w:rPr>
          <w:color w:val="000000"/>
          <w:sz w:val="28"/>
          <w:szCs w:val="28"/>
          <w:lang w:val="en-US"/>
        </w:rPr>
        <w:t> is pressure and </w:t>
      </w:r>
      <w:r w:rsidRPr="00183DCD">
        <w:rPr>
          <w:rStyle w:val="a3"/>
          <w:color w:val="000000"/>
          <w:sz w:val="28"/>
          <w:szCs w:val="28"/>
        </w:rPr>
        <w:t>Δ</w:t>
      </w:r>
      <w:r w:rsidRPr="00183DCD">
        <w:rPr>
          <w:color w:val="000000"/>
          <w:sz w:val="28"/>
          <w:szCs w:val="28"/>
          <w:lang w:val="en-US"/>
        </w:rPr>
        <w:t> </w:t>
      </w:r>
      <w:r w:rsidRPr="00183DCD">
        <w:rPr>
          <w:rStyle w:val="a7"/>
          <w:color w:val="000000"/>
          <w:sz w:val="28"/>
          <w:szCs w:val="28"/>
          <w:lang w:val="en-US"/>
        </w:rPr>
        <w:t>V = V</w:t>
      </w:r>
      <w:r w:rsidRPr="00183DCD">
        <w:rPr>
          <w:color w:val="000000"/>
          <w:sz w:val="28"/>
          <w:szCs w:val="28"/>
          <w:vertAlign w:val="subscript"/>
          <w:lang w:val="en-US"/>
        </w:rPr>
        <w:t>final</w:t>
      </w:r>
      <w:r w:rsidRPr="00183DCD">
        <w:rPr>
          <w:rStyle w:val="a3"/>
          <w:color w:val="000000"/>
          <w:sz w:val="28"/>
          <w:szCs w:val="28"/>
          <w:lang w:val="en-US"/>
        </w:rPr>
        <w:t>—</w:t>
      </w:r>
      <w:r w:rsidRPr="00183DCD">
        <w:rPr>
          <w:color w:val="000000"/>
          <w:sz w:val="28"/>
          <w:szCs w:val="28"/>
          <w:lang w:val="en-US"/>
        </w:rPr>
        <w:t> </w:t>
      </w:r>
      <w:r w:rsidRPr="00183DCD">
        <w:rPr>
          <w:rStyle w:val="a7"/>
          <w:color w:val="000000"/>
          <w:sz w:val="28"/>
          <w:szCs w:val="28"/>
          <w:lang w:val="en-US"/>
        </w:rPr>
        <w:t>V</w:t>
      </w:r>
      <w:r w:rsidRPr="00183DCD">
        <w:rPr>
          <w:color w:val="000000"/>
          <w:sz w:val="28"/>
          <w:szCs w:val="28"/>
          <w:vertAlign w:val="subscript"/>
          <w:lang w:val="en-US"/>
        </w:rPr>
        <w:t>initial</w:t>
      </w:r>
      <w:r w:rsidRPr="00183DCD">
        <w:rPr>
          <w:color w:val="000000"/>
          <w:sz w:val="28"/>
          <w:szCs w:val="28"/>
          <w:lang w:val="en-US"/>
        </w:rPr>
        <w:t> is the change in volume of the system. The negative sign in Equation 5.8 is necessary to conform to the sign conventions of Table 5.1. The pressure </w:t>
      </w:r>
      <w:r w:rsidRPr="00183DCD">
        <w:rPr>
          <w:rStyle w:val="a7"/>
          <w:color w:val="000000"/>
          <w:sz w:val="28"/>
          <w:szCs w:val="28"/>
          <w:lang w:val="en-US"/>
        </w:rPr>
        <w:t>P</w:t>
      </w:r>
      <w:r w:rsidRPr="00183DCD">
        <w:rPr>
          <w:color w:val="000000"/>
          <w:sz w:val="28"/>
          <w:szCs w:val="28"/>
          <w:lang w:val="en-US"/>
        </w:rPr>
        <w:t> is always either a positive number or zero. If the volume of the system expands, then </w:t>
      </w:r>
      <w:r w:rsidRPr="00183DCD">
        <w:rPr>
          <w:rStyle w:val="a3"/>
          <w:color w:val="000000"/>
          <w:sz w:val="28"/>
          <w:szCs w:val="28"/>
        </w:rPr>
        <w:t>Δ</w:t>
      </w:r>
      <w:r w:rsidRPr="00183DCD">
        <w:rPr>
          <w:color w:val="000000"/>
          <w:sz w:val="28"/>
          <w:szCs w:val="28"/>
          <w:lang w:val="en-US"/>
        </w:rPr>
        <w:t> </w:t>
      </w:r>
      <w:r w:rsidRPr="00183DCD">
        <w:rPr>
          <w:rStyle w:val="a7"/>
          <w:color w:val="000000"/>
          <w:sz w:val="28"/>
          <w:szCs w:val="28"/>
          <w:lang w:val="en-US"/>
        </w:rPr>
        <w:t>V</w:t>
      </w:r>
      <w:r w:rsidRPr="00183DCD">
        <w:rPr>
          <w:color w:val="000000"/>
          <w:sz w:val="28"/>
          <w:szCs w:val="28"/>
          <w:lang w:val="en-US"/>
        </w:rPr>
        <w:t> is positive as well. Because the expanding system does work on the surroundings, </w:t>
      </w:r>
      <w:r w:rsidRPr="00183DCD">
        <w:rPr>
          <w:rStyle w:val="a7"/>
          <w:color w:val="000000"/>
          <w:sz w:val="28"/>
          <w:szCs w:val="28"/>
          <w:lang w:val="en-US"/>
        </w:rPr>
        <w:t>w</w:t>
      </w:r>
      <w:r w:rsidRPr="00183DCD">
        <w:rPr>
          <w:color w:val="000000"/>
          <w:sz w:val="28"/>
          <w:szCs w:val="28"/>
          <w:lang w:val="en-US"/>
        </w:rPr>
        <w:t> is negative—energy leaves the system as work. Notice that if the gas is compressed, </w:t>
      </w:r>
      <w:r w:rsidRPr="00183DCD">
        <w:rPr>
          <w:rStyle w:val="a3"/>
          <w:color w:val="000000"/>
          <w:sz w:val="28"/>
          <w:szCs w:val="28"/>
        </w:rPr>
        <w:t>Δ</w:t>
      </w:r>
      <w:r w:rsidRPr="00183DCD">
        <w:rPr>
          <w:color w:val="000000"/>
          <w:sz w:val="28"/>
          <w:szCs w:val="28"/>
          <w:lang w:val="en-US"/>
        </w:rPr>
        <w:t> </w:t>
      </w:r>
      <w:r w:rsidRPr="00183DCD">
        <w:rPr>
          <w:rStyle w:val="a7"/>
          <w:color w:val="000000"/>
          <w:sz w:val="28"/>
          <w:szCs w:val="28"/>
          <w:lang w:val="en-US"/>
        </w:rPr>
        <w:t>V</w:t>
      </w:r>
      <w:r w:rsidRPr="00183DCD">
        <w:rPr>
          <w:color w:val="000000"/>
          <w:sz w:val="28"/>
          <w:szCs w:val="28"/>
          <w:lang w:val="en-US"/>
        </w:rPr>
        <w:t> is negative (the volume decreases), and Equation 5.8 indicates that </w:t>
      </w:r>
      <w:r w:rsidRPr="00183DCD">
        <w:rPr>
          <w:rStyle w:val="a7"/>
          <w:color w:val="000000"/>
          <w:sz w:val="28"/>
          <w:szCs w:val="28"/>
          <w:lang w:val="en-US"/>
        </w:rPr>
        <w:t>w</w:t>
      </w:r>
      <w:r w:rsidRPr="00183DCD">
        <w:rPr>
          <w:color w:val="000000"/>
          <w:sz w:val="28"/>
          <w:szCs w:val="28"/>
          <w:lang w:val="en-US"/>
        </w:rPr>
        <w:t xml:space="preserve"> is positive, meaning work is done on the system by the surroundings. The “A Closer Look” box discusses </w:t>
      </w:r>
      <w:r w:rsidRPr="00183DCD">
        <w:rPr>
          <w:color w:val="000000"/>
          <w:sz w:val="28"/>
          <w:szCs w:val="28"/>
          <w:lang w:val="en-US"/>
        </w:rPr>
        <w:lastRenderedPageBreak/>
        <w:t>pressure-volume work in detail, but all you need to keep in mind for now is Equation 5.8, which applies to processes occurring at constant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a system does not change its volume during the course of a process, does it do pressure-volume work?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Let's now return to our discussion of enthalpy. When a change occurs at constant pressure, the change in enthalpy,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given by the relationship</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4084172" wp14:editId="7BC3B0E4">
            <wp:extent cx="5486400" cy="561975"/>
            <wp:effectExtent l="0" t="0" r="0" b="9525"/>
            <wp:docPr id="328" name="Рисунок 328" descr="http://schoolbag.info/chemistry/central/central.files/image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descr="http://schoolbag.info/chemistry/central/central.files/image555.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486400" cy="5619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That is, the change in enthalpy equals the change in internal energy plus the product of the constant pressure times the change in volume.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Recall that </w:t>
      </w:r>
      <w:r w:rsidRPr="00183DCD">
        <w:rPr>
          <w:color w:val="000000"/>
          <w:sz w:val="28"/>
          <w:szCs w:val="28"/>
        </w:rPr>
        <w:t>Δ</w:t>
      </w:r>
      <w:r w:rsidRPr="00183DCD">
        <w:rPr>
          <w:rStyle w:val="a7"/>
          <w:color w:val="000000"/>
          <w:sz w:val="28"/>
          <w:szCs w:val="28"/>
          <w:lang w:val="en-US"/>
        </w:rPr>
        <w:t>E = q + w</w:t>
      </w:r>
      <w:r w:rsidRPr="00183DCD">
        <w:rPr>
          <w:color w:val="000000"/>
          <w:sz w:val="28"/>
          <w:szCs w:val="28"/>
          <w:lang w:val="en-US"/>
        </w:rPr>
        <w:t> (Equation 5.5) and that the work involved in the expansion or compression of a gas is </w:t>
      </w:r>
      <w:r w:rsidRPr="00183DCD">
        <w:rPr>
          <w:rStyle w:val="a7"/>
          <w:color w:val="000000"/>
          <w:sz w:val="28"/>
          <w:szCs w:val="28"/>
          <w:lang w:val="en-US"/>
        </w:rPr>
        <w:t>w = −P</w:t>
      </w:r>
      <w:r w:rsidRPr="00183DCD">
        <w:rPr>
          <w:color w:val="000000"/>
          <w:sz w:val="28"/>
          <w:szCs w:val="28"/>
          <w:lang w:val="en-US"/>
        </w:rPr>
        <w:t> </w:t>
      </w:r>
      <w:r w:rsidRPr="00183DCD">
        <w:rPr>
          <w:rStyle w:val="a3"/>
          <w:color w:val="000000"/>
          <w:sz w:val="28"/>
          <w:szCs w:val="28"/>
        </w:rPr>
        <w:t>Δ</w:t>
      </w:r>
      <w:r w:rsidRPr="00183DCD">
        <w:rPr>
          <w:rStyle w:val="a7"/>
          <w:color w:val="000000"/>
          <w:sz w:val="28"/>
          <w:szCs w:val="28"/>
          <w:lang w:val="en-US"/>
        </w:rPr>
        <w:t>V</w:t>
      </w:r>
      <w:r w:rsidRPr="00183DCD">
        <w:rPr>
          <w:color w:val="000000"/>
          <w:sz w:val="28"/>
          <w:szCs w:val="28"/>
          <w:lang w:val="en-US"/>
        </w:rPr>
        <w:t> (at constant pressure). Substituting </w:t>
      </w:r>
      <w:r w:rsidRPr="00183DCD">
        <w:rPr>
          <w:rStyle w:val="a3"/>
          <w:color w:val="000000"/>
          <w:sz w:val="28"/>
          <w:szCs w:val="28"/>
          <w:lang w:val="en-US"/>
        </w:rPr>
        <w:t>—</w:t>
      </w:r>
      <w:r w:rsidRPr="00183DCD">
        <w:rPr>
          <w:color w:val="000000"/>
          <w:sz w:val="28"/>
          <w:szCs w:val="28"/>
          <w:lang w:val="en-US"/>
        </w:rPr>
        <w:t> </w:t>
      </w:r>
      <w:r w:rsidRPr="00183DCD">
        <w:rPr>
          <w:rStyle w:val="a7"/>
          <w:color w:val="000000"/>
          <w:sz w:val="28"/>
          <w:szCs w:val="28"/>
          <w:lang w:val="en-US"/>
        </w:rPr>
        <w:t>w</w:t>
      </w:r>
      <w:r w:rsidRPr="00183DCD">
        <w:rPr>
          <w:color w:val="000000"/>
          <w:sz w:val="28"/>
          <w:szCs w:val="28"/>
          <w:lang w:val="en-US"/>
        </w:rPr>
        <w:t> for </w:t>
      </w:r>
      <w:r w:rsidRPr="00183DCD">
        <w:rPr>
          <w:rStyle w:val="a7"/>
          <w:color w:val="000000"/>
          <w:sz w:val="28"/>
          <w:szCs w:val="28"/>
          <w:lang w:val="en-US"/>
        </w:rPr>
        <w:t>P</w:t>
      </w:r>
      <w:r w:rsidRPr="00183DCD">
        <w:rPr>
          <w:color w:val="000000"/>
          <w:sz w:val="28"/>
          <w:szCs w:val="28"/>
          <w:lang w:val="en-US"/>
        </w:rPr>
        <w:t> </w:t>
      </w:r>
      <w:r w:rsidRPr="00183DCD">
        <w:rPr>
          <w:rStyle w:val="a3"/>
          <w:color w:val="000000"/>
          <w:sz w:val="28"/>
          <w:szCs w:val="28"/>
        </w:rPr>
        <w:t>Δ</w:t>
      </w:r>
      <w:r w:rsidRPr="00183DCD">
        <w:rPr>
          <w:rStyle w:val="a7"/>
          <w:color w:val="000000"/>
          <w:sz w:val="28"/>
          <w:szCs w:val="28"/>
          <w:lang w:val="en-US"/>
        </w:rPr>
        <w:t>V</w:t>
      </w:r>
      <w:r w:rsidRPr="00183DCD">
        <w:rPr>
          <w:color w:val="000000"/>
          <w:sz w:val="28"/>
          <w:szCs w:val="28"/>
          <w:lang w:val="en-US"/>
        </w:rPr>
        <w:t> and </w:t>
      </w:r>
      <w:r w:rsidRPr="00183DCD">
        <w:rPr>
          <w:rStyle w:val="a7"/>
          <w:color w:val="000000"/>
          <w:sz w:val="28"/>
          <w:szCs w:val="28"/>
          <w:lang w:val="en-US"/>
        </w:rPr>
        <w:t>q</w:t>
      </w:r>
      <w:r w:rsidRPr="00183DCD">
        <w:rPr>
          <w:color w:val="000000"/>
          <w:sz w:val="28"/>
          <w:szCs w:val="28"/>
          <w:lang w:val="en-US"/>
        </w:rPr>
        <w:t> + </w:t>
      </w:r>
      <w:r w:rsidRPr="00183DCD">
        <w:rPr>
          <w:rStyle w:val="a7"/>
          <w:color w:val="000000"/>
          <w:sz w:val="28"/>
          <w:szCs w:val="28"/>
          <w:lang w:val="en-US"/>
        </w:rPr>
        <w:t>w</w:t>
      </w:r>
      <w:r w:rsidRPr="00183DCD">
        <w:rPr>
          <w:color w:val="000000"/>
          <w:sz w:val="28"/>
          <w:szCs w:val="28"/>
          <w:lang w:val="en-US"/>
        </w:rPr>
        <w:t> for </w:t>
      </w:r>
      <w:r w:rsidRPr="00183DCD">
        <w:rPr>
          <w:rStyle w:val="a3"/>
          <w:color w:val="000000"/>
          <w:sz w:val="28"/>
          <w:szCs w:val="28"/>
        </w:rPr>
        <w:t>Δ</w:t>
      </w:r>
      <w:r w:rsidRPr="00183DCD">
        <w:rPr>
          <w:rStyle w:val="a7"/>
          <w:color w:val="000000"/>
          <w:sz w:val="28"/>
          <w:szCs w:val="28"/>
          <w:lang w:val="en-US"/>
        </w:rPr>
        <w:t>E</w:t>
      </w:r>
      <w:r w:rsidRPr="00183DCD">
        <w:rPr>
          <w:color w:val="000000"/>
          <w:sz w:val="28"/>
          <w:szCs w:val="28"/>
          <w:lang w:val="en-US"/>
        </w:rPr>
        <w:t> into Equation 5.9, we have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D660C0C" wp14:editId="6EE8ED84">
            <wp:extent cx="5648325" cy="238125"/>
            <wp:effectExtent l="0" t="0" r="9525" b="9525"/>
            <wp:docPr id="327" name="Рисунок 327" descr="http://schoolbag.info/chemistry/central/central.files/image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 descr="http://schoolbag.info/chemistry/central/central.files/image556.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48325"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subscript </w:t>
      </w:r>
      <w:r w:rsidRPr="00183DCD">
        <w:rPr>
          <w:rStyle w:val="a7"/>
          <w:color w:val="000000"/>
          <w:sz w:val="28"/>
          <w:szCs w:val="28"/>
          <w:lang w:val="en-US"/>
        </w:rPr>
        <w:t>P</w:t>
      </w:r>
      <w:r w:rsidRPr="00183DCD">
        <w:rPr>
          <w:color w:val="000000"/>
          <w:sz w:val="28"/>
          <w:szCs w:val="28"/>
          <w:lang w:val="en-US"/>
        </w:rPr>
        <w:t> on </w:t>
      </w:r>
      <w:r w:rsidRPr="00183DCD">
        <w:rPr>
          <w:rStyle w:val="a7"/>
          <w:color w:val="000000"/>
          <w:sz w:val="28"/>
          <w:szCs w:val="28"/>
          <w:lang w:val="en-US"/>
        </w:rPr>
        <w:t>q</w:t>
      </w:r>
      <w:r w:rsidRPr="00183DCD">
        <w:rPr>
          <w:color w:val="000000"/>
          <w:sz w:val="28"/>
          <w:szCs w:val="28"/>
          <w:lang w:val="en-US"/>
        </w:rPr>
        <w:t> indicates that the process occurs at constant pressure. Thus, </w:t>
      </w:r>
      <w:r w:rsidRPr="00183DCD">
        <w:rPr>
          <w:rStyle w:val="a7"/>
          <w:color w:val="000000"/>
          <w:sz w:val="28"/>
          <w:szCs w:val="28"/>
          <w:lang w:val="en-US"/>
        </w:rPr>
        <w:t>the change in enthalpy equals the heat </w:t>
      </w:r>
      <w:proofErr w:type="gramStart"/>
      <w:r w:rsidRPr="00183DCD">
        <w:rPr>
          <w:rStyle w:val="a7"/>
          <w:color w:val="000000"/>
          <w:sz w:val="28"/>
          <w:szCs w:val="28"/>
          <w:lang w:val="en-US"/>
        </w:rPr>
        <w:t>qP</w:t>
      </w:r>
      <w:proofErr w:type="gramEnd"/>
      <w:r w:rsidRPr="00183DCD">
        <w:rPr>
          <w:rStyle w:val="a7"/>
          <w:color w:val="000000"/>
          <w:sz w:val="28"/>
          <w:szCs w:val="28"/>
          <w:lang w:val="en-US"/>
        </w:rPr>
        <w:t> gained or lost at constant pressure</w:t>
      </w:r>
      <w:r w:rsidRPr="00183DCD">
        <w:rPr>
          <w:color w:val="000000"/>
          <w:sz w:val="28"/>
          <w:szCs w:val="28"/>
          <w:lang w:val="en-US"/>
        </w:rPr>
        <w:t>. Because </w:t>
      </w:r>
      <w:proofErr w:type="gramStart"/>
      <w:r w:rsidRPr="00183DCD">
        <w:rPr>
          <w:rStyle w:val="a7"/>
          <w:color w:val="000000"/>
          <w:sz w:val="28"/>
          <w:szCs w:val="28"/>
          <w:lang w:val="en-US"/>
        </w:rPr>
        <w:t>qP</w:t>
      </w:r>
      <w:proofErr w:type="gramEnd"/>
      <w:r w:rsidRPr="00183DCD">
        <w:rPr>
          <w:color w:val="000000"/>
          <w:sz w:val="28"/>
          <w:szCs w:val="28"/>
          <w:lang w:val="en-US"/>
        </w:rPr>
        <w:t xml:space="preserve"> is something we can either measure or readily calculate and because so many physical and chemical changes of interest to us occur at constant pressure, enthalpy is a more useful function for most reactions than is internal energy. In addition, for most reactions the difference in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is small because </w:t>
      </w:r>
      <w:r w:rsidRPr="00183DCD">
        <w:rPr>
          <w:rStyle w:val="a7"/>
          <w:color w:val="000000"/>
          <w:sz w:val="28"/>
          <w:szCs w:val="28"/>
          <w:lang w:val="en-US"/>
        </w:rPr>
        <w:t>P</w:t>
      </w:r>
      <w:r w:rsidRPr="00183DCD">
        <w:rPr>
          <w:color w:val="000000"/>
          <w:sz w:val="28"/>
          <w:szCs w:val="28"/>
          <w:lang w:val="en-US"/>
        </w:rPr>
        <w:t>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V</w:t>
      </w:r>
      <w:r w:rsidRPr="00183DCD">
        <w:rPr>
          <w:color w:val="000000"/>
          <w:sz w:val="28"/>
          <w:szCs w:val="28"/>
          <w:lang w:val="en-US"/>
        </w:rPr>
        <w:t> is small.</w:t>
      </w:r>
    </w:p>
    <w:p w:rsidR="001C54CD" w:rsidRPr="00A00BD9" w:rsidRDefault="001C54CD" w:rsidP="004A7C6A">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When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positive (that is, when </w:t>
      </w:r>
      <w:proofErr w:type="gramStart"/>
      <w:r w:rsidRPr="00183DCD">
        <w:rPr>
          <w:rStyle w:val="a7"/>
          <w:color w:val="000000"/>
          <w:sz w:val="28"/>
          <w:szCs w:val="28"/>
          <w:lang w:val="en-US"/>
        </w:rPr>
        <w:t>qP</w:t>
      </w:r>
      <w:proofErr w:type="gramEnd"/>
      <w:r w:rsidRPr="00183DCD">
        <w:rPr>
          <w:color w:val="000000"/>
          <w:sz w:val="28"/>
          <w:szCs w:val="28"/>
          <w:lang w:val="en-US"/>
        </w:rPr>
        <w:t xml:space="preserve"> is positive), the system has gained heat from the surroundings (Table 5.1), which means the process is endothermic. When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negative, the system has released heat to the surroundings, which means the process is exothermic. To continue the bank analogy of Figure 5.7, under constant pressure </w:t>
      </w:r>
      <w:proofErr w:type="gramStart"/>
      <w:r w:rsidRPr="00183DCD">
        <w:rPr>
          <w:color w:val="000000"/>
          <w:sz w:val="28"/>
          <w:szCs w:val="28"/>
          <w:lang w:val="en-US"/>
        </w:rPr>
        <w:t>an endothermic</w:t>
      </w:r>
      <w:proofErr w:type="gramEnd"/>
      <w:r w:rsidRPr="00183DCD">
        <w:rPr>
          <w:color w:val="000000"/>
          <w:sz w:val="28"/>
          <w:szCs w:val="28"/>
          <w:lang w:val="en-US"/>
        </w:rPr>
        <w:t xml:space="preserve"> process deposits energy in the system in the form of heat and an exothermic process withdraws energy in the form of heat </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5.12 Endothermic and exothermic processes.</w:t>
      </w:r>
      <w:r w:rsidRPr="00183DCD">
        <w:rPr>
          <w:color w:val="000000"/>
          <w:sz w:val="28"/>
          <w:szCs w:val="28"/>
          <w:lang w:val="en-US"/>
        </w:rPr>
        <w:t> (a) An endothermic process (</w:t>
      </w:r>
      <w:r w:rsidRPr="00183DCD">
        <w:rPr>
          <w:color w:val="000000"/>
          <w:sz w:val="28"/>
          <w:szCs w:val="28"/>
        </w:rPr>
        <w:t>Δ</w:t>
      </w:r>
      <w:r w:rsidRPr="00183DCD">
        <w:rPr>
          <w:color w:val="000000"/>
          <w:sz w:val="28"/>
          <w:szCs w:val="28"/>
          <w:lang w:val="en-US"/>
        </w:rPr>
        <w:t>H &gt; 0) deposits heat into the system. (b) An exothermic process (</w:t>
      </w:r>
      <w:r w:rsidRPr="00183DCD">
        <w:rPr>
          <w:color w:val="000000"/>
          <w:sz w:val="28"/>
          <w:szCs w:val="28"/>
        </w:rPr>
        <w:t>Δ</w:t>
      </w:r>
      <w:r w:rsidRPr="00183DCD">
        <w:rPr>
          <w:color w:val="000000"/>
          <w:sz w:val="28"/>
          <w:szCs w:val="28"/>
          <w:lang w:val="en-US"/>
        </w:rPr>
        <w:t>H &lt; 0) withdraws heat from the system.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w:t>
      </w:r>
      <w:r w:rsidRPr="00183DCD">
        <w:rPr>
          <w:rStyle w:val="a7"/>
          <w:color w:val="000000"/>
          <w:sz w:val="28"/>
          <w:szCs w:val="28"/>
          <w:lang w:val="en-US"/>
        </w:rPr>
        <w:t>H</w:t>
      </w:r>
      <w:r w:rsidRPr="00183DCD">
        <w:rPr>
          <w:color w:val="000000"/>
          <w:sz w:val="28"/>
          <w:szCs w:val="28"/>
          <w:lang w:val="en-US"/>
        </w:rPr>
        <w:t xml:space="preserve"> is a state function,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(which equals </w:t>
      </w:r>
      <w:proofErr w:type="gramStart"/>
      <w:r w:rsidRPr="00183DCD">
        <w:rPr>
          <w:rStyle w:val="a7"/>
          <w:color w:val="000000"/>
          <w:sz w:val="28"/>
          <w:szCs w:val="28"/>
          <w:lang w:val="en-US"/>
        </w:rPr>
        <w:t>qP</w:t>
      </w:r>
      <w:proofErr w:type="gramEnd"/>
      <w:r w:rsidRPr="00183DCD">
        <w:rPr>
          <w:rStyle w:val="a7"/>
          <w:color w:val="000000"/>
          <w:sz w:val="28"/>
          <w:szCs w:val="28"/>
          <w:lang w:val="en-US"/>
        </w:rPr>
        <w:t>)</w:t>
      </w:r>
      <w:r w:rsidRPr="00183DCD">
        <w:rPr>
          <w:color w:val="000000"/>
          <w:sz w:val="28"/>
          <w:szCs w:val="28"/>
          <w:lang w:val="en-US"/>
        </w:rPr>
        <w:t> depends only on the initial and final states of the system, not on how the change occurs. At first glance this statement might seem to contradict our discussion in Section 5.2, in which we said that </w:t>
      </w:r>
      <w:r w:rsidRPr="00183DCD">
        <w:rPr>
          <w:rStyle w:val="a7"/>
          <w:color w:val="000000"/>
          <w:sz w:val="28"/>
          <w:szCs w:val="28"/>
          <w:lang w:val="en-US"/>
        </w:rPr>
        <w:t>q</w:t>
      </w:r>
      <w:r w:rsidRPr="00183DCD">
        <w:rPr>
          <w:color w:val="000000"/>
          <w:sz w:val="28"/>
          <w:szCs w:val="28"/>
          <w:lang w:val="en-US"/>
        </w:rPr>
        <w:t> is </w:t>
      </w:r>
      <w:r w:rsidRPr="00183DCD">
        <w:rPr>
          <w:rStyle w:val="a7"/>
          <w:color w:val="000000"/>
          <w:sz w:val="28"/>
          <w:szCs w:val="28"/>
          <w:lang w:val="en-US"/>
        </w:rPr>
        <w:t>not</w:t>
      </w:r>
      <w:r w:rsidRPr="00183DCD">
        <w:rPr>
          <w:color w:val="000000"/>
          <w:sz w:val="28"/>
          <w:szCs w:val="28"/>
          <w:lang w:val="en-US"/>
        </w:rPr>
        <w:t xml:space="preserve"> a state function. There is no contradiction, however, because the relationship between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and </w:t>
      </w:r>
      <w:proofErr w:type="gramStart"/>
      <w:r w:rsidRPr="00183DCD">
        <w:rPr>
          <w:rStyle w:val="a7"/>
          <w:color w:val="000000"/>
          <w:sz w:val="28"/>
          <w:szCs w:val="28"/>
          <w:lang w:val="en-US"/>
        </w:rPr>
        <w:t>qP</w:t>
      </w:r>
      <w:proofErr w:type="gramEnd"/>
      <w:r w:rsidRPr="00183DCD">
        <w:rPr>
          <w:color w:val="000000"/>
          <w:sz w:val="28"/>
          <w:szCs w:val="28"/>
          <w:lang w:val="en-US"/>
        </w:rPr>
        <w:t> has the special limitations that only </w:t>
      </w:r>
      <w:r w:rsidRPr="00183DCD">
        <w:rPr>
          <w:rStyle w:val="a7"/>
          <w:color w:val="000000"/>
          <w:sz w:val="28"/>
          <w:szCs w:val="28"/>
          <w:lang w:val="en-US"/>
        </w:rPr>
        <w:t>P-V</w:t>
      </w:r>
      <w:r w:rsidRPr="00183DCD">
        <w:rPr>
          <w:color w:val="000000"/>
          <w:sz w:val="28"/>
          <w:szCs w:val="28"/>
          <w:lang w:val="en-US"/>
        </w:rPr>
        <w:t> work is involved and that the pressure is constant.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What common laboratory measuring device will we likely always use in experiments that measure enthalpy changes?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5.3 Determining the Sign of </w:t>
      </w:r>
      <w:r w:rsidRPr="00183DCD">
        <w:rPr>
          <w:rStyle w:val="a3"/>
          <w:color w:val="000000"/>
          <w:sz w:val="28"/>
          <w:szCs w:val="28"/>
        </w:rPr>
        <w:t>Δ</w:t>
      </w:r>
      <w:r w:rsidRPr="00183DCD">
        <w:rPr>
          <w:rStyle w:val="a3"/>
          <w:color w:val="000000"/>
          <w:sz w:val="28"/>
          <w:szCs w:val="28"/>
          <w:lang w:val="en-US"/>
        </w:rPr>
        <w:t>H</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Indicate the sign of the enthalpy change,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in these processes carried out under atmospheric pressure and indicate whether each process is endothermic or </w:t>
      </w:r>
      <w:r w:rsidRPr="00183DCD">
        <w:rPr>
          <w:color w:val="000000"/>
          <w:sz w:val="28"/>
          <w:szCs w:val="28"/>
          <w:lang w:val="en-US"/>
        </w:rPr>
        <w:lastRenderedPageBreak/>
        <w:t>exothermic: </w:t>
      </w:r>
      <w:r w:rsidRPr="00183DCD">
        <w:rPr>
          <w:rStyle w:val="a3"/>
          <w:color w:val="000000"/>
          <w:sz w:val="28"/>
          <w:szCs w:val="28"/>
          <w:lang w:val="en-US"/>
        </w:rPr>
        <w:t>(a)</w:t>
      </w:r>
      <w:r w:rsidRPr="00183DCD">
        <w:rPr>
          <w:color w:val="000000"/>
          <w:sz w:val="28"/>
          <w:szCs w:val="28"/>
          <w:lang w:val="en-US"/>
        </w:rPr>
        <w:t> An ice cube melts; </w:t>
      </w:r>
      <w:r w:rsidRPr="00183DCD">
        <w:rPr>
          <w:rStyle w:val="a3"/>
          <w:color w:val="000000"/>
          <w:sz w:val="28"/>
          <w:szCs w:val="28"/>
          <w:lang w:val="en-US"/>
        </w:rPr>
        <w:t>(b)</w:t>
      </w:r>
      <w:r w:rsidRPr="00183DCD">
        <w:rPr>
          <w:color w:val="000000"/>
          <w:sz w:val="28"/>
          <w:szCs w:val="28"/>
          <w:lang w:val="en-US"/>
        </w:rPr>
        <w:t> 1 g of butane (C</w:t>
      </w:r>
      <w:r w:rsidRPr="00183DCD">
        <w:rPr>
          <w:color w:val="000000"/>
          <w:sz w:val="28"/>
          <w:szCs w:val="28"/>
          <w:vertAlign w:val="subscript"/>
          <w:lang w:val="en-US"/>
        </w:rPr>
        <w:t>4</w:t>
      </w:r>
      <w:r w:rsidRPr="00183DCD">
        <w:rPr>
          <w:color w:val="000000"/>
          <w:sz w:val="28"/>
          <w:szCs w:val="28"/>
          <w:lang w:val="en-US"/>
        </w:rPr>
        <w:t>H</w:t>
      </w:r>
      <w:r w:rsidRPr="00183DCD">
        <w:rPr>
          <w:color w:val="000000"/>
          <w:sz w:val="28"/>
          <w:szCs w:val="28"/>
          <w:vertAlign w:val="subscript"/>
          <w:lang w:val="en-US"/>
        </w:rPr>
        <w:t>10</w:t>
      </w:r>
      <w:r w:rsidRPr="00183DCD">
        <w:rPr>
          <w:color w:val="000000"/>
          <w:sz w:val="28"/>
          <w:szCs w:val="28"/>
          <w:lang w:val="en-US"/>
        </w:rPr>
        <w:t>) is combusted in sufficient oxygen to give complete combustion to CO</w:t>
      </w:r>
      <w:r w:rsidRPr="00183DCD">
        <w:rPr>
          <w:color w:val="000000"/>
          <w:sz w:val="28"/>
          <w:szCs w:val="28"/>
          <w:vertAlign w:val="subscript"/>
          <w:lang w:val="en-US"/>
        </w:rPr>
        <w:t>2</w:t>
      </w:r>
      <w:r w:rsidRPr="00183DCD">
        <w:rPr>
          <w:color w:val="000000"/>
          <w:sz w:val="28"/>
          <w:szCs w:val="28"/>
          <w:lang w:val="en-US"/>
        </w:rPr>
        <w:t>and H</w:t>
      </w:r>
      <w:r w:rsidRPr="00183DCD">
        <w:rPr>
          <w:color w:val="000000"/>
          <w:sz w:val="28"/>
          <w:szCs w:val="28"/>
          <w:vertAlign w:val="subscript"/>
          <w:lang w:val="en-US"/>
        </w:rPr>
        <w:t>2</w:t>
      </w:r>
      <w:r w:rsidRPr="00183DCD">
        <w:rPr>
          <w:color w:val="000000"/>
          <w:sz w:val="28"/>
          <w:szCs w:val="28"/>
          <w:lang w:val="en-US"/>
        </w:rPr>
        <w:t>O.</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xml:space="preserve"> Our goal is to determine whether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positive or negative for each process. Because each process occurs at constant pressure, the enthalpy change equals the quantity of heat absorbed or released,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proofErr w:type="gramStart"/>
      <w:r w:rsidRPr="00183DCD">
        <w:rPr>
          <w:rStyle w:val="a7"/>
          <w:color w:val="000000"/>
          <w:sz w:val="28"/>
          <w:szCs w:val="28"/>
          <w:lang w:val="en-US"/>
        </w:rPr>
        <w:t>q</w:t>
      </w:r>
      <w:r w:rsidRPr="00183DCD">
        <w:rPr>
          <w:rStyle w:val="a7"/>
          <w:color w:val="000000"/>
          <w:sz w:val="28"/>
          <w:szCs w:val="28"/>
          <w:vertAlign w:val="subscript"/>
          <w:lang w:val="en-US"/>
        </w:rPr>
        <w:t>P</w:t>
      </w:r>
      <w:proofErr w:type="gramEnd"/>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xml:space="preserve"> We must predict whether heat is absorbed or released by the system in each process. Processes in which heat is absorbed are endothermic and have a positive sign for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those in which heat is released are exothermic and have a negative sign for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xml:space="preserve"> In (a) the water that makes up the ice cube is the system. The ice cube absorbs heat from the surroundings as it melts, so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positive and the process is endothermic. In (b) the system is the 1 g of butane and the oxygen required to combust it. The combustion of butane in oxygen gives off heat, so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negative and the process is exothermic.</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Molten gold poured into a mold solidifies at atmospheric pressure. With the gold defined as the system, is the solidification an exothermic or endothermic process?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In order to solidify, the gold must cool to below its melting temperature. It cools by transferring heat to its surroundings. The air around the sample would feel hot because heat is transferred to it from the molten gold, meaning the process is exothermic.</w:t>
      </w:r>
    </w:p>
    <w:p w:rsidR="001C54CD" w:rsidRDefault="001C54CD"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You may notice that solidification of a liquid is the reverse of the melting we analyzed in the exercise. As we will see, reversing the direction of a process changes the sign of the heat transferred.</w:t>
      </w:r>
    </w:p>
    <w:p w:rsidR="003E1EE6" w:rsidRPr="003E1EE6" w:rsidRDefault="003E1EE6" w:rsidP="00183DCD">
      <w:pPr>
        <w:pStyle w:val="a4"/>
        <w:shd w:val="clear" w:color="auto" w:fill="FFFFFF"/>
        <w:spacing w:before="0" w:beforeAutospacing="0" w:after="0" w:afterAutospacing="0"/>
        <w:ind w:firstLine="360"/>
        <w:jc w:val="both"/>
        <w:rPr>
          <w:color w:val="000000"/>
          <w:sz w:val="28"/>
          <w:szCs w:val="28"/>
          <w:lang w:val="kk-KZ"/>
        </w:rPr>
      </w:pP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ENERGY, ENTHALPY, AND </w:t>
      </w:r>
      <w:r w:rsidRPr="00183DCD">
        <w:rPr>
          <w:rStyle w:val="a7"/>
          <w:b/>
          <w:bCs/>
          <w:color w:val="000000"/>
          <w:sz w:val="28"/>
          <w:szCs w:val="28"/>
          <w:lang w:val="en-US"/>
        </w:rPr>
        <w:t>P-V</w:t>
      </w:r>
      <w:r w:rsidRPr="00183DCD">
        <w:rPr>
          <w:rStyle w:val="a3"/>
          <w:color w:val="000000"/>
          <w:sz w:val="28"/>
          <w:szCs w:val="28"/>
          <w:lang w:val="en-US"/>
        </w:rPr>
        <w:t> WORK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chemistry we are interested mainly in two types of work: electrical work and mechanical work done by expanding gases. We focus here on the latter, called pressure-volume, or </w:t>
      </w:r>
      <w:r w:rsidRPr="00183DCD">
        <w:rPr>
          <w:rStyle w:val="a7"/>
          <w:color w:val="000000"/>
          <w:sz w:val="28"/>
          <w:szCs w:val="28"/>
          <w:lang w:val="en-US"/>
        </w:rPr>
        <w:t>P-V</w:t>
      </w:r>
      <w:r w:rsidRPr="00183DCD">
        <w:rPr>
          <w:color w:val="000000"/>
          <w:sz w:val="28"/>
          <w:szCs w:val="28"/>
          <w:lang w:val="en-US"/>
        </w:rPr>
        <w:t>, work. Expanding gases in the cylinder of an automobile engine do </w:t>
      </w:r>
      <w:r w:rsidRPr="00183DCD">
        <w:rPr>
          <w:rStyle w:val="a7"/>
          <w:color w:val="000000"/>
          <w:sz w:val="28"/>
          <w:szCs w:val="28"/>
          <w:lang w:val="en-US"/>
        </w:rPr>
        <w:t>P-V</w:t>
      </w:r>
      <w:r w:rsidRPr="00183DCD">
        <w:rPr>
          <w:color w:val="000000"/>
          <w:sz w:val="28"/>
          <w:szCs w:val="28"/>
          <w:lang w:val="en-US"/>
        </w:rPr>
        <w:t> work on the piston; this work eventually turns the wheels. Expanding gases from an open reaction vessel do </w:t>
      </w:r>
      <w:r w:rsidRPr="00183DCD">
        <w:rPr>
          <w:rStyle w:val="a7"/>
          <w:color w:val="000000"/>
          <w:sz w:val="28"/>
          <w:szCs w:val="28"/>
          <w:lang w:val="en-US"/>
        </w:rPr>
        <w:t>P-V</w:t>
      </w:r>
      <w:r w:rsidRPr="00183DCD">
        <w:rPr>
          <w:color w:val="000000"/>
          <w:sz w:val="28"/>
          <w:szCs w:val="28"/>
          <w:lang w:val="en-US"/>
        </w:rPr>
        <w:t> work on the atmosphere. This work accomplishes nothing in a practical sense, but we must keep track of all work, useful or not, when monitoring energy changes in a system.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Let's consider a gas confined to a cylinder with a movable piston of cross-sectional area </w:t>
      </w:r>
      <w:r w:rsidRPr="00183DCD">
        <w:rPr>
          <w:rStyle w:val="a7"/>
          <w:color w:val="000000"/>
          <w:sz w:val="28"/>
          <w:szCs w:val="28"/>
          <w:lang w:val="en-US"/>
        </w:rPr>
        <w:t>A</w:t>
      </w:r>
      <w:r w:rsidRPr="00183DCD">
        <w:rPr>
          <w:color w:val="000000"/>
          <w:sz w:val="28"/>
          <w:szCs w:val="28"/>
          <w:lang w:val="en-US"/>
        </w:rPr>
        <w:t> (</w:t>
      </w:r>
      <w:r w:rsidRPr="00183DCD">
        <w:rPr>
          <w:rStyle w:val="a3"/>
          <w:color w:val="000000"/>
          <w:sz w:val="28"/>
          <w:szCs w:val="28"/>
          <w:lang w:val="en-US"/>
        </w:rPr>
        <w:t>FIGURE 5.13</w:t>
      </w:r>
      <w:r w:rsidRPr="00183DCD">
        <w:rPr>
          <w:color w:val="000000"/>
          <w:sz w:val="28"/>
          <w:szCs w:val="28"/>
          <w:lang w:val="en-US"/>
        </w:rPr>
        <w:t>). A downward force E acts on the piston. The </w:t>
      </w:r>
      <w:r w:rsidRPr="00183DCD">
        <w:rPr>
          <w:rStyle w:val="a7"/>
          <w:color w:val="000000"/>
          <w:sz w:val="28"/>
          <w:szCs w:val="28"/>
          <w:lang w:val="en-US"/>
        </w:rPr>
        <w:t>pressure, P</w:t>
      </w:r>
      <w:r w:rsidRPr="00183DCD">
        <w:rPr>
          <w:color w:val="000000"/>
          <w:sz w:val="28"/>
          <w:szCs w:val="28"/>
          <w:lang w:val="en-US"/>
        </w:rPr>
        <w:t>, on the gas is the force per area: </w:t>
      </w:r>
      <w:r w:rsidRPr="00183DCD">
        <w:rPr>
          <w:rStyle w:val="a7"/>
          <w:color w:val="000000"/>
          <w:sz w:val="28"/>
          <w:szCs w:val="28"/>
          <w:lang w:val="en-US"/>
        </w:rPr>
        <w:t>P = F/A</w:t>
      </w:r>
      <w:r w:rsidRPr="00183DCD">
        <w:rPr>
          <w:color w:val="000000"/>
          <w:sz w:val="28"/>
          <w:szCs w:val="28"/>
          <w:lang w:val="en-US"/>
        </w:rPr>
        <w:t>. We assume that the piston is massless and that the only pressure acting on it is the </w:t>
      </w:r>
      <w:r w:rsidRPr="00183DCD">
        <w:rPr>
          <w:rStyle w:val="a7"/>
          <w:color w:val="000000"/>
          <w:sz w:val="28"/>
          <w:szCs w:val="28"/>
          <w:lang w:val="en-US"/>
        </w:rPr>
        <w:t>atmospheric pressure</w:t>
      </w:r>
      <w:r w:rsidRPr="00183DCD">
        <w:rPr>
          <w:color w:val="000000"/>
          <w:sz w:val="28"/>
          <w:szCs w:val="28"/>
          <w:lang w:val="en-US"/>
        </w:rPr>
        <w:t> that is due to Earth's atmosphere, which we assume to be constant.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47E82FE3" wp14:editId="3181F92C">
            <wp:extent cx="2695698" cy="2033375"/>
            <wp:effectExtent l="0" t="0" r="0" b="5080"/>
            <wp:docPr id="320" name="Рисунок 320" descr="http://schoolbag.info/chemistry/central/central.files/image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0" descr="http://schoolbag.info/chemistry/central/central.files/image558.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95789" cy="2033444"/>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5.13 Pressure-volume </w:t>
      </w:r>
      <w:proofErr w:type="gramStart"/>
      <w:r w:rsidRPr="00183DCD">
        <w:rPr>
          <w:rStyle w:val="a3"/>
          <w:color w:val="000000"/>
          <w:sz w:val="28"/>
          <w:szCs w:val="28"/>
          <w:lang w:val="en-US"/>
        </w:rPr>
        <w:t>work</w:t>
      </w:r>
      <w:proofErr w:type="gramEnd"/>
      <w:r w:rsidRPr="00183DCD">
        <w:rPr>
          <w:rStyle w:val="a3"/>
          <w:color w:val="000000"/>
          <w:sz w:val="28"/>
          <w:szCs w:val="28"/>
          <w:lang w:val="en-US"/>
        </w:rPr>
        <w:t>.</w:t>
      </w:r>
      <w:r w:rsidRPr="00183DCD">
        <w:rPr>
          <w:color w:val="000000"/>
          <w:sz w:val="28"/>
          <w:szCs w:val="28"/>
          <w:lang w:val="en-US"/>
        </w:rPr>
        <w:t> The amount of work done by the system on the surroundings is </w:t>
      </w:r>
      <w:r w:rsidRPr="00183DCD">
        <w:rPr>
          <w:rStyle w:val="a7"/>
          <w:color w:val="000000"/>
          <w:sz w:val="28"/>
          <w:szCs w:val="28"/>
          <w:lang w:val="en-US"/>
        </w:rPr>
        <w:t>w = −P</w:t>
      </w:r>
      <w:r w:rsidRPr="00183DCD">
        <w:rPr>
          <w:rStyle w:val="a7"/>
          <w:color w:val="000000"/>
          <w:sz w:val="28"/>
          <w:szCs w:val="28"/>
        </w:rPr>
        <w:t>Δ</w:t>
      </w:r>
      <w:r w:rsidRPr="00183DCD">
        <w:rPr>
          <w:rStyle w:val="a7"/>
          <w:color w:val="000000"/>
          <w:sz w:val="28"/>
          <w:szCs w:val="28"/>
          <w:lang w:val="en-US"/>
        </w:rPr>
        <w:t>V</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Suppose the gas expands and the piston moves a distance </w:t>
      </w:r>
      <w:r w:rsidRPr="00183DCD">
        <w:rPr>
          <w:rStyle w:val="a7"/>
          <w:color w:val="000000"/>
          <w:sz w:val="28"/>
          <w:szCs w:val="28"/>
          <w:lang w:val="en-US"/>
        </w:rPr>
        <w:t>Mi</w:t>
      </w:r>
      <w:r w:rsidRPr="00183DCD">
        <w:rPr>
          <w:color w:val="000000"/>
          <w:sz w:val="28"/>
          <w:szCs w:val="28"/>
          <w:lang w:val="en-US"/>
        </w:rPr>
        <w:t>. From Equation 5.3, the magnitude of the work done by the system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Magnitude of work = force × distance = F × </w:t>
      </w:r>
      <w:r w:rsidRPr="00183DCD">
        <w:rPr>
          <w:rStyle w:val="a7"/>
          <w:color w:val="000000"/>
          <w:sz w:val="28"/>
          <w:szCs w:val="28"/>
          <w:lang w:val="en-US"/>
        </w:rPr>
        <w:t>h</w:t>
      </w:r>
      <w:r w:rsidRPr="00183DCD">
        <w:rPr>
          <w:color w:val="000000"/>
          <w:sz w:val="28"/>
          <w:szCs w:val="28"/>
          <w:lang w:val="en-US"/>
        </w:rPr>
        <w:t>       [5.11]</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rearrange the definition of pressure, </w:t>
      </w:r>
      <w:r w:rsidRPr="00183DCD">
        <w:rPr>
          <w:rStyle w:val="a7"/>
          <w:color w:val="000000"/>
          <w:sz w:val="28"/>
          <w:szCs w:val="28"/>
          <w:lang w:val="en-US"/>
        </w:rPr>
        <w:t>P</w:t>
      </w:r>
      <w:r w:rsidRPr="00183DCD">
        <w:rPr>
          <w:color w:val="000000"/>
          <w:sz w:val="28"/>
          <w:szCs w:val="28"/>
          <w:lang w:val="en-US"/>
        </w:rPr>
        <w:t> = </w:t>
      </w:r>
      <w:r w:rsidRPr="00183DCD">
        <w:rPr>
          <w:rStyle w:val="a7"/>
          <w:color w:val="000000"/>
          <w:sz w:val="28"/>
          <w:szCs w:val="28"/>
          <w:lang w:val="en-US"/>
        </w:rPr>
        <w:t>F</w:t>
      </w:r>
      <w:r w:rsidRPr="00183DCD">
        <w:rPr>
          <w:color w:val="000000"/>
          <w:sz w:val="28"/>
          <w:szCs w:val="28"/>
          <w:lang w:val="en-US"/>
        </w:rPr>
        <w:t>/</w:t>
      </w:r>
      <w:r w:rsidRPr="00183DCD">
        <w:rPr>
          <w:rStyle w:val="a7"/>
          <w:color w:val="000000"/>
          <w:sz w:val="28"/>
          <w:szCs w:val="28"/>
          <w:lang w:val="en-US"/>
        </w:rPr>
        <w:t>A</w:t>
      </w:r>
      <w:r w:rsidRPr="00183DCD">
        <w:rPr>
          <w:color w:val="000000"/>
          <w:sz w:val="28"/>
          <w:szCs w:val="28"/>
          <w:lang w:val="en-US"/>
        </w:rPr>
        <w:t>, to </w:t>
      </w:r>
      <w:r w:rsidRPr="00183DCD">
        <w:rPr>
          <w:rStyle w:val="a7"/>
          <w:color w:val="000000"/>
          <w:sz w:val="28"/>
          <w:szCs w:val="28"/>
          <w:lang w:val="en-US"/>
        </w:rPr>
        <w:t>F</w:t>
      </w:r>
      <w:r w:rsidRPr="00183DCD">
        <w:rPr>
          <w:color w:val="000000"/>
          <w:sz w:val="28"/>
          <w:szCs w:val="28"/>
          <w:lang w:val="en-US"/>
        </w:rPr>
        <w:t> = </w:t>
      </w:r>
      <w:r w:rsidRPr="00183DCD">
        <w:rPr>
          <w:rStyle w:val="a7"/>
          <w:color w:val="000000"/>
          <w:sz w:val="28"/>
          <w:szCs w:val="28"/>
          <w:lang w:val="en-US"/>
        </w:rPr>
        <w:t>P</w:t>
      </w:r>
      <w:r w:rsidRPr="00183DCD">
        <w:rPr>
          <w:color w:val="000000"/>
          <w:sz w:val="28"/>
          <w:szCs w:val="28"/>
          <w:lang w:val="en-US"/>
        </w:rPr>
        <w:t> × </w:t>
      </w:r>
      <w:r w:rsidRPr="00183DCD">
        <w:rPr>
          <w:rStyle w:val="a7"/>
          <w:color w:val="000000"/>
          <w:sz w:val="28"/>
          <w:szCs w:val="28"/>
          <w:lang w:val="en-US"/>
        </w:rPr>
        <w:t>A</w:t>
      </w:r>
      <w:r w:rsidRPr="00183DCD">
        <w:rPr>
          <w:color w:val="000000"/>
          <w:sz w:val="28"/>
          <w:szCs w:val="28"/>
          <w:lang w:val="en-US"/>
        </w:rPr>
        <w:t>. The volume change, A </w:t>
      </w:r>
      <w:r w:rsidRPr="00183DCD">
        <w:rPr>
          <w:rStyle w:val="a7"/>
          <w:color w:val="000000"/>
          <w:sz w:val="28"/>
          <w:szCs w:val="28"/>
          <w:lang w:val="en-US"/>
        </w:rPr>
        <w:t>V</w:t>
      </w:r>
      <w:r w:rsidRPr="00183DCD">
        <w:rPr>
          <w:color w:val="000000"/>
          <w:sz w:val="28"/>
          <w:szCs w:val="28"/>
          <w:lang w:val="en-US"/>
        </w:rPr>
        <w:t>, resulting from the movement of the piston is the product of the cross-sectional area of the piston and the distance it moves: A </w:t>
      </w:r>
      <w:r w:rsidRPr="00183DCD">
        <w:rPr>
          <w:rStyle w:val="a7"/>
          <w:color w:val="000000"/>
          <w:sz w:val="28"/>
          <w:szCs w:val="28"/>
          <w:lang w:val="en-US"/>
        </w:rPr>
        <w:t>V</w:t>
      </w:r>
      <w:r w:rsidRPr="00183DCD">
        <w:rPr>
          <w:color w:val="000000"/>
          <w:sz w:val="28"/>
          <w:szCs w:val="28"/>
          <w:lang w:val="en-US"/>
        </w:rPr>
        <w:t> = </w:t>
      </w:r>
      <w:r w:rsidRPr="00183DCD">
        <w:rPr>
          <w:rStyle w:val="a7"/>
          <w:color w:val="000000"/>
          <w:sz w:val="28"/>
          <w:szCs w:val="28"/>
          <w:lang w:val="en-US"/>
        </w:rPr>
        <w:t>A</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lang w:val="en-US"/>
        </w:rPr>
        <w:t>. Substituting into Equation 5.11 gives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03A6673" wp14:editId="4B792125">
            <wp:extent cx="4038600" cy="419100"/>
            <wp:effectExtent l="0" t="0" r="0" b="0"/>
            <wp:docPr id="318" name="Рисунок 318" descr="http://schoolbag.info/chemistry/central/central.files/image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descr="http://schoolbag.info/chemistry/central/central.files/image559.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038600" cy="4191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the system (the confined gas) does work on the surroundings, the work is a negative quantity: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0F95A58" wp14:editId="790B8389">
            <wp:extent cx="3228975" cy="219075"/>
            <wp:effectExtent l="0" t="0" r="9525" b="9525"/>
            <wp:docPr id="317" name="Рисунок 317" descr="http://schoolbag.info/chemistry/central/central.files/image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descr="http://schoolbag.info/chemistry/central/central.files/image56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228975" cy="2190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Now, if </w:t>
      </w:r>
      <w:r w:rsidRPr="00183DCD">
        <w:rPr>
          <w:rStyle w:val="a7"/>
          <w:color w:val="000000"/>
          <w:sz w:val="28"/>
          <w:szCs w:val="28"/>
          <w:lang w:val="en-US"/>
        </w:rPr>
        <w:t>P-V</w:t>
      </w:r>
      <w:r w:rsidRPr="00183DCD">
        <w:rPr>
          <w:color w:val="000000"/>
          <w:sz w:val="28"/>
          <w:szCs w:val="28"/>
          <w:lang w:val="en-US"/>
        </w:rPr>
        <w:t> work is the only work that can be done, we can substitute Equation 5.12 into Equation 5.5 to give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9C206FF" wp14:editId="33933D21">
            <wp:extent cx="3781425" cy="228600"/>
            <wp:effectExtent l="0" t="0" r="9525" b="0"/>
            <wp:docPr id="316" name="Рисунок 316" descr="http://schoolbag.info/chemistry/central/central.files/image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descr="http://schoolbag.info/chemistry/central/central.files/image561.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781425" cy="2286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 reaction is carried out in a constant-volume container (</w:t>
      </w:r>
      <w:r w:rsidRPr="00183DCD">
        <w:rPr>
          <w:color w:val="000000"/>
          <w:sz w:val="28"/>
          <w:szCs w:val="28"/>
        </w:rPr>
        <w:t>Δ</w:t>
      </w:r>
      <w:r w:rsidRPr="00183DCD">
        <w:rPr>
          <w:rStyle w:val="a7"/>
          <w:color w:val="000000"/>
          <w:sz w:val="28"/>
          <w:szCs w:val="28"/>
          <w:lang w:val="en-US"/>
        </w:rPr>
        <w:t>V</w:t>
      </w:r>
      <w:r w:rsidRPr="00183DCD">
        <w:rPr>
          <w:color w:val="000000"/>
          <w:sz w:val="28"/>
          <w:szCs w:val="28"/>
          <w:lang w:val="en-US"/>
        </w:rPr>
        <w:t> = 0), therefore, the heat transferred equals the change in internal energy: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29CE252" wp14:editId="47A33AA1">
            <wp:extent cx="5143500" cy="228600"/>
            <wp:effectExtent l="0" t="0" r="0" b="0"/>
            <wp:docPr id="315" name="Рисунок 315" descr="http://schoolbag.info/chemistry/central/central.files/image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descr="http://schoolbag.info/chemistry/central/central.files/image562.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143500" cy="2286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subscript </w:t>
      </w:r>
      <w:r w:rsidRPr="00183DCD">
        <w:rPr>
          <w:rStyle w:val="a7"/>
          <w:color w:val="000000"/>
          <w:sz w:val="28"/>
          <w:szCs w:val="28"/>
          <w:lang w:val="en-US"/>
        </w:rPr>
        <w:t>V</w:t>
      </w:r>
      <w:r w:rsidRPr="00183DCD">
        <w:rPr>
          <w:color w:val="000000"/>
          <w:sz w:val="28"/>
          <w:szCs w:val="28"/>
          <w:lang w:val="en-US"/>
        </w:rPr>
        <w:t> indicates that the volume is constant.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Most reactions are run under constant pressure, so that Equation 5.13 becomes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C0D2055" wp14:editId="7E9E41A7">
            <wp:extent cx="4381500" cy="523875"/>
            <wp:effectExtent l="0" t="0" r="0" b="9525"/>
            <wp:docPr id="314" name="Рисунок 314" descr="http://schoolbag.info/chemistry/central/central.files/image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descr="http://schoolbag.info/chemistry/central/central.files/image563.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381500" cy="5238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We see from Equation 5.9 that the right side of Equation 5.15 is the enthalpy change under constant-pressure conditions. Thus,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proofErr w:type="gramStart"/>
      <w:r w:rsidRPr="00183DCD">
        <w:rPr>
          <w:rStyle w:val="a7"/>
          <w:color w:val="000000"/>
          <w:sz w:val="28"/>
          <w:szCs w:val="28"/>
          <w:lang w:val="en-US"/>
        </w:rPr>
        <w:t>qp</w:t>
      </w:r>
      <w:proofErr w:type="gramEnd"/>
      <w:r w:rsidRPr="00183DCD">
        <w:rPr>
          <w:color w:val="000000"/>
          <w:sz w:val="28"/>
          <w:szCs w:val="28"/>
          <w:lang w:val="en-US"/>
        </w:rPr>
        <w:t>, as we saw in Equation 5.10.</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In summary, the change in internal energy is equal to the heat gained or lost at constant volume, and the change in enthalpy is equal to the heat gained or lost at constant pressure. The difference between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the amount of </w:t>
      </w:r>
      <w:r w:rsidRPr="00183DCD">
        <w:rPr>
          <w:rStyle w:val="a7"/>
          <w:color w:val="000000"/>
          <w:sz w:val="28"/>
          <w:szCs w:val="28"/>
          <w:lang w:val="en-US"/>
        </w:rPr>
        <w:t>P-V</w:t>
      </w:r>
      <w:r w:rsidRPr="00183DCD">
        <w:rPr>
          <w:color w:val="000000"/>
          <w:sz w:val="28"/>
          <w:szCs w:val="28"/>
          <w:lang w:val="en-US"/>
        </w:rPr>
        <w:t> work done by the system when the process occurs at constant pressure, –</w:t>
      </w:r>
      <w:r w:rsidRPr="00183DCD">
        <w:rPr>
          <w:rStyle w:val="a7"/>
          <w:color w:val="000000"/>
          <w:sz w:val="28"/>
          <w:szCs w:val="28"/>
          <w:lang w:val="en-US"/>
        </w:rPr>
        <w:t>P AV</w:t>
      </w:r>
      <w:r w:rsidRPr="00183DCD">
        <w:rPr>
          <w:color w:val="000000"/>
          <w:sz w:val="28"/>
          <w:szCs w:val="28"/>
          <w:lang w:val="en-US"/>
        </w:rPr>
        <w:t>. The volume change accompanying many reactions is close to zero, which makes </w:t>
      </w:r>
      <w:r w:rsidRPr="00183DCD">
        <w:rPr>
          <w:rStyle w:val="a7"/>
          <w:color w:val="000000"/>
          <w:sz w:val="28"/>
          <w:szCs w:val="28"/>
          <w:lang w:val="en-US"/>
        </w:rPr>
        <w:t>P W</w:t>
      </w:r>
      <w:r w:rsidRPr="00183DCD">
        <w:rPr>
          <w:color w:val="000000"/>
          <w:sz w:val="28"/>
          <w:szCs w:val="28"/>
          <w:lang w:val="en-US"/>
        </w:rPr>
        <w:t xml:space="preserve"> and, therefore, the difference between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small. Under most </w:t>
      </w:r>
      <w:r w:rsidRPr="00183DCD">
        <w:rPr>
          <w:color w:val="000000"/>
          <w:sz w:val="28"/>
          <w:szCs w:val="28"/>
          <w:lang w:val="en-US"/>
        </w:rPr>
        <w:lastRenderedPageBreak/>
        <w:t xml:space="preserve">circumstances, it is generally satisfactory to use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as the measure of energy changes during most chemical processes.</w:t>
      </w:r>
    </w:p>
    <w:p w:rsidR="001C54CD" w:rsidRPr="00183DCD" w:rsidRDefault="001C54CD"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5.4 ENTHALPIES OF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r w:rsidRPr="00183DCD">
        <w:rPr>
          <w:rStyle w:val="a7"/>
          <w:color w:val="000000"/>
          <w:sz w:val="28"/>
          <w:szCs w:val="28"/>
          <w:lang w:val="en-US"/>
        </w:rPr>
        <w:t>H</w:t>
      </w:r>
      <w:r w:rsidRPr="00183DCD">
        <w:rPr>
          <w:color w:val="000000"/>
          <w:sz w:val="28"/>
          <w:szCs w:val="28"/>
          <w:vertAlign w:val="subscript"/>
          <w:lang w:val="en-US"/>
        </w:rPr>
        <w:t>final</w:t>
      </w:r>
      <w:r w:rsidRPr="00183DCD">
        <w:rPr>
          <w:color w:val="000000"/>
          <w:sz w:val="28"/>
          <w:szCs w:val="28"/>
          <w:lang w:val="en-US"/>
        </w:rPr>
        <w:t> —</w:t>
      </w:r>
      <w:r w:rsidRPr="00183DCD">
        <w:rPr>
          <w:rStyle w:val="a7"/>
          <w:color w:val="000000"/>
          <w:sz w:val="28"/>
          <w:szCs w:val="28"/>
          <w:lang w:val="en-US"/>
        </w:rPr>
        <w:t>H</w:t>
      </w:r>
      <w:r w:rsidRPr="00183DCD">
        <w:rPr>
          <w:color w:val="000000"/>
          <w:sz w:val="28"/>
          <w:szCs w:val="28"/>
          <w:vertAlign w:val="subscript"/>
          <w:lang w:val="en-US"/>
        </w:rPr>
        <w:t>initial</w:t>
      </w:r>
      <w:r w:rsidRPr="00183DCD">
        <w:rPr>
          <w:color w:val="000000"/>
          <w:sz w:val="28"/>
          <w:szCs w:val="28"/>
          <w:lang w:val="en-US"/>
        </w:rPr>
        <w:t>, the enthalpy change for a chemical reaction is given by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849AFA3" wp14:editId="5DE3BF61">
            <wp:extent cx="4943475" cy="276225"/>
            <wp:effectExtent l="0" t="0" r="9525" b="9525"/>
            <wp:docPr id="338" name="Рисунок 338" descr="http://schoolbag.info/chemistry/central/central.files/image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descr="http://schoolbag.info/chemistry/central/central.files/image564.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943475" cy="2762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enthalpy change that accompanies a reaction is called either the </w:t>
      </w:r>
      <w:r w:rsidRPr="00183DCD">
        <w:rPr>
          <w:rStyle w:val="a3"/>
          <w:color w:val="000000"/>
          <w:sz w:val="28"/>
          <w:szCs w:val="28"/>
          <w:lang w:val="en-US"/>
        </w:rPr>
        <w:t>enthalpy of reaction</w:t>
      </w:r>
      <w:r w:rsidRPr="00183DCD">
        <w:rPr>
          <w:color w:val="000000"/>
          <w:sz w:val="28"/>
          <w:szCs w:val="28"/>
          <w:lang w:val="en-US"/>
        </w:rPr>
        <w:t> or the </w:t>
      </w:r>
      <w:r w:rsidRPr="00183DCD">
        <w:rPr>
          <w:rStyle w:val="a7"/>
          <w:color w:val="000000"/>
          <w:sz w:val="28"/>
          <w:szCs w:val="28"/>
          <w:lang w:val="en-US"/>
        </w:rPr>
        <w:t>heat of reaction</w:t>
      </w:r>
      <w:r w:rsidRPr="00183DCD">
        <w:rPr>
          <w:color w:val="000000"/>
          <w:sz w:val="28"/>
          <w:szCs w:val="28"/>
          <w:lang w:val="en-US"/>
        </w:rPr>
        <w:t xml:space="preserve"> and is sometimes written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rxn</w:t>
      </w:r>
      <w:r w:rsidRPr="00183DCD">
        <w:rPr>
          <w:color w:val="000000"/>
          <w:sz w:val="28"/>
          <w:szCs w:val="28"/>
          <w:lang w:val="en-US"/>
        </w:rPr>
        <w:t>, where “rxn” is a commonly used abbreviation for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 xml:space="preserve">When we give a numerical value for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rxn</w:t>
      </w:r>
      <w:r w:rsidRPr="00183DCD">
        <w:rPr>
          <w:color w:val="000000"/>
          <w:sz w:val="28"/>
          <w:szCs w:val="28"/>
          <w:lang w:val="en-US"/>
        </w:rPr>
        <w:t xml:space="preserve">, we must specify the reaction involved. For example, when 2 mol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burn to form 2 mol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xml:space="preserve">) at a constant pressure, the system releases 483.6 kJ of heat. </w:t>
      </w:r>
      <w:r w:rsidRPr="00183DCD">
        <w:rPr>
          <w:color w:val="000000"/>
          <w:sz w:val="28"/>
          <w:szCs w:val="28"/>
        </w:rPr>
        <w:t>We can summarize this information as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531CACD" wp14:editId="623DD6CA">
            <wp:extent cx="6229350" cy="238125"/>
            <wp:effectExtent l="0" t="0" r="0" b="9525"/>
            <wp:docPr id="337" name="Рисунок 337" descr="http://schoolbag.info/chemistry/central/central.files/image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descr="http://schoolbag.info/chemistry/central/central.files/image565.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22935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965E5B0" wp14:editId="552976C4">
            <wp:extent cx="2339439" cy="1465550"/>
            <wp:effectExtent l="0" t="0" r="3810" b="1905"/>
            <wp:docPr id="336" name="Рисунок 336" descr="http://schoolbag.info/chemistry/central/central.files/image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descr="http://schoolbag.info/chemistry/central/central.files/image566.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45594" cy="1469406"/>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5.14 Exothermic reaction of hydrogen with oxygen.</w:t>
      </w:r>
      <w:r w:rsidRPr="00183DCD">
        <w:rPr>
          <w:color w:val="000000"/>
          <w:sz w:val="28"/>
          <w:szCs w:val="28"/>
          <w:lang w:val="en-US"/>
        </w:rPr>
        <w:t xml:space="preserve"> When a mixture of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is ignited to form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the resultant explosion produces a ball of flame. Because the system releases heat to the surroundings, the reaction is exothermic as indicated in the enthalpy diagram.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negative sign for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tells us that this reaction is exothermic. Notice that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reported at the end of the balanced equation, without explicitly specifying the amounts of chemicals involved. In such cases the coefficients in the balanced equation represent the number of moles of reactants and products producing the associated enthalpy change. Balanced chemical equations that show the associated enthalpy change in this way are called </w:t>
      </w:r>
      <w:r w:rsidRPr="00183DCD">
        <w:rPr>
          <w:rStyle w:val="a7"/>
          <w:color w:val="000000"/>
          <w:sz w:val="28"/>
          <w:szCs w:val="28"/>
          <w:lang w:val="en-US"/>
        </w:rPr>
        <w:t>thermochemical equations.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exothermic nature of this reaction is also shown in the </w:t>
      </w:r>
      <w:r w:rsidRPr="00183DCD">
        <w:rPr>
          <w:rStyle w:val="a7"/>
          <w:color w:val="000000"/>
          <w:sz w:val="28"/>
          <w:szCs w:val="28"/>
          <w:lang w:val="en-US"/>
        </w:rPr>
        <w:t>enthalpy diagram</w:t>
      </w:r>
      <w:r w:rsidRPr="00183DCD">
        <w:rPr>
          <w:color w:val="000000"/>
          <w:sz w:val="28"/>
          <w:szCs w:val="28"/>
          <w:lang w:val="en-US"/>
        </w:rPr>
        <w:t> in </w:t>
      </w:r>
      <w:r w:rsidRPr="00183DCD">
        <w:rPr>
          <w:rStyle w:val="a3"/>
          <w:color w:val="000000"/>
          <w:sz w:val="28"/>
          <w:szCs w:val="28"/>
          <w:lang w:val="en-US"/>
        </w:rPr>
        <w:t>FIGURE 5.14</w:t>
      </w:r>
      <w:r w:rsidRPr="00183DCD">
        <w:rPr>
          <w:color w:val="000000"/>
          <w:sz w:val="28"/>
          <w:szCs w:val="28"/>
          <w:lang w:val="en-US"/>
        </w:rPr>
        <w:t xml:space="preserve">. Notice that the enthalpy of the reactants is greater (more positive) than the enthalpy of the products. Thus,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r w:rsidRPr="00183DCD">
        <w:rPr>
          <w:rStyle w:val="a7"/>
          <w:color w:val="000000"/>
          <w:sz w:val="28"/>
          <w:szCs w:val="28"/>
          <w:lang w:val="en-US"/>
        </w:rPr>
        <w:t>H</w:t>
      </w:r>
      <w:r w:rsidRPr="00183DCD">
        <w:rPr>
          <w:color w:val="000000"/>
          <w:sz w:val="28"/>
          <w:szCs w:val="28"/>
          <w:vertAlign w:val="subscript"/>
          <w:lang w:val="en-US"/>
        </w:rPr>
        <w:t>products</w:t>
      </w:r>
      <w:r w:rsidRPr="00183DCD">
        <w:rPr>
          <w:color w:val="000000"/>
          <w:sz w:val="28"/>
          <w:szCs w:val="28"/>
          <w:lang w:val="en-US"/>
        </w:rPr>
        <w:t> – </w:t>
      </w:r>
      <w:r w:rsidRPr="00183DCD">
        <w:rPr>
          <w:rStyle w:val="a7"/>
          <w:color w:val="000000"/>
          <w:sz w:val="28"/>
          <w:szCs w:val="28"/>
          <w:lang w:val="en-US"/>
        </w:rPr>
        <w:t>H</w:t>
      </w:r>
      <w:r w:rsidRPr="00183DCD">
        <w:rPr>
          <w:color w:val="000000"/>
          <w:sz w:val="28"/>
          <w:szCs w:val="28"/>
          <w:vertAlign w:val="subscript"/>
          <w:lang w:val="en-US"/>
        </w:rPr>
        <w:t>reactants</w:t>
      </w:r>
      <w:r w:rsidRPr="00183DCD">
        <w:rPr>
          <w:color w:val="000000"/>
          <w:sz w:val="28"/>
          <w:szCs w:val="28"/>
          <w:lang w:val="en-US"/>
        </w:rPr>
        <w:t> is negative.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If the reaction to form water were </w:t>
      </w:r>
      <w:proofErr w:type="gramStart"/>
      <w:r w:rsidRPr="00183DCD">
        <w:rPr>
          <w:color w:val="000000"/>
          <w:sz w:val="28"/>
          <w:szCs w:val="28"/>
          <w:lang w:val="en-US"/>
        </w:rPr>
        <w:t>written </w:t>
      </w:r>
      <w:proofErr w:type="gramEnd"/>
      <w:r w:rsidRPr="00183DCD">
        <w:rPr>
          <w:noProof/>
          <w:color w:val="000000"/>
          <w:sz w:val="28"/>
          <w:szCs w:val="28"/>
        </w:rPr>
        <w:drawing>
          <wp:inline distT="0" distB="0" distL="0" distR="0" wp14:anchorId="32BE1159" wp14:editId="40AC5C7F">
            <wp:extent cx="2228850" cy="228600"/>
            <wp:effectExtent l="0" t="0" r="0" b="0"/>
            <wp:docPr id="354" name="Рисунок 354" descr="http://schoolbag.info/chemistry/central/central.files/image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descr="http://schoolbag.info/chemistry/central/central.files/image567.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28850" cy="228600"/>
                    </a:xfrm>
                    <a:prstGeom prst="rect">
                      <a:avLst/>
                    </a:prstGeom>
                    <a:noFill/>
                    <a:ln>
                      <a:noFill/>
                    </a:ln>
                  </pic:spPr>
                </pic:pic>
              </a:graphicData>
            </a:graphic>
          </wp:inline>
        </w:drawing>
      </w:r>
      <w:r w:rsidRPr="00183DCD">
        <w:rPr>
          <w:color w:val="000000"/>
          <w:sz w:val="28"/>
          <w:szCs w:val="28"/>
          <w:lang w:val="en-US"/>
        </w:rPr>
        <w:t xml:space="preserve">, would you expect the same value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as in Equation 5.17? Why or why not?</w:t>
      </w:r>
    </w:p>
    <w:p w:rsidR="004A7C6A" w:rsidRDefault="001C54CD"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The reaction of hydrogen with oxygen is highly exothermic and occurs rapidly once it starts. It can occur with explosive violence, as demonstrated by the explosions of the German airship </w:t>
      </w:r>
      <w:r w:rsidRPr="00183DCD">
        <w:rPr>
          <w:rStyle w:val="a7"/>
          <w:color w:val="000000"/>
          <w:sz w:val="28"/>
          <w:szCs w:val="28"/>
          <w:lang w:val="en-US"/>
        </w:rPr>
        <w:t>Hindenburg</w:t>
      </w:r>
      <w:r w:rsidRPr="00183DCD">
        <w:rPr>
          <w:color w:val="000000"/>
          <w:sz w:val="28"/>
          <w:szCs w:val="28"/>
          <w:lang w:val="en-US"/>
        </w:rPr>
        <w:t xml:space="preserve"> in 1937 </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5.15 </w:t>
      </w:r>
      <w:proofErr w:type="gramStart"/>
      <w:r w:rsidRPr="00183DCD">
        <w:rPr>
          <w:rStyle w:val="a3"/>
          <w:color w:val="000000"/>
          <w:sz w:val="28"/>
          <w:szCs w:val="28"/>
          <w:lang w:val="en-US"/>
        </w:rPr>
        <w:t>The</w:t>
      </w:r>
      <w:proofErr w:type="gramEnd"/>
      <w:r w:rsidRPr="00183DCD">
        <w:rPr>
          <w:rStyle w:val="a3"/>
          <w:color w:val="000000"/>
          <w:sz w:val="28"/>
          <w:szCs w:val="28"/>
          <w:lang w:val="en-US"/>
        </w:rPr>
        <w:t xml:space="preserve"> burning of the hydrogen-filled airship </w:t>
      </w:r>
      <w:r w:rsidRPr="00183DCD">
        <w:rPr>
          <w:rStyle w:val="a7"/>
          <w:b/>
          <w:bCs/>
          <w:color w:val="000000"/>
          <w:sz w:val="28"/>
          <w:szCs w:val="28"/>
          <w:lang w:val="en-US"/>
        </w:rPr>
        <w:t>Hindenburg</w:t>
      </w:r>
      <w:r w:rsidRPr="00183DCD">
        <w:rPr>
          <w:rStyle w:val="a3"/>
          <w:color w:val="000000"/>
          <w:sz w:val="28"/>
          <w:szCs w:val="28"/>
          <w:lang w:val="en-US"/>
        </w:rPr>
        <w:t>.</w:t>
      </w:r>
      <w:r w:rsidRPr="00183DCD">
        <w:rPr>
          <w:color w:val="000000"/>
          <w:sz w:val="28"/>
          <w:szCs w:val="28"/>
          <w:lang w:val="en-US"/>
        </w:rPr>
        <w:t xml:space="preserve"> This tragedy, in Lakehurst, New Jersey, on May 6, 1937, led to the discontinuation of </w:t>
      </w:r>
      <w:r w:rsidRPr="00183DCD">
        <w:rPr>
          <w:color w:val="000000"/>
          <w:sz w:val="28"/>
          <w:szCs w:val="28"/>
          <w:lang w:val="en-US"/>
        </w:rPr>
        <w:lastRenderedPageBreak/>
        <w:t>hydrogen as a buoyant gas in such craft. Modern-day airships are filled with helium, which is not as buoyant as hydrogen but is not flammable.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following guidelines are helpful when using thermochemical equations and enthalpy diagrams: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1. Enthalpy is an extensive property.</w:t>
      </w:r>
      <w:r w:rsidRPr="00183DCD">
        <w:rPr>
          <w:color w:val="000000"/>
          <w:sz w:val="28"/>
          <w:szCs w:val="28"/>
          <w:lang w:val="en-US"/>
        </w:rPr>
        <w:t xml:space="preserve"> The magnitude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proportional to the amount of reactant consumed in the process. For example, 890 kJ of heat is pro duced when 1 mol of CH</w:t>
      </w:r>
      <w:r w:rsidRPr="00183DCD">
        <w:rPr>
          <w:color w:val="000000"/>
          <w:sz w:val="28"/>
          <w:szCs w:val="28"/>
          <w:vertAlign w:val="subscript"/>
          <w:lang w:val="en-US"/>
        </w:rPr>
        <w:t>4</w:t>
      </w:r>
      <w:r w:rsidRPr="00183DCD">
        <w:rPr>
          <w:color w:val="000000"/>
          <w:sz w:val="28"/>
          <w:szCs w:val="28"/>
          <w:lang w:val="en-US"/>
        </w:rPr>
        <w:t> is burned in a constant-pressure system: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F6553D2" wp14:editId="5D4D7767">
            <wp:extent cx="6553200" cy="238125"/>
            <wp:effectExtent l="0" t="0" r="0" b="9525"/>
            <wp:docPr id="350" name="Рисунок 350" descr="http://schoolbag.info/chemistry/central/central.files/image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3" descr="http://schoolbag.info/chemistry/central/central.files/image569.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55320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the combustion of 1 mol of CH</w:t>
      </w:r>
      <w:r w:rsidRPr="00183DCD">
        <w:rPr>
          <w:color w:val="000000"/>
          <w:sz w:val="28"/>
          <w:szCs w:val="28"/>
          <w:vertAlign w:val="subscript"/>
          <w:lang w:val="en-US"/>
        </w:rPr>
        <w:t>4</w:t>
      </w:r>
      <w:r w:rsidRPr="00183DCD">
        <w:rPr>
          <w:color w:val="000000"/>
          <w:sz w:val="28"/>
          <w:szCs w:val="28"/>
          <w:lang w:val="en-US"/>
        </w:rPr>
        <w:t> with 2 mol of O</w:t>
      </w:r>
      <w:r w:rsidRPr="00183DCD">
        <w:rPr>
          <w:color w:val="000000"/>
          <w:sz w:val="28"/>
          <w:szCs w:val="28"/>
          <w:vertAlign w:val="subscript"/>
          <w:lang w:val="en-US"/>
        </w:rPr>
        <w:t>2</w:t>
      </w:r>
      <w:r w:rsidRPr="00183DCD">
        <w:rPr>
          <w:color w:val="000000"/>
          <w:sz w:val="28"/>
          <w:szCs w:val="28"/>
          <w:lang w:val="en-US"/>
        </w:rPr>
        <w:t> releases 890 kJ of heat, the combustion of 2 mol of CH</w:t>
      </w:r>
      <w:r w:rsidRPr="00183DCD">
        <w:rPr>
          <w:color w:val="000000"/>
          <w:sz w:val="28"/>
          <w:szCs w:val="28"/>
          <w:vertAlign w:val="subscript"/>
          <w:lang w:val="en-US"/>
        </w:rPr>
        <w:t>4</w:t>
      </w:r>
      <w:r w:rsidRPr="00183DCD">
        <w:rPr>
          <w:color w:val="000000"/>
          <w:sz w:val="28"/>
          <w:szCs w:val="28"/>
          <w:lang w:val="en-US"/>
        </w:rPr>
        <w:t> with 4 mol of O</w:t>
      </w:r>
      <w:r w:rsidRPr="00183DCD">
        <w:rPr>
          <w:color w:val="000000"/>
          <w:sz w:val="28"/>
          <w:szCs w:val="28"/>
          <w:vertAlign w:val="subscript"/>
          <w:lang w:val="en-US"/>
        </w:rPr>
        <w:t>2</w:t>
      </w:r>
      <w:r w:rsidRPr="00183DCD">
        <w:rPr>
          <w:color w:val="000000"/>
          <w:sz w:val="28"/>
          <w:szCs w:val="28"/>
          <w:lang w:val="en-US"/>
        </w:rPr>
        <w:t> releases twice as much heat, 1780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2. The enthalpy change for a reaction is equal in magnitude, but opposite in sign, to </w:t>
      </w:r>
      <w:r w:rsidRPr="00183DCD">
        <w:rPr>
          <w:rStyle w:val="a3"/>
          <w:color w:val="000000"/>
          <w:sz w:val="28"/>
          <w:szCs w:val="28"/>
        </w:rPr>
        <w:t>Δ</w:t>
      </w:r>
      <w:r w:rsidRPr="00183DCD">
        <w:rPr>
          <w:rStyle w:val="a7"/>
          <w:b/>
          <w:bCs/>
          <w:color w:val="000000"/>
          <w:sz w:val="28"/>
          <w:szCs w:val="28"/>
          <w:lang w:val="en-US"/>
        </w:rPr>
        <w:t>H</w:t>
      </w:r>
      <w:r w:rsidRPr="00183DCD">
        <w:rPr>
          <w:rStyle w:val="a3"/>
          <w:color w:val="000000"/>
          <w:sz w:val="28"/>
          <w:szCs w:val="28"/>
          <w:lang w:val="en-US"/>
        </w:rPr>
        <w:t> for the reverse reaction.</w:t>
      </w:r>
      <w:r w:rsidRPr="00183DCD">
        <w:rPr>
          <w:color w:val="000000"/>
          <w:sz w:val="28"/>
          <w:szCs w:val="28"/>
          <w:lang w:val="en-US"/>
        </w:rPr>
        <w:t xml:space="preserve"> For example,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the reverse of Equation 5.18 is +890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FEA9BA2" wp14:editId="6661814C">
            <wp:extent cx="6553200" cy="238125"/>
            <wp:effectExtent l="0" t="0" r="0" b="9525"/>
            <wp:docPr id="349" name="Рисунок 349" descr="http://schoolbag.info/chemistry/central/central.files/image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descr="http://schoolbag.info/chemistry/central/central.files/image570.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55320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When we reverse a reaction, we reverse the roles of the products and the reactants. From Equation 5.16, we see that reversing the products and reactants leads to the same magnitude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but a change in sign (</w:t>
      </w:r>
      <w:r w:rsidRPr="00183DCD">
        <w:rPr>
          <w:rStyle w:val="a3"/>
          <w:color w:val="000000"/>
          <w:sz w:val="28"/>
          <w:szCs w:val="28"/>
          <w:lang w:val="en-US"/>
        </w:rPr>
        <w:t>FIGURE 5.16</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5AA2CBB" wp14:editId="2C82DFE5">
            <wp:extent cx="1705970" cy="1736005"/>
            <wp:effectExtent l="0" t="0" r="8890" b="0"/>
            <wp:docPr id="347" name="Рисунок 347" descr="http://schoolbag.info/chemistry/central/central.files/image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descr="http://schoolbag.info/chemistry/central/central.files/image571.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06233" cy="1736273"/>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5.16 </w:t>
      </w:r>
      <w:r w:rsidRPr="00183DCD">
        <w:rPr>
          <w:rStyle w:val="a3"/>
          <w:color w:val="000000"/>
          <w:sz w:val="28"/>
          <w:szCs w:val="28"/>
        </w:rPr>
        <w:t>Δ</w:t>
      </w:r>
      <w:r w:rsidRPr="00183DCD">
        <w:rPr>
          <w:rStyle w:val="a7"/>
          <w:b/>
          <w:bCs/>
          <w:color w:val="000000"/>
          <w:sz w:val="28"/>
          <w:szCs w:val="28"/>
          <w:lang w:val="en-US"/>
        </w:rPr>
        <w:t>H</w:t>
      </w:r>
      <w:r w:rsidRPr="00183DCD">
        <w:rPr>
          <w:rStyle w:val="a3"/>
          <w:color w:val="000000"/>
          <w:sz w:val="28"/>
          <w:szCs w:val="28"/>
          <w:lang w:val="en-US"/>
        </w:rPr>
        <w:t> for a reverse reaction</w:t>
      </w:r>
      <w:r w:rsidRPr="00183DCD">
        <w:rPr>
          <w:color w:val="000000"/>
          <w:sz w:val="28"/>
          <w:szCs w:val="28"/>
          <w:lang w:val="en-US"/>
        </w:rPr>
        <w:t xml:space="preserve">. Reversing a reaction changes the sign but not the magnitude of the enthalpy change: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 =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1</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3. The enthalpy change for a reaction depends on the states of the reactants and products.</w:t>
      </w:r>
      <w:r w:rsidRPr="00183DCD">
        <w:rPr>
          <w:color w:val="000000"/>
          <w:sz w:val="28"/>
          <w:szCs w:val="28"/>
          <w:lang w:val="en-US"/>
        </w:rPr>
        <w:t xml:space="preserve"> If the product in Equation 5.18 were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g</w:t>
      </w:r>
      <w:r w:rsidRPr="00183DCD">
        <w:rPr>
          <w:color w:val="000000"/>
          <w:sz w:val="28"/>
          <w:szCs w:val="28"/>
          <w:lang w:val="en-US"/>
        </w:rPr>
        <w:t>) instead of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rxn would be –802 kJ instead of —890 kJ. Less heat would be available for transfer to the surroundings because the enthalpy of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g</w:t>
      </w:r>
      <w:r w:rsidRPr="00183DCD">
        <w:rPr>
          <w:color w:val="000000"/>
          <w:sz w:val="28"/>
          <w:szCs w:val="28"/>
          <w:lang w:val="en-US"/>
        </w:rPr>
        <w:t>) is greater than that of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xml:space="preserve">). One way to see this is to imagine that the product is initially liquid water. The liquid water must be converted to water vapor, and the conversion of 2 mol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l</w:t>
      </w:r>
      <w:r w:rsidRPr="00183DCD">
        <w:rPr>
          <w:color w:val="000000"/>
          <w:sz w:val="28"/>
          <w:szCs w:val="28"/>
          <w:lang w:val="en-US"/>
        </w:rPr>
        <w:t>) to 2 mol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is an endothermic process that absorbs 88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3D4257D" wp14:editId="6CAF0952">
            <wp:extent cx="5657850" cy="247650"/>
            <wp:effectExtent l="0" t="0" r="0" b="0"/>
            <wp:docPr id="345" name="Рисунок 345" descr="http://schoolbag.info/chemistry/central/central.files/image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descr="http://schoolbag.info/chemistry/central/central.files/image572.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57850" cy="2476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Thus, it is important to specify the states of the reactants and products in thermochemical equations. In addition, we will generally assume that the reactants and products are both at the same temperature, 25 °C, unless otherwise indicated.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5.4 Relating </w:t>
      </w:r>
      <w:r w:rsidRPr="00183DCD">
        <w:rPr>
          <w:rStyle w:val="a3"/>
          <w:color w:val="000000"/>
          <w:sz w:val="28"/>
          <w:szCs w:val="28"/>
        </w:rPr>
        <w:t>Δ</w:t>
      </w:r>
      <w:r w:rsidRPr="00183DCD">
        <w:rPr>
          <w:rStyle w:val="a7"/>
          <w:b/>
          <w:bCs/>
          <w:color w:val="000000"/>
          <w:sz w:val="28"/>
          <w:szCs w:val="28"/>
          <w:lang w:val="en-US"/>
        </w:rPr>
        <w:t>H</w:t>
      </w:r>
      <w:r w:rsidRPr="00183DCD">
        <w:rPr>
          <w:rStyle w:val="a3"/>
          <w:color w:val="000000"/>
          <w:sz w:val="28"/>
          <w:szCs w:val="28"/>
          <w:lang w:val="en-US"/>
        </w:rPr>
        <w:t> to Quantities of Reactants and Products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How much heat is released when 4.50 g of methane gas is burned in a constant-pressure system? (Use the information given in Equation 5.18.)</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Analyze</w:t>
      </w:r>
      <w:r w:rsidRPr="00183DCD">
        <w:rPr>
          <w:color w:val="000000"/>
          <w:sz w:val="28"/>
          <w:szCs w:val="28"/>
          <w:lang w:val="en-US"/>
        </w:rPr>
        <w:t> Our goal is to use a thermochemical equation to calculate the heat produced when a specific amount of methane gas is combusted. According to Equation 5.18, 890 kJ is released by the system when 1 mol CH</w:t>
      </w:r>
      <w:r w:rsidRPr="00183DCD">
        <w:rPr>
          <w:color w:val="000000"/>
          <w:sz w:val="28"/>
          <w:szCs w:val="28"/>
          <w:vertAlign w:val="subscript"/>
          <w:lang w:val="en-US"/>
        </w:rPr>
        <w:t>4</w:t>
      </w:r>
      <w:r w:rsidRPr="00183DCD">
        <w:rPr>
          <w:color w:val="000000"/>
          <w:sz w:val="28"/>
          <w:szCs w:val="28"/>
          <w:lang w:val="en-US"/>
        </w:rPr>
        <w:t> is burned at constant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Equation 5.18 provides us with a stoichiometric conversion factor: (1 mol CH</w:t>
      </w:r>
      <w:r w:rsidRPr="00183DCD">
        <w:rPr>
          <w:color w:val="000000"/>
          <w:sz w:val="28"/>
          <w:szCs w:val="28"/>
          <w:vertAlign w:val="subscript"/>
          <w:lang w:val="en-US"/>
        </w:rPr>
        <w:t>4</w:t>
      </w:r>
      <w:r w:rsidRPr="00183DCD">
        <w:rPr>
          <w:noProof/>
          <w:color w:val="000000"/>
          <w:sz w:val="28"/>
          <w:szCs w:val="28"/>
        </w:rPr>
        <w:drawing>
          <wp:inline distT="0" distB="0" distL="0" distR="0" wp14:anchorId="1205719F" wp14:editId="75E4AAB7">
            <wp:extent cx="133350" cy="57150"/>
            <wp:effectExtent l="0" t="0" r="0" b="0"/>
            <wp:docPr id="344" name="Рисунок 344" descr="http://schoolbag.info/chemistry/central/central.files/image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descr="http://schoolbag.info/chemistry/central/central.files/image573.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33350" cy="57150"/>
                    </a:xfrm>
                    <a:prstGeom prst="rect">
                      <a:avLst/>
                    </a:prstGeom>
                    <a:noFill/>
                    <a:ln>
                      <a:noFill/>
                    </a:ln>
                  </pic:spPr>
                </pic:pic>
              </a:graphicData>
            </a:graphic>
          </wp:inline>
        </w:drawing>
      </w:r>
      <w:r w:rsidRPr="00183DCD">
        <w:rPr>
          <w:color w:val="000000"/>
          <w:sz w:val="28"/>
          <w:szCs w:val="28"/>
          <w:lang w:val="en-US"/>
        </w:rPr>
        <w:t>–890 kJ). Thus, we can convert moles of CH</w:t>
      </w:r>
      <w:r w:rsidRPr="00183DCD">
        <w:rPr>
          <w:color w:val="000000"/>
          <w:sz w:val="28"/>
          <w:szCs w:val="28"/>
          <w:vertAlign w:val="subscript"/>
          <w:lang w:val="en-US"/>
        </w:rPr>
        <w:t>4</w:t>
      </w:r>
      <w:r w:rsidRPr="00183DCD">
        <w:rPr>
          <w:color w:val="000000"/>
          <w:sz w:val="28"/>
          <w:szCs w:val="28"/>
          <w:lang w:val="en-US"/>
        </w:rPr>
        <w:t> to kJ of energy. First, however, we must convert grams of CH</w:t>
      </w:r>
      <w:r w:rsidRPr="00183DCD">
        <w:rPr>
          <w:color w:val="000000"/>
          <w:sz w:val="28"/>
          <w:szCs w:val="28"/>
          <w:vertAlign w:val="subscript"/>
          <w:lang w:val="en-US"/>
        </w:rPr>
        <w:t>4</w:t>
      </w:r>
      <w:r w:rsidRPr="00183DCD">
        <w:rPr>
          <w:color w:val="000000"/>
          <w:sz w:val="28"/>
          <w:szCs w:val="28"/>
          <w:lang w:val="en-US"/>
        </w:rPr>
        <w:t> to moles of CH</w:t>
      </w:r>
      <w:r w:rsidRPr="00183DCD">
        <w:rPr>
          <w:color w:val="000000"/>
          <w:sz w:val="28"/>
          <w:szCs w:val="28"/>
          <w:vertAlign w:val="subscript"/>
          <w:lang w:val="en-US"/>
        </w:rPr>
        <w:t>4</w:t>
      </w:r>
      <w:r w:rsidRPr="00183DCD">
        <w:rPr>
          <w:color w:val="000000"/>
          <w:sz w:val="28"/>
          <w:szCs w:val="28"/>
          <w:lang w:val="en-US"/>
        </w:rPr>
        <w:t>. Thus, the conversion sequence is grams CH</w:t>
      </w:r>
      <w:r w:rsidRPr="00183DCD">
        <w:rPr>
          <w:color w:val="000000"/>
          <w:sz w:val="28"/>
          <w:szCs w:val="28"/>
          <w:vertAlign w:val="subscript"/>
          <w:lang w:val="en-US"/>
        </w:rPr>
        <w:t>4</w:t>
      </w:r>
      <w:r w:rsidRPr="00183DCD">
        <w:rPr>
          <w:color w:val="000000"/>
          <w:sz w:val="28"/>
          <w:szCs w:val="28"/>
          <w:lang w:val="en-US"/>
        </w:rPr>
        <w:t> (given) → moles CH</w:t>
      </w:r>
      <w:r w:rsidRPr="00183DCD">
        <w:rPr>
          <w:color w:val="000000"/>
          <w:sz w:val="28"/>
          <w:szCs w:val="28"/>
          <w:vertAlign w:val="subscript"/>
          <w:lang w:val="en-US"/>
        </w:rPr>
        <w:t>4</w:t>
      </w:r>
      <w:r w:rsidRPr="00183DCD">
        <w:rPr>
          <w:color w:val="000000"/>
          <w:sz w:val="28"/>
          <w:szCs w:val="28"/>
          <w:lang w:val="en-US"/>
        </w:rPr>
        <w:t> → kJ (unknown to be found).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By adding the atomic weights of C and 4 H, we have 1 mol CH</w:t>
      </w:r>
      <w:r w:rsidRPr="00183DCD">
        <w:rPr>
          <w:color w:val="000000"/>
          <w:sz w:val="28"/>
          <w:szCs w:val="28"/>
          <w:vertAlign w:val="subscript"/>
          <w:lang w:val="en-US"/>
        </w:rPr>
        <w:t>4</w:t>
      </w:r>
      <w:r w:rsidRPr="00183DCD">
        <w:rPr>
          <w:color w:val="000000"/>
          <w:sz w:val="28"/>
          <w:szCs w:val="28"/>
          <w:lang w:val="en-US"/>
        </w:rPr>
        <w:t> = 16.0 CH</w:t>
      </w:r>
      <w:r w:rsidRPr="00183DCD">
        <w:rPr>
          <w:color w:val="000000"/>
          <w:sz w:val="28"/>
          <w:szCs w:val="28"/>
          <w:vertAlign w:val="subscript"/>
          <w:lang w:val="en-US"/>
        </w:rPr>
        <w:t>4</w:t>
      </w:r>
      <w:r w:rsidRPr="00183DCD">
        <w:rPr>
          <w:color w:val="000000"/>
          <w:sz w:val="28"/>
          <w:szCs w:val="28"/>
          <w:lang w:val="en-US"/>
        </w:rPr>
        <w:t>. We can use the appropriate conversion factors to convert grams of CH</w:t>
      </w:r>
      <w:r w:rsidRPr="00183DCD">
        <w:rPr>
          <w:color w:val="000000"/>
          <w:sz w:val="28"/>
          <w:szCs w:val="28"/>
          <w:vertAlign w:val="subscript"/>
          <w:lang w:val="en-US"/>
        </w:rPr>
        <w:t>4</w:t>
      </w:r>
      <w:r w:rsidRPr="00183DCD">
        <w:rPr>
          <w:color w:val="000000"/>
          <w:sz w:val="28"/>
          <w:szCs w:val="28"/>
          <w:lang w:val="en-US"/>
        </w:rPr>
        <w:t> to moles of CH</w:t>
      </w:r>
      <w:r w:rsidRPr="00183DCD">
        <w:rPr>
          <w:color w:val="000000"/>
          <w:sz w:val="28"/>
          <w:szCs w:val="28"/>
          <w:vertAlign w:val="subscript"/>
          <w:lang w:val="en-US"/>
        </w:rPr>
        <w:t>4</w:t>
      </w:r>
      <w:r w:rsidRPr="00183DCD">
        <w:rPr>
          <w:color w:val="000000"/>
          <w:sz w:val="28"/>
          <w:szCs w:val="28"/>
          <w:lang w:val="en-US"/>
        </w:rPr>
        <w:t> to kilojoules: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0761308" wp14:editId="2CC5111E">
            <wp:extent cx="4848225" cy="514350"/>
            <wp:effectExtent l="0" t="0" r="9525" b="0"/>
            <wp:docPr id="343" name="Рисунок 343" descr="http://schoolbag.info/chemistry/central/central.files/image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descr="http://schoolbag.info/chemistry/central/central.files/image574.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48225" cy="5143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negative sign indicates that the system released 250 kJ into the surroundings.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Hydrogen peroxide can decompose to water and oxygen by the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F2E855D" wp14:editId="56BF15FA">
            <wp:extent cx="3333750" cy="142875"/>
            <wp:effectExtent l="0" t="0" r="0" b="9525"/>
            <wp:docPr id="342" name="Рисунок 342" descr="http://schoolbag.info/chemistry/central/central.files/image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descr="http://schoolbag.info/chemistry/central/central.files/image575.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333750" cy="1428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Calculate the quantity of heat released when 5.00 g of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decomposes at constant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 –</w:t>
      </w:r>
      <w:r w:rsidRPr="00183DCD">
        <w:rPr>
          <w:color w:val="000000"/>
          <w:sz w:val="28"/>
          <w:szCs w:val="28"/>
          <w:lang w:val="en-US"/>
        </w:rPr>
        <w:t>14.4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STARTEGIES IN CHEMISTRY</w:t>
      </w:r>
      <w:r w:rsidR="00C1053C" w:rsidRPr="00183DCD">
        <w:rPr>
          <w:rStyle w:val="a3"/>
          <w:color w:val="000000"/>
          <w:sz w:val="28"/>
          <w:szCs w:val="28"/>
          <w:lang w:val="en-US"/>
        </w:rPr>
        <w:t xml:space="preserve"> </w:t>
      </w:r>
      <w:r w:rsidRPr="00183DCD">
        <w:rPr>
          <w:rStyle w:val="a3"/>
          <w:color w:val="000000"/>
          <w:sz w:val="28"/>
          <w:szCs w:val="28"/>
          <w:lang w:val="en-US"/>
        </w:rPr>
        <w:t>USING ENTHALPY AS A GUIDE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you hold a brick in the air and let it go, you know what happens: It falls as the force of gravity pulls it toward Earth. A process that is thermodynamically favored to happen, such as a brick falling to the ground, is called a </w:t>
      </w:r>
      <w:r w:rsidRPr="00183DCD">
        <w:rPr>
          <w:rStyle w:val="a7"/>
          <w:color w:val="000000"/>
          <w:sz w:val="28"/>
          <w:szCs w:val="28"/>
          <w:lang w:val="en-US"/>
        </w:rPr>
        <w:t>spontaneous</w:t>
      </w:r>
      <w:r w:rsidRPr="00183DCD">
        <w:rPr>
          <w:color w:val="000000"/>
          <w:sz w:val="28"/>
          <w:szCs w:val="28"/>
          <w:lang w:val="en-US"/>
        </w:rPr>
        <w:t> process. A spontaneous process can be either fast or slow; the rate at which processes occur is not governed by thermodynamics.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Chemical processes can be thermodynamically favored, or spontaneous, too. By spontaneous, however, we do not mean that the reaction will form products without any intervention. That can be the case, but often some energy must be imparted to get the process started. The enthalpy change in a reaction gives one indication as to whether the reaction is likely to be spontaneous. The combustion of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for example, is highly exothermic:</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BBB05D0" wp14:editId="50DAEF47">
            <wp:extent cx="4229100" cy="257175"/>
            <wp:effectExtent l="0" t="0" r="0" b="9525"/>
            <wp:docPr id="340" name="Рисунок 340" descr="http://schoolbag.info/chemistry/central/central.files/image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descr="http://schoolbag.info/chemistry/central/central.files/image576.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229100" cy="2571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Hydrogen gas and oxygen gas can exist together in a volume indefinitely without noticeable reaction occurring. Once the reaction is initiated, however, energy is rapidly transferred from the system (the reactants) to the surroundings as heat. The system thus loses enthalpy by transferring the heat to the surroundings. (Recall that the first law of thermodynamics tells us that the total energy of the system plus the surroundings does not change; energy is conserved.)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Enthalpy change is not the only consideration in the spontaneity of reactions, however, nor is it a foolproof guide. For example, even though ice melting is an endothermic process,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A1A543A" wp14:editId="5F1E2250">
            <wp:extent cx="3619500" cy="219075"/>
            <wp:effectExtent l="0" t="0" r="0" b="9525"/>
            <wp:docPr id="339" name="Рисунок 339" descr="http://schoolbag.info/chemistry/central/central.files/image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descr="http://schoolbag.info/chemistry/central/central.files/image577.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619500" cy="2190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lastRenderedPageBreak/>
        <w:t>this</w:t>
      </w:r>
      <w:proofErr w:type="gramEnd"/>
      <w:r w:rsidRPr="00183DCD">
        <w:rPr>
          <w:color w:val="000000"/>
          <w:sz w:val="28"/>
          <w:szCs w:val="28"/>
          <w:lang w:val="en-US"/>
        </w:rPr>
        <w:t xml:space="preserve"> process is spontaneous at temperatures above the freezing point of water (0 °C). The reverse process, water freezing, is spontaneous at temperatures below 0 °C. Thus, we know that ice at room temperature melts and water put into a freezer at –20 °C turns into ice. Both processes are spontaneous under different conditions even though they are the reverse of one another. In Chapter 19 we will address the spontaneity of processes more fully. We will see why a process can be spontaneous at one temperature but not at another, as is the case for the conversion of water to ice.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Despite these complicating factors, you should pay attention to the enthalpy changes in reactions. As a general observation, when the enthalpy change is large, it is the dominant factor in determining spontaneity. Thus, reactions for which </w:t>
      </w:r>
      <w:r w:rsidRPr="00183DCD">
        <w:rPr>
          <w:rStyle w:val="a3"/>
          <w:color w:val="000000"/>
          <w:sz w:val="28"/>
          <w:szCs w:val="28"/>
        </w:rPr>
        <w:t>Δ</w:t>
      </w:r>
      <w:r w:rsidRPr="00183DCD">
        <w:rPr>
          <w:rStyle w:val="a7"/>
          <w:color w:val="000000"/>
          <w:sz w:val="28"/>
          <w:szCs w:val="28"/>
          <w:lang w:val="en-US"/>
        </w:rPr>
        <w:t>H</w:t>
      </w:r>
      <w:r w:rsidRPr="00183DCD">
        <w:rPr>
          <w:color w:val="000000"/>
          <w:sz w:val="28"/>
          <w:szCs w:val="28"/>
          <w:lang w:val="en-US"/>
        </w:rPr>
        <w:t> is </w:t>
      </w:r>
      <w:r w:rsidRPr="00183DCD">
        <w:rPr>
          <w:rStyle w:val="a7"/>
          <w:color w:val="000000"/>
          <w:sz w:val="28"/>
          <w:szCs w:val="28"/>
          <w:lang w:val="en-US"/>
        </w:rPr>
        <w:t>large</w:t>
      </w:r>
      <w:r w:rsidRPr="00183DCD">
        <w:rPr>
          <w:color w:val="000000"/>
          <w:sz w:val="28"/>
          <w:szCs w:val="28"/>
          <w:lang w:val="en-US"/>
        </w:rPr>
        <w:t> and </w:t>
      </w:r>
      <w:r w:rsidRPr="00183DCD">
        <w:rPr>
          <w:rStyle w:val="a7"/>
          <w:color w:val="000000"/>
          <w:sz w:val="28"/>
          <w:szCs w:val="28"/>
          <w:lang w:val="en-US"/>
        </w:rPr>
        <w:t>negative</w:t>
      </w:r>
      <w:r w:rsidRPr="00183DCD">
        <w:rPr>
          <w:color w:val="000000"/>
          <w:sz w:val="28"/>
          <w:szCs w:val="28"/>
          <w:lang w:val="en-US"/>
        </w:rPr>
        <w:t xml:space="preserve"> tend to be spontaneous. Reactions for which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w:t>
      </w:r>
      <w:r w:rsidRPr="00183DCD">
        <w:rPr>
          <w:rStyle w:val="a7"/>
          <w:color w:val="000000"/>
          <w:sz w:val="28"/>
          <w:szCs w:val="28"/>
          <w:lang w:val="en-US"/>
        </w:rPr>
        <w:t>large</w:t>
      </w:r>
      <w:r w:rsidRPr="00183DCD">
        <w:rPr>
          <w:color w:val="000000"/>
          <w:sz w:val="28"/>
          <w:szCs w:val="28"/>
          <w:lang w:val="en-US"/>
        </w:rPr>
        <w:t> and </w:t>
      </w:r>
      <w:r w:rsidRPr="00183DCD">
        <w:rPr>
          <w:rStyle w:val="a7"/>
          <w:color w:val="000000"/>
          <w:sz w:val="28"/>
          <w:szCs w:val="28"/>
          <w:lang w:val="en-US"/>
        </w:rPr>
        <w:t>positive</w:t>
      </w:r>
      <w:r w:rsidRPr="00183DCD">
        <w:rPr>
          <w:color w:val="000000"/>
          <w:sz w:val="28"/>
          <w:szCs w:val="28"/>
          <w:lang w:val="en-US"/>
        </w:rPr>
        <w:t> tend to be spontaneous only in the reverse direction.</w:t>
      </w:r>
    </w:p>
    <w:p w:rsidR="004A7C6A" w:rsidRDefault="004A7C6A" w:rsidP="00183DCD">
      <w:pPr>
        <w:pStyle w:val="a4"/>
        <w:shd w:val="clear" w:color="auto" w:fill="FFFFFF"/>
        <w:spacing w:before="0" w:beforeAutospacing="0" w:after="0" w:afterAutospacing="0"/>
        <w:ind w:firstLine="360"/>
        <w:jc w:val="both"/>
        <w:rPr>
          <w:rStyle w:val="a7"/>
          <w:color w:val="000000"/>
          <w:sz w:val="28"/>
          <w:szCs w:val="28"/>
          <w:lang w:val="kk-KZ"/>
        </w:rPr>
      </w:pP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In many situations we will find it valuable to know the sign and magnitude of the enthalpy change associated with a given chemical process. As we see in the following sections,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can be either determined directly by experiment or calculated from known enthalpy changes of other reactions.</w:t>
      </w:r>
    </w:p>
    <w:p w:rsidR="001C54CD" w:rsidRPr="00183DCD" w:rsidRDefault="001C54CD" w:rsidP="004A7C6A">
      <w:pPr>
        <w:pStyle w:val="2"/>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THERMOCHEMISTRY</w:t>
      </w:r>
    </w:p>
    <w:p w:rsidR="001C54CD" w:rsidRPr="00183DCD" w:rsidRDefault="001C54CD" w:rsidP="004A7C6A">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 xml:space="preserve"> CALORIMETRY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value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can be determined experimentally by measuring the heat flow accompanying a reaction at constant pressure. Typically, we can determine the magnitude of the heat flow by measuring the magnitude of the temperature change the heat flow produces. The measurement of heat flow is </w:t>
      </w:r>
      <w:r w:rsidRPr="00183DCD">
        <w:rPr>
          <w:rStyle w:val="a3"/>
          <w:color w:val="000000"/>
          <w:sz w:val="28"/>
          <w:szCs w:val="28"/>
          <w:lang w:val="en-US"/>
        </w:rPr>
        <w:t>calorimetry</w:t>
      </w:r>
      <w:r w:rsidRPr="00183DCD">
        <w:rPr>
          <w:color w:val="000000"/>
          <w:sz w:val="28"/>
          <w:szCs w:val="28"/>
          <w:lang w:val="en-US"/>
        </w:rPr>
        <w:t>; a device used to measure heat flow is a </w:t>
      </w:r>
      <w:r w:rsidRPr="00183DCD">
        <w:rPr>
          <w:rStyle w:val="a3"/>
          <w:color w:val="000000"/>
          <w:sz w:val="28"/>
          <w:szCs w:val="28"/>
          <w:lang w:val="en-US"/>
        </w:rPr>
        <w:t>calorimeter</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Heat Capacity and Specific Heat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more heat an object gains, the hotter it gets. All substances change temperature when they are heated, but the magnitude of the temperature change produced by a given quantity of heat varies from substance to substance. The temperature change experienced by an object when it absorbs a certain amount of heat is determined by its </w:t>
      </w:r>
      <w:r w:rsidRPr="00183DCD">
        <w:rPr>
          <w:rStyle w:val="a3"/>
          <w:color w:val="000000"/>
          <w:sz w:val="28"/>
          <w:szCs w:val="28"/>
          <w:lang w:val="en-US"/>
        </w:rPr>
        <w:t>heat capacity</w:t>
      </w:r>
      <w:r w:rsidRPr="00183DCD">
        <w:rPr>
          <w:color w:val="000000"/>
          <w:sz w:val="28"/>
          <w:szCs w:val="28"/>
          <w:lang w:val="en-US"/>
        </w:rPr>
        <w:t>, denoted </w:t>
      </w:r>
      <w:r w:rsidRPr="00183DCD">
        <w:rPr>
          <w:rStyle w:val="a7"/>
          <w:color w:val="000000"/>
          <w:sz w:val="28"/>
          <w:szCs w:val="28"/>
          <w:lang w:val="en-US"/>
        </w:rPr>
        <w:t>C</w:t>
      </w:r>
      <w:r w:rsidRPr="00183DCD">
        <w:rPr>
          <w:color w:val="000000"/>
          <w:sz w:val="28"/>
          <w:szCs w:val="28"/>
          <w:lang w:val="en-US"/>
        </w:rPr>
        <w:t>. The heat capacity of an object is the amount of heat required to raise its temperature by 1 K (or 1 °C). The greater the heat capacity, the greater the heat required to produce a given increase in temperature.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pure substances the heat capacity is usually given for a specified amount of the substance. The heat capacity of one mole of a substance is called its </w:t>
      </w:r>
      <w:r w:rsidRPr="00183DCD">
        <w:rPr>
          <w:rStyle w:val="a3"/>
          <w:color w:val="000000"/>
          <w:sz w:val="28"/>
          <w:szCs w:val="28"/>
          <w:lang w:val="en-US"/>
        </w:rPr>
        <w:t>molar heat capacity</w:t>
      </w:r>
      <w:r w:rsidRPr="00183DCD">
        <w:rPr>
          <w:color w:val="000000"/>
          <w:sz w:val="28"/>
          <w:szCs w:val="28"/>
          <w:lang w:val="en-US"/>
        </w:rPr>
        <w:t>, </w:t>
      </w:r>
      <w:r w:rsidRPr="00183DCD">
        <w:rPr>
          <w:rStyle w:val="a7"/>
          <w:color w:val="000000"/>
          <w:sz w:val="28"/>
          <w:szCs w:val="28"/>
          <w:lang w:val="en-US"/>
        </w:rPr>
        <w:t>C</w:t>
      </w:r>
      <w:r w:rsidRPr="00183DCD">
        <w:rPr>
          <w:rStyle w:val="a7"/>
          <w:color w:val="000000"/>
          <w:sz w:val="28"/>
          <w:szCs w:val="28"/>
          <w:vertAlign w:val="subscript"/>
          <w:lang w:val="en-US"/>
        </w:rPr>
        <w:t>m</w:t>
      </w:r>
      <w:r w:rsidRPr="00183DCD">
        <w:rPr>
          <w:color w:val="000000"/>
          <w:sz w:val="28"/>
          <w:szCs w:val="28"/>
          <w:lang w:val="en-US"/>
        </w:rPr>
        <w:t>. The heat capacity of one gram of a substance is called its </w:t>
      </w:r>
      <w:r w:rsidRPr="00183DCD">
        <w:rPr>
          <w:rStyle w:val="a7"/>
          <w:color w:val="000000"/>
          <w:sz w:val="28"/>
          <w:szCs w:val="28"/>
          <w:lang w:val="en-US"/>
        </w:rPr>
        <w:t>specific heat capacity</w:t>
      </w:r>
      <w:r w:rsidRPr="00183DCD">
        <w:rPr>
          <w:color w:val="000000"/>
          <w:sz w:val="28"/>
          <w:szCs w:val="28"/>
          <w:lang w:val="en-US"/>
        </w:rPr>
        <w:t>, or merely its </w:t>
      </w:r>
      <w:r w:rsidRPr="00183DCD">
        <w:rPr>
          <w:rStyle w:val="a3"/>
          <w:color w:val="000000"/>
          <w:sz w:val="28"/>
          <w:szCs w:val="28"/>
          <w:lang w:val="en-US"/>
        </w:rPr>
        <w:t>specific heat</w:t>
      </w:r>
      <w:r w:rsidRPr="00183DCD">
        <w:rPr>
          <w:color w:val="000000"/>
          <w:sz w:val="28"/>
          <w:szCs w:val="28"/>
          <w:lang w:val="en-US"/>
        </w:rPr>
        <w:t>. The specific heat, </w:t>
      </w:r>
      <w:r w:rsidRPr="00183DCD">
        <w:rPr>
          <w:rStyle w:val="a7"/>
          <w:color w:val="000000"/>
          <w:sz w:val="28"/>
          <w:szCs w:val="28"/>
          <w:lang w:val="en-US"/>
        </w:rPr>
        <w:t>C</w:t>
      </w:r>
      <w:r w:rsidRPr="00183DCD">
        <w:rPr>
          <w:rStyle w:val="a7"/>
          <w:color w:val="000000"/>
          <w:sz w:val="28"/>
          <w:szCs w:val="28"/>
          <w:vertAlign w:val="subscript"/>
          <w:lang w:val="en-US"/>
        </w:rPr>
        <w:t>s</w:t>
      </w:r>
      <w:r w:rsidRPr="00183DCD">
        <w:rPr>
          <w:color w:val="000000"/>
          <w:sz w:val="28"/>
          <w:szCs w:val="28"/>
          <w:lang w:val="en-US"/>
        </w:rPr>
        <w:t xml:space="preserve">, of a substance can be determined experimentally by measuring the temperature change, </w:t>
      </w:r>
      <w:r w:rsidRPr="00183DCD">
        <w:rPr>
          <w:color w:val="000000"/>
          <w:sz w:val="28"/>
          <w:szCs w:val="28"/>
        </w:rPr>
        <w:t>Δ</w:t>
      </w:r>
      <w:r w:rsidRPr="00183DCD">
        <w:rPr>
          <w:color w:val="000000"/>
          <w:sz w:val="28"/>
          <w:szCs w:val="28"/>
          <w:lang w:val="en-US"/>
        </w:rPr>
        <w:t> </w:t>
      </w:r>
      <w:proofErr w:type="gramStart"/>
      <w:r w:rsidRPr="00183DCD">
        <w:rPr>
          <w:rStyle w:val="a7"/>
          <w:color w:val="000000"/>
          <w:sz w:val="28"/>
          <w:szCs w:val="28"/>
          <w:lang w:val="en-US"/>
        </w:rPr>
        <w:t>T</w:t>
      </w:r>
      <w:r w:rsidRPr="00183DCD">
        <w:rPr>
          <w:color w:val="000000"/>
          <w:sz w:val="28"/>
          <w:szCs w:val="28"/>
          <w:lang w:val="en-US"/>
        </w:rPr>
        <w:t>, that</w:t>
      </w:r>
      <w:proofErr w:type="gramEnd"/>
      <w:r w:rsidRPr="00183DCD">
        <w:rPr>
          <w:color w:val="000000"/>
          <w:sz w:val="28"/>
          <w:szCs w:val="28"/>
          <w:lang w:val="en-US"/>
        </w:rPr>
        <w:t xml:space="preserve"> a known mass </w:t>
      </w:r>
      <w:r w:rsidRPr="00183DCD">
        <w:rPr>
          <w:rStyle w:val="a7"/>
          <w:color w:val="000000"/>
          <w:sz w:val="28"/>
          <w:szCs w:val="28"/>
          <w:lang w:val="en-US"/>
        </w:rPr>
        <w:t>m</w:t>
      </w:r>
      <w:r w:rsidRPr="00183DCD">
        <w:rPr>
          <w:color w:val="000000"/>
          <w:sz w:val="28"/>
          <w:szCs w:val="28"/>
          <w:lang w:val="en-US"/>
        </w:rPr>
        <w:t> of the substance undergoes when it gains or loses a specific quantity of heat </w:t>
      </w:r>
      <w:r w:rsidRPr="00183DCD">
        <w:rPr>
          <w:rStyle w:val="a7"/>
          <w:color w:val="000000"/>
          <w:sz w:val="28"/>
          <w:szCs w:val="28"/>
          <w:lang w:val="en-US"/>
        </w:rPr>
        <w:t>q</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21750F9" wp14:editId="738A283C">
            <wp:extent cx="4572000" cy="772071"/>
            <wp:effectExtent l="0" t="0" r="0" b="9525"/>
            <wp:docPr id="357" name="Рисунок 357" descr="http://schoolbag.info/chemistry/central/central.files/image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descr="http://schoolbag.info/chemistry/central/central.files/image578.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72000" cy="772071"/>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For example, 209 J is required to increase the temperature of 50.0 g of water by 1.00 K. Thus, the specific heat of water is</w:t>
      </w:r>
    </w:p>
    <w:p w:rsidR="001C54CD" w:rsidRPr="00183DCD" w:rsidRDefault="001C54CD"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5 THERMOCHEMISTRY</w:t>
      </w:r>
    </w:p>
    <w:p w:rsidR="001C54CD" w:rsidRPr="00183DCD" w:rsidRDefault="001C54CD"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5.5 CALORIMETRY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value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can be determined experimentally by measuring the heat flow accompanying a reaction at constant pressure. Typically, we can determine the magnitude of the heat flow by measuring the magnitude of the temperature change the heat flow produces. The measurement of heat flow is </w:t>
      </w:r>
      <w:r w:rsidRPr="00183DCD">
        <w:rPr>
          <w:rStyle w:val="a3"/>
          <w:color w:val="000000"/>
          <w:sz w:val="28"/>
          <w:szCs w:val="28"/>
          <w:lang w:val="en-US"/>
        </w:rPr>
        <w:t>calorimetry</w:t>
      </w:r>
      <w:r w:rsidRPr="00183DCD">
        <w:rPr>
          <w:color w:val="000000"/>
          <w:sz w:val="28"/>
          <w:szCs w:val="28"/>
          <w:lang w:val="en-US"/>
        </w:rPr>
        <w:t>; a device used to measure heat flow is a </w:t>
      </w:r>
      <w:r w:rsidRPr="00183DCD">
        <w:rPr>
          <w:rStyle w:val="a3"/>
          <w:color w:val="000000"/>
          <w:sz w:val="28"/>
          <w:szCs w:val="28"/>
          <w:lang w:val="en-US"/>
        </w:rPr>
        <w:t>calorimeter</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Heat Capacity and Specific Heat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more heat an object gains, the hotter it gets. All substances change temperature when they are heated, but the magnitude of the temperature change produced by a given quantity of heat varies from substance to substance. The temperature change experienced by an object when it absorbs a certain amount of heat is determined by its </w:t>
      </w:r>
      <w:r w:rsidRPr="00183DCD">
        <w:rPr>
          <w:rStyle w:val="a3"/>
          <w:color w:val="000000"/>
          <w:sz w:val="28"/>
          <w:szCs w:val="28"/>
          <w:lang w:val="en-US"/>
        </w:rPr>
        <w:t>heat capacity</w:t>
      </w:r>
      <w:r w:rsidRPr="00183DCD">
        <w:rPr>
          <w:color w:val="000000"/>
          <w:sz w:val="28"/>
          <w:szCs w:val="28"/>
          <w:lang w:val="en-US"/>
        </w:rPr>
        <w:t>, denoted </w:t>
      </w:r>
      <w:r w:rsidRPr="00183DCD">
        <w:rPr>
          <w:rStyle w:val="a7"/>
          <w:color w:val="000000"/>
          <w:sz w:val="28"/>
          <w:szCs w:val="28"/>
          <w:lang w:val="en-US"/>
        </w:rPr>
        <w:t>C</w:t>
      </w:r>
      <w:r w:rsidRPr="00183DCD">
        <w:rPr>
          <w:color w:val="000000"/>
          <w:sz w:val="28"/>
          <w:szCs w:val="28"/>
          <w:lang w:val="en-US"/>
        </w:rPr>
        <w:t>. The heat capacity of an object is the amount of heat required to raise its temperature by 1 K (or 1 °C). The greater the heat capacity, the greater the heat required to produce a given increase in temperature.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pure substances the heat capacity is usually given for a specified amount of the substance. The heat capacity of one mole of a substance is called its </w:t>
      </w:r>
      <w:r w:rsidRPr="00183DCD">
        <w:rPr>
          <w:rStyle w:val="a3"/>
          <w:color w:val="000000"/>
          <w:sz w:val="28"/>
          <w:szCs w:val="28"/>
          <w:lang w:val="en-US"/>
        </w:rPr>
        <w:t>molar heat capacity</w:t>
      </w:r>
      <w:r w:rsidRPr="00183DCD">
        <w:rPr>
          <w:color w:val="000000"/>
          <w:sz w:val="28"/>
          <w:szCs w:val="28"/>
          <w:lang w:val="en-US"/>
        </w:rPr>
        <w:t>, </w:t>
      </w:r>
      <w:r w:rsidRPr="00183DCD">
        <w:rPr>
          <w:rStyle w:val="a7"/>
          <w:color w:val="000000"/>
          <w:sz w:val="28"/>
          <w:szCs w:val="28"/>
          <w:lang w:val="en-US"/>
        </w:rPr>
        <w:t>C</w:t>
      </w:r>
      <w:r w:rsidRPr="00183DCD">
        <w:rPr>
          <w:rStyle w:val="a7"/>
          <w:color w:val="000000"/>
          <w:sz w:val="28"/>
          <w:szCs w:val="28"/>
          <w:vertAlign w:val="subscript"/>
          <w:lang w:val="en-US"/>
        </w:rPr>
        <w:t>m</w:t>
      </w:r>
      <w:r w:rsidRPr="00183DCD">
        <w:rPr>
          <w:color w:val="000000"/>
          <w:sz w:val="28"/>
          <w:szCs w:val="28"/>
          <w:lang w:val="en-US"/>
        </w:rPr>
        <w:t>. The heat capacity of one gram of a substance is called its </w:t>
      </w:r>
      <w:r w:rsidRPr="00183DCD">
        <w:rPr>
          <w:rStyle w:val="a7"/>
          <w:color w:val="000000"/>
          <w:sz w:val="28"/>
          <w:szCs w:val="28"/>
          <w:lang w:val="en-US"/>
        </w:rPr>
        <w:t>specific heat capacity</w:t>
      </w:r>
      <w:r w:rsidRPr="00183DCD">
        <w:rPr>
          <w:color w:val="000000"/>
          <w:sz w:val="28"/>
          <w:szCs w:val="28"/>
          <w:lang w:val="en-US"/>
        </w:rPr>
        <w:t>, or merely its </w:t>
      </w:r>
      <w:r w:rsidRPr="00183DCD">
        <w:rPr>
          <w:rStyle w:val="a3"/>
          <w:color w:val="000000"/>
          <w:sz w:val="28"/>
          <w:szCs w:val="28"/>
          <w:lang w:val="en-US"/>
        </w:rPr>
        <w:t>specific heat</w:t>
      </w:r>
      <w:r w:rsidRPr="00183DCD">
        <w:rPr>
          <w:color w:val="000000"/>
          <w:sz w:val="28"/>
          <w:szCs w:val="28"/>
          <w:lang w:val="en-US"/>
        </w:rPr>
        <w:t>. The specific heat, </w:t>
      </w:r>
      <w:r w:rsidRPr="00183DCD">
        <w:rPr>
          <w:rStyle w:val="a7"/>
          <w:color w:val="000000"/>
          <w:sz w:val="28"/>
          <w:szCs w:val="28"/>
          <w:lang w:val="en-US"/>
        </w:rPr>
        <w:t>C</w:t>
      </w:r>
      <w:r w:rsidRPr="00183DCD">
        <w:rPr>
          <w:rStyle w:val="a7"/>
          <w:color w:val="000000"/>
          <w:sz w:val="28"/>
          <w:szCs w:val="28"/>
          <w:vertAlign w:val="subscript"/>
          <w:lang w:val="en-US"/>
        </w:rPr>
        <w:t>s</w:t>
      </w:r>
      <w:r w:rsidRPr="00183DCD">
        <w:rPr>
          <w:color w:val="000000"/>
          <w:sz w:val="28"/>
          <w:szCs w:val="28"/>
          <w:lang w:val="en-US"/>
        </w:rPr>
        <w:t xml:space="preserve">, of a substance can be determined experimentally by measuring the temperature change, </w:t>
      </w:r>
      <w:r w:rsidRPr="00183DCD">
        <w:rPr>
          <w:color w:val="000000"/>
          <w:sz w:val="28"/>
          <w:szCs w:val="28"/>
        </w:rPr>
        <w:t>Δ</w:t>
      </w:r>
      <w:r w:rsidRPr="00183DCD">
        <w:rPr>
          <w:color w:val="000000"/>
          <w:sz w:val="28"/>
          <w:szCs w:val="28"/>
          <w:lang w:val="en-US"/>
        </w:rPr>
        <w:t> </w:t>
      </w:r>
      <w:proofErr w:type="gramStart"/>
      <w:r w:rsidRPr="00183DCD">
        <w:rPr>
          <w:rStyle w:val="a7"/>
          <w:color w:val="000000"/>
          <w:sz w:val="28"/>
          <w:szCs w:val="28"/>
          <w:lang w:val="en-US"/>
        </w:rPr>
        <w:t>T</w:t>
      </w:r>
      <w:r w:rsidRPr="00183DCD">
        <w:rPr>
          <w:color w:val="000000"/>
          <w:sz w:val="28"/>
          <w:szCs w:val="28"/>
          <w:lang w:val="en-US"/>
        </w:rPr>
        <w:t>, that</w:t>
      </w:r>
      <w:proofErr w:type="gramEnd"/>
      <w:r w:rsidRPr="00183DCD">
        <w:rPr>
          <w:color w:val="000000"/>
          <w:sz w:val="28"/>
          <w:szCs w:val="28"/>
          <w:lang w:val="en-US"/>
        </w:rPr>
        <w:t xml:space="preserve"> a known mass </w:t>
      </w:r>
      <w:r w:rsidRPr="00183DCD">
        <w:rPr>
          <w:rStyle w:val="a7"/>
          <w:color w:val="000000"/>
          <w:sz w:val="28"/>
          <w:szCs w:val="28"/>
          <w:lang w:val="en-US"/>
        </w:rPr>
        <w:t>m</w:t>
      </w:r>
      <w:r w:rsidRPr="00183DCD">
        <w:rPr>
          <w:color w:val="000000"/>
          <w:sz w:val="28"/>
          <w:szCs w:val="28"/>
          <w:lang w:val="en-US"/>
        </w:rPr>
        <w:t> of the substance undergoes when it gains or loses a specific quantity of heat </w:t>
      </w:r>
      <w:r w:rsidRPr="00183DCD">
        <w:rPr>
          <w:rStyle w:val="a7"/>
          <w:color w:val="000000"/>
          <w:sz w:val="28"/>
          <w:szCs w:val="28"/>
          <w:lang w:val="en-US"/>
        </w:rPr>
        <w:t>q</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6368674" wp14:editId="44D0BEF9">
            <wp:extent cx="5581650" cy="942569"/>
            <wp:effectExtent l="0" t="0" r="0" b="0"/>
            <wp:docPr id="401" name="Рисунок 401" descr="http://schoolbag.info/chemistry/central/central.files/image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descr="http://schoolbag.info/chemistry/central/central.files/image578.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81650" cy="942569"/>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example, 209 J is required to increase the temperature of 50.0 g of water by 1.00 K. Thus, the specific heat of water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73B1E17" wp14:editId="51FE24B5">
            <wp:extent cx="3143250" cy="552450"/>
            <wp:effectExtent l="0" t="0" r="0" b="0"/>
            <wp:docPr id="400" name="Рисунок 400" descr="http://schoolbag.info/chemistry/central/central.files/image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0" descr="http://schoolbag.info/chemistry/central/central.files/image579.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43250" cy="552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A temperature change in kelvins is equal in magnitude to the temperature change in degrees Celsius: </w:t>
      </w:r>
      <w:r w:rsidRPr="00183DCD">
        <w:rPr>
          <w:color w:val="000000"/>
          <w:sz w:val="28"/>
          <w:szCs w:val="28"/>
        </w:rPr>
        <w:t>Δ</w:t>
      </w:r>
      <w:r w:rsidRPr="00183DCD">
        <w:rPr>
          <w:rStyle w:val="a7"/>
          <w:color w:val="000000"/>
          <w:sz w:val="28"/>
          <w:szCs w:val="28"/>
          <w:lang w:val="en-US"/>
        </w:rPr>
        <w:t>T</w:t>
      </w:r>
      <w:r w:rsidRPr="00183DCD">
        <w:rPr>
          <w:color w:val="000000"/>
          <w:sz w:val="28"/>
          <w:szCs w:val="28"/>
          <w:lang w:val="en-US"/>
        </w:rPr>
        <w:t> in </w:t>
      </w:r>
      <w:r w:rsidRPr="00183DCD">
        <w:rPr>
          <w:rStyle w:val="a7"/>
          <w:color w:val="000000"/>
          <w:sz w:val="28"/>
          <w:szCs w:val="28"/>
          <w:lang w:val="en-US"/>
        </w:rPr>
        <w:t>K =</w:t>
      </w:r>
      <w:r w:rsidRPr="00183DCD">
        <w:rPr>
          <w:color w:val="000000"/>
          <w:sz w:val="28"/>
          <w:szCs w:val="28"/>
          <w:lang w:val="en-US"/>
        </w:rPr>
        <w:t>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T</w:t>
      </w:r>
      <w:r w:rsidRPr="00183DCD">
        <w:rPr>
          <w:color w:val="000000"/>
          <w:sz w:val="28"/>
          <w:szCs w:val="28"/>
          <w:lang w:val="en-US"/>
        </w:rPr>
        <w:t> in °C.  (Section 1.4) Therefore, this specific heat for water can also be reported as 4.18 J/g-°C.</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the specific heat values for a given substance can vary slightly with temperature, the temperature is often precisely specified. The 4.18 J/g-K </w:t>
      </w:r>
      <w:proofErr w:type="gramStart"/>
      <w:r w:rsidRPr="00183DCD">
        <w:rPr>
          <w:color w:val="000000"/>
          <w:sz w:val="28"/>
          <w:szCs w:val="28"/>
          <w:lang w:val="en-US"/>
        </w:rPr>
        <w:t>value</w:t>
      </w:r>
      <w:proofErr w:type="gramEnd"/>
      <w:r w:rsidRPr="00183DCD">
        <w:rPr>
          <w:color w:val="000000"/>
          <w:sz w:val="28"/>
          <w:szCs w:val="28"/>
          <w:lang w:val="en-US"/>
        </w:rPr>
        <w:t xml:space="preserve"> we use here for water, for instance, is for water initially at 14.5 °C (</w:t>
      </w:r>
      <w:r w:rsidRPr="00183DCD">
        <w:rPr>
          <w:noProof/>
          <w:color w:val="000000"/>
          <w:sz w:val="28"/>
          <w:szCs w:val="28"/>
        </w:rPr>
        <w:drawing>
          <wp:inline distT="0" distB="0" distL="0" distR="0" wp14:anchorId="1DD3111E" wp14:editId="45446BD0">
            <wp:extent cx="142875" cy="142875"/>
            <wp:effectExtent l="0" t="0" r="9525" b="9525"/>
            <wp:docPr id="398" name="Рисунок 398" descr="http://schoolbag.info/chemistry/central/central.files/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descr="http://schoolbag.info/chemistry/central/central.files/image327.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5.17</w:t>
      </w:r>
      <w:r w:rsidRPr="00183DCD">
        <w:rPr>
          <w:color w:val="000000"/>
          <w:sz w:val="28"/>
          <w:szCs w:val="28"/>
          <w:lang w:val="en-US"/>
        </w:rPr>
        <w:t>). Water's specific heat at this temperature is used to define the calorie at the value given in Section 5.1: 1 cal = 4.184 J exactly.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GO FIGURE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Is the process shown in the figure endothermic or exothermic?</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6CE8E214" wp14:editId="3D35F919">
            <wp:extent cx="1492173" cy="1724025"/>
            <wp:effectExtent l="0" t="0" r="0" b="0"/>
            <wp:docPr id="396" name="Рисунок 396" descr="http://schoolbag.info/chemistry/central/central.files/image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descr="http://schoolbag.info/chemistry/central/central.files/image580.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92173" cy="17240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5.17 Specific heat of water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When a sample absorbs heat (positive </w:t>
      </w:r>
      <w:r w:rsidRPr="00183DCD">
        <w:rPr>
          <w:rStyle w:val="a7"/>
          <w:color w:val="000000"/>
          <w:sz w:val="28"/>
          <w:szCs w:val="28"/>
          <w:lang w:val="en-US"/>
        </w:rPr>
        <w:t>q)</w:t>
      </w:r>
      <w:r w:rsidRPr="00183DCD">
        <w:rPr>
          <w:color w:val="000000"/>
          <w:sz w:val="28"/>
          <w:szCs w:val="28"/>
          <w:lang w:val="en-US"/>
        </w:rPr>
        <w:t xml:space="preserve">, its temperature increases (positive </w:t>
      </w:r>
      <w:r w:rsidRPr="00183DCD">
        <w:rPr>
          <w:color w:val="000000"/>
          <w:sz w:val="28"/>
          <w:szCs w:val="28"/>
        </w:rPr>
        <w:t>Δ</w:t>
      </w:r>
      <w:r w:rsidRPr="00183DCD">
        <w:rPr>
          <w:rStyle w:val="a7"/>
          <w:color w:val="000000"/>
          <w:sz w:val="28"/>
          <w:szCs w:val="28"/>
          <w:lang w:val="en-US"/>
        </w:rPr>
        <w:t>T</w:t>
      </w:r>
      <w:r w:rsidRPr="00183DCD">
        <w:rPr>
          <w:color w:val="000000"/>
          <w:sz w:val="28"/>
          <w:szCs w:val="28"/>
          <w:lang w:val="en-US"/>
        </w:rPr>
        <w:t xml:space="preserve">). </w:t>
      </w:r>
      <w:r w:rsidRPr="00183DCD">
        <w:rPr>
          <w:color w:val="000000"/>
          <w:sz w:val="28"/>
          <w:szCs w:val="28"/>
        </w:rPr>
        <w:t>Rearranging Equation 5.21, we get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AA21A35" wp14:editId="17D45333">
            <wp:extent cx="4667250" cy="238125"/>
            <wp:effectExtent l="0" t="0" r="0" b="9525"/>
            <wp:docPr id="394" name="Рисунок 394" descr="http://schoolbag.info/chemistry/central/central.files/image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descr="http://schoolbag.info/chemistry/central/central.files/image581.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66725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Thus, we can calculate the quantity of heat a substance gains or loses by using its specific heat together with its measured mass and temperature change.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5.2</w:t>
      </w:r>
      <w:r w:rsidRPr="00183DCD">
        <w:rPr>
          <w:color w:val="000000"/>
          <w:sz w:val="28"/>
          <w:szCs w:val="28"/>
          <w:lang w:val="en-US"/>
        </w:rPr>
        <w:t> lists the specific heats of several substances. Notice that the specific heat of liquid water is higher than those of the other substances listed. The high specific heat of water affects Earths climate because it makes the temperatures of the oceans relatively resistant to change.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Which substance in Table 5.2 undergoes the greatest temperature change when the same mass of each substance absorbs the same quantity of heat?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5.2 • Specific Heats of Some Substances at 298 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7888D3D" wp14:editId="5C9F4276">
            <wp:extent cx="5943600" cy="1606845"/>
            <wp:effectExtent l="0" t="0" r="0" b="0"/>
            <wp:docPr id="391" name="Рисунок 391" descr="http://schoolbag.info/chemistry/central/central.files/image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descr="http://schoolbag.info/chemistry/central/central.files/image582.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3600" cy="160684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5.5 Relating </w:t>
      </w:r>
      <w:proofErr w:type="gramStart"/>
      <w:r w:rsidRPr="00183DCD">
        <w:rPr>
          <w:rStyle w:val="a3"/>
          <w:color w:val="000000"/>
          <w:sz w:val="28"/>
          <w:szCs w:val="28"/>
          <w:lang w:val="en-US"/>
        </w:rPr>
        <w:t>Heat</w:t>
      </w:r>
      <w:proofErr w:type="gramEnd"/>
      <w:r w:rsidRPr="00183DCD">
        <w:rPr>
          <w:rStyle w:val="a3"/>
          <w:color w:val="000000"/>
          <w:sz w:val="28"/>
          <w:szCs w:val="28"/>
          <w:lang w:val="en-US"/>
        </w:rPr>
        <w:t>, Temperature Change, and Heat Capacity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How much heat is needed to warm 250 g of water (about 1 cup) from 22 °C (about room temperature) to 98 °C (near its boiling point)? </w:t>
      </w:r>
      <w:r w:rsidRPr="00183DCD">
        <w:rPr>
          <w:rStyle w:val="a3"/>
          <w:color w:val="000000"/>
          <w:sz w:val="28"/>
          <w:szCs w:val="28"/>
          <w:lang w:val="en-US"/>
        </w:rPr>
        <w:t>(b)</w:t>
      </w:r>
      <w:r w:rsidRPr="00183DCD">
        <w:rPr>
          <w:color w:val="000000"/>
          <w:sz w:val="28"/>
          <w:szCs w:val="28"/>
          <w:lang w:val="en-US"/>
        </w:rPr>
        <w:t> What is the molar heat capacity of water?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In part </w:t>
      </w:r>
      <w:r w:rsidRPr="00183DCD">
        <w:rPr>
          <w:rStyle w:val="a3"/>
          <w:color w:val="000000"/>
          <w:sz w:val="28"/>
          <w:szCs w:val="28"/>
          <w:lang w:val="en-US"/>
        </w:rPr>
        <w:t>(a)</w:t>
      </w:r>
      <w:r w:rsidRPr="00183DCD">
        <w:rPr>
          <w:color w:val="000000"/>
          <w:sz w:val="28"/>
          <w:szCs w:val="28"/>
          <w:lang w:val="en-US"/>
        </w:rPr>
        <w:t> we must find the quantity of heat (</w:t>
      </w:r>
      <w:r w:rsidRPr="00183DCD">
        <w:rPr>
          <w:rStyle w:val="a7"/>
          <w:color w:val="000000"/>
          <w:sz w:val="28"/>
          <w:szCs w:val="28"/>
          <w:lang w:val="en-US"/>
        </w:rPr>
        <w:t>q</w:t>
      </w:r>
      <w:r w:rsidRPr="00183DCD">
        <w:rPr>
          <w:color w:val="000000"/>
          <w:sz w:val="28"/>
          <w:szCs w:val="28"/>
          <w:lang w:val="en-US"/>
        </w:rPr>
        <w:t>) needed to warm the water, given the mass of water (</w:t>
      </w:r>
      <w:r w:rsidRPr="00183DCD">
        <w:rPr>
          <w:rStyle w:val="a7"/>
          <w:color w:val="000000"/>
          <w:sz w:val="28"/>
          <w:szCs w:val="28"/>
          <w:lang w:val="en-US"/>
        </w:rPr>
        <w:t>m</w:t>
      </w:r>
      <w:r w:rsidRPr="00183DCD">
        <w:rPr>
          <w:color w:val="000000"/>
          <w:sz w:val="28"/>
          <w:szCs w:val="28"/>
          <w:lang w:val="en-US"/>
        </w:rPr>
        <w:t>), its temperature change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T</w:t>
      </w:r>
      <w:r w:rsidRPr="00183DCD">
        <w:rPr>
          <w:color w:val="000000"/>
          <w:sz w:val="28"/>
          <w:szCs w:val="28"/>
          <w:lang w:val="en-US"/>
        </w:rPr>
        <w:t>), and its specific heat (</w:t>
      </w:r>
      <w:r w:rsidRPr="00183DCD">
        <w:rPr>
          <w:rStyle w:val="a7"/>
          <w:color w:val="000000"/>
          <w:sz w:val="28"/>
          <w:szCs w:val="28"/>
          <w:lang w:val="en-US"/>
        </w:rPr>
        <w:t>C</w:t>
      </w:r>
      <w:r w:rsidRPr="00183DCD">
        <w:rPr>
          <w:rStyle w:val="a7"/>
          <w:color w:val="000000"/>
          <w:sz w:val="28"/>
          <w:szCs w:val="28"/>
          <w:vertAlign w:val="subscript"/>
          <w:lang w:val="en-US"/>
        </w:rPr>
        <w:t>s</w:t>
      </w:r>
      <w:r w:rsidRPr="00183DCD">
        <w:rPr>
          <w:color w:val="000000"/>
          <w:sz w:val="28"/>
          <w:szCs w:val="28"/>
          <w:lang w:val="en-US"/>
        </w:rPr>
        <w:t>). In part </w:t>
      </w:r>
      <w:r w:rsidRPr="00183DCD">
        <w:rPr>
          <w:rStyle w:val="a3"/>
          <w:color w:val="000000"/>
          <w:sz w:val="28"/>
          <w:szCs w:val="28"/>
          <w:lang w:val="en-US"/>
        </w:rPr>
        <w:t>(b)</w:t>
      </w:r>
      <w:r w:rsidRPr="00183DCD">
        <w:rPr>
          <w:color w:val="000000"/>
          <w:sz w:val="28"/>
          <w:szCs w:val="28"/>
          <w:lang w:val="en-US"/>
        </w:rPr>
        <w:t> we must calculate the molar heat capacity (heat capacity per mole, </w:t>
      </w:r>
      <w:r w:rsidRPr="00183DCD">
        <w:rPr>
          <w:rStyle w:val="a7"/>
          <w:color w:val="000000"/>
          <w:sz w:val="28"/>
          <w:szCs w:val="28"/>
          <w:lang w:val="en-US"/>
        </w:rPr>
        <w:t>Cm</w:t>
      </w:r>
      <w:r w:rsidRPr="00183DCD">
        <w:rPr>
          <w:color w:val="000000"/>
          <w:sz w:val="28"/>
          <w:szCs w:val="28"/>
          <w:lang w:val="en-US"/>
        </w:rPr>
        <w:t>) of water from its specific heat (heat capacity per gram).</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 (a)</w:t>
      </w:r>
      <w:r w:rsidRPr="00183DCD">
        <w:rPr>
          <w:color w:val="000000"/>
          <w:sz w:val="28"/>
          <w:szCs w:val="28"/>
          <w:lang w:val="en-US"/>
        </w:rPr>
        <w:t> Given </w:t>
      </w:r>
      <w:r w:rsidRPr="00183DCD">
        <w:rPr>
          <w:rStyle w:val="a7"/>
          <w:color w:val="000000"/>
          <w:sz w:val="28"/>
          <w:szCs w:val="28"/>
          <w:lang w:val="en-US"/>
        </w:rPr>
        <w:t>Cs, m</w:t>
      </w:r>
      <w:r w:rsidRPr="00183DCD">
        <w:rPr>
          <w:color w:val="000000"/>
          <w:sz w:val="28"/>
          <w:szCs w:val="28"/>
          <w:lang w:val="en-US"/>
        </w:rPr>
        <w:t xml:space="preserve">, and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T</w:t>
      </w:r>
      <w:r w:rsidRPr="00183DCD">
        <w:rPr>
          <w:color w:val="000000"/>
          <w:sz w:val="28"/>
          <w:szCs w:val="28"/>
          <w:lang w:val="en-US"/>
        </w:rPr>
        <w:t>, we can calculate the quantity of heat, </w:t>
      </w:r>
      <w:r w:rsidRPr="00183DCD">
        <w:rPr>
          <w:rStyle w:val="a7"/>
          <w:color w:val="000000"/>
          <w:sz w:val="28"/>
          <w:szCs w:val="28"/>
          <w:lang w:val="en-US"/>
        </w:rPr>
        <w:t>q</w:t>
      </w:r>
      <w:r w:rsidRPr="00183DCD">
        <w:rPr>
          <w:color w:val="000000"/>
          <w:sz w:val="28"/>
          <w:szCs w:val="28"/>
          <w:lang w:val="en-US"/>
        </w:rPr>
        <w:t>, using Equation 5.22. </w:t>
      </w:r>
      <w:r w:rsidRPr="00183DCD">
        <w:rPr>
          <w:rStyle w:val="a3"/>
          <w:color w:val="000000"/>
          <w:sz w:val="28"/>
          <w:szCs w:val="28"/>
          <w:lang w:val="en-US"/>
        </w:rPr>
        <w:t>(b)</w:t>
      </w:r>
      <w:r w:rsidRPr="00183DCD">
        <w:rPr>
          <w:color w:val="000000"/>
          <w:sz w:val="28"/>
          <w:szCs w:val="28"/>
          <w:lang w:val="en-US"/>
        </w:rPr>
        <w:t> We can use the molar mass of water and dimensional analysis to convert from heat capacity per gram to heat capacity per mole.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(a)</w:t>
      </w:r>
      <w:r w:rsidRPr="00183DCD">
        <w:rPr>
          <w:color w:val="000000"/>
          <w:sz w:val="28"/>
          <w:szCs w:val="28"/>
          <w:lang w:val="en-US"/>
        </w:rPr>
        <w:t> The water undergoes a temperature change of</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4C598E2" wp14:editId="0B870526">
            <wp:extent cx="2809875" cy="133350"/>
            <wp:effectExtent l="0" t="0" r="9525" b="0"/>
            <wp:docPr id="390" name="Рисунок 390" descr="http://schoolbag.info/chemistry/central/central.files/image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0" descr="http://schoolbag.info/chemistry/central/central.files/image583.jp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809875" cy="1333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Using Equation 5.22, we have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5DD3D9F" wp14:editId="2391ED28">
            <wp:extent cx="3352800" cy="438150"/>
            <wp:effectExtent l="0" t="0" r="0" b="0"/>
            <wp:docPr id="389" name="Рисунок 389" descr="http://schoolbag.info/chemistry/central/central.files/image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 descr="http://schoolbag.info/chemistry/central/central.files/image584.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352800" cy="4381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lang w:val="en-US"/>
        </w:rPr>
        <w:t>(b)</w:t>
      </w:r>
      <w:r w:rsidRPr="00183DCD">
        <w:rPr>
          <w:color w:val="000000"/>
          <w:sz w:val="28"/>
          <w:szCs w:val="28"/>
          <w:lang w:val="en-US"/>
        </w:rPr>
        <w:t xml:space="preserve"> The molar heat capacity is the heat capacity of one mole of substance. </w:t>
      </w:r>
      <w:r w:rsidRPr="00183DCD">
        <w:rPr>
          <w:color w:val="000000"/>
          <w:sz w:val="28"/>
          <w:szCs w:val="28"/>
        </w:rPr>
        <w:t>Using the atomic weights of hydrogen and oxygen, we have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043DCB1" wp14:editId="36763EE1">
            <wp:extent cx="1838325" cy="171450"/>
            <wp:effectExtent l="0" t="0" r="9525" b="0"/>
            <wp:docPr id="388" name="Рисунок 388" descr="http://schoolbag.info/chemistry/central/central.files/image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descr="http://schoolbag.info/chemistry/central/central.files/image585.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3832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From the specific heat given in part (a), we have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15709A3" wp14:editId="3319B27E">
            <wp:extent cx="3552825" cy="514350"/>
            <wp:effectExtent l="0" t="0" r="9525" b="0"/>
            <wp:docPr id="387" name="Рисунок 387" descr="http://schoolbag.info/chemistry/central/central.files/image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descr="http://schoolbag.info/chemistry/central/central.files/image586.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552825" cy="5143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Large beds of rocks are used in some solar-heated homes to store heat. Assume that the specific heat of the rocks is 0.82 J&gt;g-K. Calculate the quantity of heat absorbed by 50.0 kg of rocks if their temperature increases by 12.0 °C. </w:t>
      </w:r>
      <w:r w:rsidRPr="00183DCD">
        <w:rPr>
          <w:rStyle w:val="a3"/>
          <w:color w:val="000000"/>
          <w:sz w:val="28"/>
          <w:szCs w:val="28"/>
          <w:lang w:val="en-US"/>
        </w:rPr>
        <w:t>(b)</w:t>
      </w:r>
      <w:r w:rsidRPr="00183DCD">
        <w:rPr>
          <w:color w:val="000000"/>
          <w:sz w:val="28"/>
          <w:szCs w:val="28"/>
          <w:lang w:val="en-US"/>
        </w:rPr>
        <w:t> What temperature change would these rocks undergo if they emitted 450 kJ of heat?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4.9 × 105 J, </w:t>
      </w:r>
      <w:r w:rsidRPr="00183DCD">
        <w:rPr>
          <w:rStyle w:val="a3"/>
          <w:color w:val="000000"/>
          <w:sz w:val="28"/>
          <w:szCs w:val="28"/>
          <w:lang w:val="en-US"/>
        </w:rPr>
        <w:t>(b)</w:t>
      </w:r>
      <w:r w:rsidRPr="00183DCD">
        <w:rPr>
          <w:color w:val="000000"/>
          <w:sz w:val="28"/>
          <w:szCs w:val="28"/>
          <w:lang w:val="en-US"/>
        </w:rPr>
        <w:t> 11 K decrease = 11 °C decrease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Constant-Pressure Calorimetry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techniques and equipment employed in calorimetry depend on the nature of the process being studied. For many reactions, such as those occurring in solution, it is easy to control pressure so that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measured directly. Although the calorimeters used for highly accurate work are precision instruments, a simple “coffee-cup” calorimeter (</w:t>
      </w:r>
      <w:r w:rsidRPr="00183DCD">
        <w:rPr>
          <w:noProof/>
          <w:color w:val="000000"/>
          <w:sz w:val="28"/>
          <w:szCs w:val="28"/>
        </w:rPr>
        <w:drawing>
          <wp:inline distT="0" distB="0" distL="0" distR="0" wp14:anchorId="7BE16469" wp14:editId="10D60BC8">
            <wp:extent cx="142875" cy="142875"/>
            <wp:effectExtent l="0" t="0" r="9525" b="9525"/>
            <wp:docPr id="386" name="Рисунок 386" descr="http://schoolbag.info/chemistry/central/central.files/image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6" descr="http://schoolbag.info/chemistry/central/central.files/image3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5.18</w:t>
      </w:r>
      <w:r w:rsidRPr="00183DCD">
        <w:rPr>
          <w:color w:val="000000"/>
          <w:sz w:val="28"/>
          <w:szCs w:val="28"/>
          <w:lang w:val="en-US"/>
        </w:rPr>
        <w:t>) is often used in general chemistry laboratories to illustrate the principles of calorimetry. Because the calorimeter is not sealed, the reaction occurs under the essentially constant pressure of the atmosphere.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Propose a reason for why two Styrofoam</w:t>
      </w:r>
      <w:r w:rsidRPr="00183DCD">
        <w:rPr>
          <w:rStyle w:val="a3"/>
          <w:color w:val="000000"/>
          <w:sz w:val="28"/>
          <w:szCs w:val="28"/>
          <w:vertAlign w:val="superscript"/>
          <w:lang w:val="en-US"/>
        </w:rPr>
        <w:t>®</w:t>
      </w:r>
      <w:r w:rsidRPr="00183DCD">
        <w:rPr>
          <w:rStyle w:val="a3"/>
          <w:color w:val="000000"/>
          <w:sz w:val="28"/>
          <w:szCs w:val="28"/>
          <w:lang w:val="en-US"/>
        </w:rPr>
        <w:t> cups are often used instead of just one.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E8EA00A" wp14:editId="409E9C2A">
            <wp:extent cx="1478504" cy="1928108"/>
            <wp:effectExtent l="0" t="0" r="7620" b="0"/>
            <wp:docPr id="384" name="Рисунок 384" descr="http://schoolbag.info/chemistry/central/central.files/image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descr="http://schoolbag.info/chemistry/central/central.files/image587.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81154" cy="1931563"/>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FIGURE </w:t>
      </w:r>
      <w:proofErr w:type="gramStart"/>
      <w:r w:rsidRPr="00183DCD">
        <w:rPr>
          <w:rStyle w:val="a3"/>
          <w:color w:val="000000"/>
          <w:sz w:val="28"/>
          <w:szCs w:val="28"/>
          <w:lang w:val="en-US"/>
        </w:rPr>
        <w:t>5.18 Coffee-cup calorimeter</w:t>
      </w:r>
      <w:proofErr w:type="gramEnd"/>
      <w:r w:rsidRPr="00183DCD">
        <w:rPr>
          <w:rStyle w:val="a3"/>
          <w:color w:val="000000"/>
          <w:sz w:val="28"/>
          <w:szCs w:val="28"/>
          <w:lang w:val="en-US"/>
        </w:rPr>
        <w:t>.</w:t>
      </w:r>
      <w:r w:rsidRPr="00183DCD">
        <w:rPr>
          <w:color w:val="000000"/>
          <w:sz w:val="28"/>
          <w:szCs w:val="28"/>
          <w:lang w:val="en-US"/>
        </w:rPr>
        <w:t> This simple apparatus is used to measure temperature changes of reactions at constant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Imagine adding two aqueous solutions, each containing a reactant, to a coffee-cup calorimeter. Once mixed, the reactants can react to form products. In this case there is no physical boundary between the system and the surroundings. The reactants and products of the reaction are the system, and the water in which they </w:t>
      </w:r>
      <w:r w:rsidRPr="00183DCD">
        <w:rPr>
          <w:color w:val="000000"/>
          <w:sz w:val="28"/>
          <w:szCs w:val="28"/>
          <w:lang w:val="en-US"/>
        </w:rPr>
        <w:lastRenderedPageBreak/>
        <w:t>are dissolved is part of the surroundings. (The calorimeter apparatus is also part of the surroundings.) If we assume that the calorimeter is perfectly insulated, then any heat released or absorbed by the reaction will raise or lower the temperature of the water in the solution. Thus, we measure the temperature change of the solution and assume that any changes are due to heat transferred from the reaction to the water (for an exothermic process) or transferred from the water to the reaction (endothermic). In other words, by monitoring the temperature of the solution, we are seeing the flow of heat between the system (the reactants and products in the solution) and the surroundings (the water that forms the bulk of the 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an exothermic reaction, heat is “lost” by the reaction and “gained” by the water in the solution, so the temperature of the solution rises. The opposite occurs for an endothermic reaction: Heat is gained by the reaction and lost by the water in the solution, and the temperature of the solution decreases. The heat gained or lost by the solution, </w:t>
      </w:r>
      <w:r w:rsidRPr="00183DCD">
        <w:rPr>
          <w:rStyle w:val="a7"/>
          <w:color w:val="000000"/>
          <w:sz w:val="28"/>
          <w:szCs w:val="28"/>
          <w:lang w:val="en-US"/>
        </w:rPr>
        <w:t>qsoln</w:t>
      </w:r>
      <w:r w:rsidRPr="00183DCD">
        <w:rPr>
          <w:color w:val="000000"/>
          <w:sz w:val="28"/>
          <w:szCs w:val="28"/>
          <w:lang w:val="en-US"/>
        </w:rPr>
        <w:t>, is therefore equal in magnitude but opposite in sign to the heat absorbed or released by the reaction, </w:t>
      </w:r>
      <w:r w:rsidRPr="00183DCD">
        <w:rPr>
          <w:rStyle w:val="a7"/>
          <w:color w:val="000000"/>
          <w:sz w:val="28"/>
          <w:szCs w:val="28"/>
          <w:lang w:val="en-US"/>
        </w:rPr>
        <w:t>q</w:t>
      </w:r>
      <w:r w:rsidRPr="00183DCD">
        <w:rPr>
          <w:rStyle w:val="a7"/>
          <w:color w:val="000000"/>
          <w:sz w:val="28"/>
          <w:szCs w:val="28"/>
          <w:vertAlign w:val="subscript"/>
          <w:lang w:val="en-US"/>
        </w:rPr>
        <w:t>rxn</w:t>
      </w:r>
      <w:r w:rsidRPr="00183DCD">
        <w:rPr>
          <w:color w:val="000000"/>
          <w:sz w:val="28"/>
          <w:szCs w:val="28"/>
          <w:lang w:val="en-US"/>
        </w:rPr>
        <w:t>: </w:t>
      </w:r>
      <w:r w:rsidRPr="00183DCD">
        <w:rPr>
          <w:rStyle w:val="a7"/>
          <w:color w:val="000000"/>
          <w:sz w:val="28"/>
          <w:szCs w:val="28"/>
          <w:lang w:val="en-US"/>
        </w:rPr>
        <w:t>q</w:t>
      </w:r>
      <w:r w:rsidRPr="00183DCD">
        <w:rPr>
          <w:rStyle w:val="a7"/>
          <w:color w:val="000000"/>
          <w:sz w:val="28"/>
          <w:szCs w:val="28"/>
          <w:vertAlign w:val="subscript"/>
          <w:lang w:val="en-US"/>
        </w:rPr>
        <w:t>soln</w:t>
      </w:r>
      <w:r w:rsidRPr="00183DCD">
        <w:rPr>
          <w:color w:val="000000"/>
          <w:sz w:val="28"/>
          <w:szCs w:val="28"/>
          <w:lang w:val="en-US"/>
        </w:rPr>
        <w:t> = –</w:t>
      </w:r>
      <w:r w:rsidRPr="00183DCD">
        <w:rPr>
          <w:rStyle w:val="a7"/>
          <w:color w:val="000000"/>
          <w:sz w:val="28"/>
          <w:szCs w:val="28"/>
          <w:lang w:val="en-US"/>
        </w:rPr>
        <w:t>q</w:t>
      </w:r>
      <w:r w:rsidRPr="00183DCD">
        <w:rPr>
          <w:rStyle w:val="a7"/>
          <w:color w:val="000000"/>
          <w:sz w:val="28"/>
          <w:szCs w:val="28"/>
          <w:vertAlign w:val="subscript"/>
          <w:lang w:val="en-US"/>
        </w:rPr>
        <w:t>rxn.</w:t>
      </w:r>
      <w:r w:rsidRPr="00183DCD">
        <w:rPr>
          <w:color w:val="000000"/>
          <w:sz w:val="28"/>
          <w:szCs w:val="28"/>
          <w:lang w:val="en-US"/>
        </w:rPr>
        <w:t> The value of </w:t>
      </w:r>
      <w:r w:rsidRPr="00183DCD">
        <w:rPr>
          <w:rStyle w:val="a7"/>
          <w:color w:val="000000"/>
          <w:sz w:val="28"/>
          <w:szCs w:val="28"/>
          <w:lang w:val="en-US"/>
        </w:rPr>
        <w:t>q</w:t>
      </w:r>
      <w:r w:rsidRPr="00183DCD">
        <w:rPr>
          <w:rStyle w:val="a7"/>
          <w:color w:val="000000"/>
          <w:sz w:val="28"/>
          <w:szCs w:val="28"/>
          <w:vertAlign w:val="subscript"/>
          <w:lang w:val="en-US"/>
        </w:rPr>
        <w:t>soln</w:t>
      </w:r>
      <w:r w:rsidRPr="00183DCD">
        <w:rPr>
          <w:color w:val="000000"/>
          <w:sz w:val="28"/>
          <w:szCs w:val="28"/>
          <w:lang w:val="en-US"/>
        </w:rPr>
        <w:t> is readily calculated from the mass of the solution, its specific heat, and the temperature change: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FD9CCE7" wp14:editId="01968500">
            <wp:extent cx="6553200" cy="228600"/>
            <wp:effectExtent l="0" t="0" r="0" b="0"/>
            <wp:docPr id="382" name="Рисунок 382" descr="http://schoolbag.info/chemistry/central/central.files/image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2" descr="http://schoolbag.info/chemistry/central/central.files/image588.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553200" cy="2286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dilute aqueous solutions we usually assume that the specific heat of the solution is the same as that of water, 4.18 J/g-K.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Equation 5.23 makes it possible to calculate </w:t>
      </w:r>
      <w:r w:rsidRPr="00183DCD">
        <w:rPr>
          <w:rStyle w:val="a7"/>
          <w:color w:val="000000"/>
          <w:sz w:val="28"/>
          <w:szCs w:val="28"/>
          <w:lang w:val="en-US"/>
        </w:rPr>
        <w:t>q</w:t>
      </w:r>
      <w:r w:rsidRPr="00183DCD">
        <w:rPr>
          <w:rStyle w:val="a7"/>
          <w:color w:val="000000"/>
          <w:sz w:val="28"/>
          <w:szCs w:val="28"/>
          <w:vertAlign w:val="subscript"/>
          <w:lang w:val="en-US"/>
        </w:rPr>
        <w:t>rxn</w:t>
      </w:r>
      <w:r w:rsidRPr="00183DCD">
        <w:rPr>
          <w:color w:val="000000"/>
          <w:sz w:val="28"/>
          <w:szCs w:val="28"/>
          <w:lang w:val="en-US"/>
        </w:rPr>
        <w:t> from the temperature change of the solution in which the reaction occurs. A temperature increase (</w:t>
      </w:r>
      <w:r w:rsidRPr="00183DCD">
        <w:rPr>
          <w:color w:val="000000"/>
          <w:sz w:val="28"/>
          <w:szCs w:val="28"/>
        </w:rPr>
        <w:t>Δ</w:t>
      </w:r>
      <w:r w:rsidRPr="00183DCD">
        <w:rPr>
          <w:rStyle w:val="a7"/>
          <w:color w:val="000000"/>
          <w:sz w:val="28"/>
          <w:szCs w:val="28"/>
          <w:lang w:val="en-US"/>
        </w:rPr>
        <w:t>T</w:t>
      </w:r>
      <w:r w:rsidRPr="00183DCD">
        <w:rPr>
          <w:rStyle w:val="a3"/>
          <w:color w:val="000000"/>
          <w:sz w:val="28"/>
          <w:szCs w:val="28"/>
          <w:lang w:val="en-US"/>
        </w:rPr>
        <w:t>&gt;</w:t>
      </w:r>
      <w:r w:rsidRPr="00183DCD">
        <w:rPr>
          <w:color w:val="000000"/>
          <w:sz w:val="28"/>
          <w:szCs w:val="28"/>
          <w:lang w:val="en-US"/>
        </w:rPr>
        <w:t> 0) means the reaction is exothermic </w:t>
      </w:r>
      <w:r w:rsidRPr="00183DCD">
        <w:rPr>
          <w:rStyle w:val="a7"/>
          <w:color w:val="000000"/>
          <w:sz w:val="28"/>
          <w:szCs w:val="28"/>
          <w:lang w:val="en-US"/>
        </w:rPr>
        <w:t>(q</w:t>
      </w:r>
      <w:r w:rsidRPr="00183DCD">
        <w:rPr>
          <w:color w:val="000000"/>
          <w:sz w:val="28"/>
          <w:szCs w:val="28"/>
          <w:vertAlign w:val="subscript"/>
          <w:lang w:val="en-US"/>
        </w:rPr>
        <w:t>rxn</w:t>
      </w:r>
      <w:r w:rsidRPr="00183DCD">
        <w:rPr>
          <w:color w:val="000000"/>
          <w:sz w:val="28"/>
          <w:szCs w:val="28"/>
          <w:lang w:val="en-US"/>
        </w:rPr>
        <w:t> &lt; 0).</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5.6 Measuring </w:t>
      </w:r>
      <w:r w:rsidRPr="00183DCD">
        <w:rPr>
          <w:rStyle w:val="a3"/>
          <w:color w:val="000000"/>
          <w:sz w:val="28"/>
          <w:szCs w:val="28"/>
        </w:rPr>
        <w:t>Δ</w:t>
      </w:r>
      <w:r w:rsidRPr="00183DCD">
        <w:rPr>
          <w:rStyle w:val="a7"/>
          <w:b/>
          <w:bCs/>
          <w:color w:val="000000"/>
          <w:sz w:val="28"/>
          <w:szCs w:val="28"/>
          <w:lang w:val="en-US"/>
        </w:rPr>
        <w:t>H</w:t>
      </w:r>
      <w:r w:rsidRPr="00183DCD">
        <w:rPr>
          <w:rStyle w:val="a3"/>
          <w:color w:val="000000"/>
          <w:sz w:val="28"/>
          <w:szCs w:val="28"/>
          <w:lang w:val="en-US"/>
        </w:rPr>
        <w:t> Using a Coffee-Cup Calorimeter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When a student mixes 50 mL of 1.0 </w:t>
      </w:r>
      <w:r w:rsidRPr="00183DCD">
        <w:rPr>
          <w:rStyle w:val="a7"/>
          <w:color w:val="000000"/>
          <w:sz w:val="28"/>
          <w:szCs w:val="28"/>
          <w:lang w:val="en-US"/>
        </w:rPr>
        <w:t>M</w:t>
      </w:r>
      <w:r w:rsidRPr="00183DCD">
        <w:rPr>
          <w:color w:val="000000"/>
          <w:sz w:val="28"/>
          <w:szCs w:val="28"/>
          <w:lang w:val="en-US"/>
        </w:rPr>
        <w:t> HCl and 50 mL of 1.0 </w:t>
      </w:r>
      <w:r w:rsidRPr="00183DCD">
        <w:rPr>
          <w:rStyle w:val="a7"/>
          <w:color w:val="000000"/>
          <w:sz w:val="28"/>
          <w:szCs w:val="28"/>
          <w:lang w:val="en-US"/>
        </w:rPr>
        <w:t>M</w:t>
      </w:r>
      <w:r w:rsidRPr="00183DCD">
        <w:rPr>
          <w:color w:val="000000"/>
          <w:sz w:val="28"/>
          <w:szCs w:val="28"/>
          <w:lang w:val="en-US"/>
        </w:rPr>
        <w:t> NaOH in a coffee-cup calorimeter, the temperature of the resultant solution increases from 21.0 °C to 27.5 °C.</w:t>
      </w:r>
      <w:proofErr w:type="gramEnd"/>
      <w:r w:rsidRPr="00183DCD">
        <w:rPr>
          <w:color w:val="000000"/>
          <w:sz w:val="28"/>
          <w:szCs w:val="28"/>
          <w:lang w:val="en-US"/>
        </w:rPr>
        <w:t xml:space="preserve"> Calculate the enthalpy change for the reaction in kJ/mol HCl, assuming that the calorimeter loses only a negligible quantity of heat, that the total volume of the solution is 100 mL, that its density is 1.0 g/mL, and that its specific heat is 4.18 J/g-K.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Mixing solutions of HCl and NaOH results in an acid-base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67904A1" wp14:editId="6BB34DBB">
            <wp:extent cx="3609975" cy="171450"/>
            <wp:effectExtent l="0" t="0" r="9525" b="0"/>
            <wp:docPr id="381" name="Рисунок 381" descr="http://schoolbag.info/chemistry/central/central.files/image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descr="http://schoolbag.info/chemistry/central/central.files/image589.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0997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need to calculate the heat produced per mole of HCl, given the temperature increase of the solution, the number of moles of HCl and NaOH involved, and the density and specific heat of the 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The total heat produced can be calculated using Equation 5.23. The number of moles of HCl consumed in the reaction must be calculated from the volume and molarity of this substance, and this amount is then used to determine the heat produced per mol HCl.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the total volume of the solution is 100 mL, its mass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8BA01F1" wp14:editId="72E950A4">
            <wp:extent cx="2105025" cy="190500"/>
            <wp:effectExtent l="0" t="0" r="9525" b="0"/>
            <wp:docPr id="380" name="Рисунок 380" descr="http://schoolbag.info/chemistry/central/central.files/image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descr="http://schoolbag.info/chemistry/central/central.files/image590.jp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05025" cy="1905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The temperature change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BC79877" wp14:editId="3330F4DB">
            <wp:extent cx="3143250" cy="133350"/>
            <wp:effectExtent l="0" t="0" r="0" b="0"/>
            <wp:docPr id="379" name="Рисунок 379" descr="http://schoolbag.info/chemistry/central/central.files/image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descr="http://schoolbag.info/chemistry/central/central.files/image591.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143250" cy="1333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lastRenderedPageBreak/>
        <w:t>Using Equation 5.23, we have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82E577D" wp14:editId="24DF3FC3">
            <wp:extent cx="4591050" cy="438150"/>
            <wp:effectExtent l="0" t="0" r="0" b="0"/>
            <wp:docPr id="378" name="Рисунок 378" descr="http://schoolbag.info/chemistry/central/central.files/image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descr="http://schoolbag.info/chemistry/central/central.files/image592.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591050" cy="4381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Because the process occurs at constant pressure,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39DDE4E" wp14:editId="7A660E3B">
            <wp:extent cx="1485900" cy="171450"/>
            <wp:effectExtent l="0" t="0" r="0" b="0"/>
            <wp:docPr id="377" name="Рисунок 377" descr="http://schoolbag.info/chemistry/central/central.files/image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descr="http://schoolbag.info/chemistry/central/central.files/image593.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485900"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To express the enthalpy change on a molar basis, we use the fact that the number of moles of HCl is given by the product of the volume (50 mL = 0.050 L) and concentration (1.0 </w:t>
      </w:r>
      <w:r w:rsidRPr="00183DCD">
        <w:rPr>
          <w:rStyle w:val="a7"/>
          <w:color w:val="000000"/>
          <w:sz w:val="28"/>
          <w:szCs w:val="28"/>
          <w:lang w:val="en-US"/>
        </w:rPr>
        <w:t>M</w:t>
      </w:r>
      <w:r w:rsidRPr="00183DCD">
        <w:rPr>
          <w:color w:val="000000"/>
          <w:sz w:val="28"/>
          <w:szCs w:val="28"/>
          <w:lang w:val="en-US"/>
        </w:rPr>
        <w:t> = 1.0 mol/L) of the HCl 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83CDA9B" wp14:editId="119B38D0">
            <wp:extent cx="2476500" cy="190500"/>
            <wp:effectExtent l="0" t="0" r="0" b="0"/>
            <wp:docPr id="376" name="Рисунок 376" descr="http://schoolbag.info/chemistry/central/central.files/image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6" descr="http://schoolbag.info/chemistry/central/central.files/image594.jp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476500" cy="1905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Thus, the enthalpy change per mole of HCl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ADF4880" wp14:editId="32ED0E2C">
            <wp:extent cx="2990850" cy="190500"/>
            <wp:effectExtent l="0" t="0" r="0" b="0"/>
            <wp:docPr id="375" name="Рисунок 375" descr="http://schoolbag.info/chemistry/central/central.files/image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5" descr="http://schoolbag.info/chemistry/central/central.files/image595.jp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990850" cy="1905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negative (exothermic), which is expected for the reaction of an acid with a base and evidenced by the fact that the reaction causes the temperature of the solution to increase. The magnitude of the molar enthalpy change seems reasonable.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When 50.0 mL of 0.100 </w:t>
      </w:r>
      <w:r w:rsidRPr="00183DCD">
        <w:rPr>
          <w:rStyle w:val="a7"/>
          <w:color w:val="000000"/>
          <w:sz w:val="28"/>
          <w:szCs w:val="28"/>
          <w:lang w:val="en-US"/>
        </w:rPr>
        <w:t>M</w:t>
      </w:r>
      <w:r w:rsidRPr="00183DCD">
        <w:rPr>
          <w:color w:val="000000"/>
          <w:sz w:val="28"/>
          <w:szCs w:val="28"/>
          <w:lang w:val="en-US"/>
        </w:rPr>
        <w:t> AgNO</w:t>
      </w:r>
      <w:r w:rsidRPr="00183DCD">
        <w:rPr>
          <w:color w:val="000000"/>
          <w:sz w:val="28"/>
          <w:szCs w:val="28"/>
          <w:vertAlign w:val="subscript"/>
          <w:lang w:val="en-US"/>
        </w:rPr>
        <w:t>3</w:t>
      </w:r>
      <w:r w:rsidRPr="00183DCD">
        <w:rPr>
          <w:color w:val="000000"/>
          <w:sz w:val="28"/>
          <w:szCs w:val="28"/>
          <w:lang w:val="en-US"/>
        </w:rPr>
        <w:t> and 50.0 mL of 0.100 </w:t>
      </w:r>
      <w:r w:rsidRPr="00183DCD">
        <w:rPr>
          <w:rStyle w:val="a7"/>
          <w:color w:val="000000"/>
          <w:sz w:val="28"/>
          <w:szCs w:val="28"/>
          <w:lang w:val="en-US"/>
        </w:rPr>
        <w:t>M</w:t>
      </w:r>
      <w:r w:rsidRPr="00183DCD">
        <w:rPr>
          <w:color w:val="000000"/>
          <w:sz w:val="28"/>
          <w:szCs w:val="28"/>
          <w:lang w:val="en-US"/>
        </w:rPr>
        <w:t> HCl are mixed in a constant-pressure calorimeter, the temperature of the mixture increases from 22.30 °C to 23.11 °C.</w:t>
      </w:r>
      <w:proofErr w:type="gramEnd"/>
      <w:r w:rsidRPr="00183DCD">
        <w:rPr>
          <w:color w:val="000000"/>
          <w:sz w:val="28"/>
          <w:szCs w:val="28"/>
          <w:lang w:val="en-US"/>
        </w:rPr>
        <w:t xml:space="preserve"> The temperature increase is caused by the following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B458640" wp14:editId="453C1E0A">
            <wp:extent cx="3781425" cy="171450"/>
            <wp:effectExtent l="0" t="0" r="9525" b="0"/>
            <wp:docPr id="374" name="Рисунок 374" descr="http://schoolbag.info/chemistry/central/central.files/image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descr="http://schoolbag.info/chemistry/central/central.files/image596.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78142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this reaction in kJ/mol AgNO</w:t>
      </w:r>
      <w:r w:rsidRPr="00183DCD">
        <w:rPr>
          <w:color w:val="000000"/>
          <w:sz w:val="28"/>
          <w:szCs w:val="28"/>
          <w:vertAlign w:val="subscript"/>
          <w:lang w:val="en-US"/>
        </w:rPr>
        <w:t>3</w:t>
      </w:r>
      <w:r w:rsidRPr="00183DCD">
        <w:rPr>
          <w:color w:val="000000"/>
          <w:sz w:val="28"/>
          <w:szCs w:val="28"/>
          <w:lang w:val="en-US"/>
        </w:rPr>
        <w:t>, assuming that the combined solution has a mass of 100.0 g and a specific heat of 4.18 J/g °C.</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rStyle w:val="a3"/>
          <w:color w:val="000000"/>
          <w:sz w:val="28"/>
          <w:szCs w:val="28"/>
          <w:lang w:val="en-US"/>
        </w:rPr>
        <w:t> –</w:t>
      </w:r>
      <w:r w:rsidRPr="00183DCD">
        <w:rPr>
          <w:color w:val="000000"/>
          <w:sz w:val="28"/>
          <w:szCs w:val="28"/>
          <w:lang w:val="en-US"/>
        </w:rPr>
        <w:t>68,000 J/mol = –68 kJ/mol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Bomb Calorimetry (Constant-Volume Calorimetry)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An important type of reaction studied using calorimetry is combustion, in which a compound reacts completely with excess oxygen. (Section 3.2) Combustion reactions are most accurately studied using a </w:t>
      </w:r>
      <w:r w:rsidRPr="00183DCD">
        <w:rPr>
          <w:rStyle w:val="a3"/>
          <w:color w:val="000000"/>
          <w:sz w:val="28"/>
          <w:szCs w:val="28"/>
          <w:lang w:val="en-US"/>
        </w:rPr>
        <w:t>bomb calorimeter</w:t>
      </w:r>
      <w:r w:rsidRPr="00183DCD">
        <w:rPr>
          <w:color w:val="000000"/>
          <w:sz w:val="28"/>
          <w:szCs w:val="28"/>
          <w:lang w:val="en-US"/>
        </w:rPr>
        <w:t> (</w:t>
      </w:r>
      <w:r w:rsidRPr="00183DCD">
        <w:rPr>
          <w:rStyle w:val="a3"/>
          <w:color w:val="000000"/>
          <w:sz w:val="28"/>
          <w:szCs w:val="28"/>
          <w:lang w:val="en-US"/>
        </w:rPr>
        <w:t>FIGURE 5.19</w:t>
      </w:r>
      <w:r w:rsidRPr="00183DCD">
        <w:rPr>
          <w:color w:val="000000"/>
          <w:sz w:val="28"/>
          <w:szCs w:val="28"/>
          <w:lang w:val="en-US"/>
        </w:rPr>
        <w:t>). The substance to be studied is placed in a small cup within an insulated sealed vessel called a </w:t>
      </w:r>
      <w:r w:rsidRPr="00183DCD">
        <w:rPr>
          <w:rStyle w:val="a7"/>
          <w:color w:val="000000"/>
          <w:sz w:val="28"/>
          <w:szCs w:val="28"/>
          <w:lang w:val="en-US"/>
        </w:rPr>
        <w:t>bomb</w:t>
      </w:r>
      <w:r w:rsidRPr="00183DCD">
        <w:rPr>
          <w:color w:val="000000"/>
          <w:sz w:val="28"/>
          <w:szCs w:val="28"/>
          <w:lang w:val="en-US"/>
        </w:rPr>
        <w:t>. The bomb, which is designed to withstand high pressures, has an inlet valve for adding oxygen and electrical leads. After the sample has been placed in the bomb, the bomb is sealed and pressurized with oxygen. It is then placed in the calorimeter and covered with an accurately measured quantity of water. The combustion reaction is initiated by passing an electrical current through a fine wire in contact with the sample. When the wire becomes sufficiently hot, the sample ignites.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heat released when combustion occurs is absorbed by the water and the various components of the calorimeter (which all together make up the surroundings), causing the water temperature to rise. The change in water temperature caused by the reaction is measured very precisely.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To calculate the heat of combustion from the measured temperature increase, we must know the total heat capacity of the calorimeter, </w:t>
      </w:r>
      <w:r w:rsidRPr="00183DCD">
        <w:rPr>
          <w:rStyle w:val="a7"/>
          <w:color w:val="000000"/>
          <w:sz w:val="28"/>
          <w:szCs w:val="28"/>
          <w:lang w:val="en-US"/>
        </w:rPr>
        <w:t>C</w:t>
      </w:r>
      <w:r w:rsidRPr="00183DCD">
        <w:rPr>
          <w:color w:val="000000"/>
          <w:sz w:val="28"/>
          <w:szCs w:val="28"/>
          <w:lang w:val="en-US"/>
        </w:rPr>
        <w:t> cal. This quantity is determined by combusting a sample that releases a known quantity of heat and measuring the temperature change. For example, combustion of exactly 1 g of benzoic acid,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 xml:space="preserve">COOH, in a bomb calorimeter produces 26.38 kJ of heat. Suppose 1.000 g of benzoic acid is combusted in a calorimeter, leading to a </w:t>
      </w:r>
      <w:r w:rsidRPr="00183DCD">
        <w:rPr>
          <w:color w:val="000000"/>
          <w:sz w:val="28"/>
          <w:szCs w:val="28"/>
          <w:lang w:val="en-US"/>
        </w:rPr>
        <w:lastRenderedPageBreak/>
        <w:t>temeperature increase of 4.857 °C. The heat capacity of the calorimeter is then </w:t>
      </w:r>
      <w:r w:rsidRPr="00183DCD">
        <w:rPr>
          <w:rStyle w:val="a7"/>
          <w:color w:val="000000"/>
          <w:sz w:val="28"/>
          <w:szCs w:val="28"/>
          <w:lang w:val="en-US"/>
        </w:rPr>
        <w:t>C</w:t>
      </w:r>
      <w:r w:rsidRPr="00183DCD">
        <w:rPr>
          <w:color w:val="000000"/>
          <w:sz w:val="28"/>
          <w:szCs w:val="28"/>
          <w:vertAlign w:val="subscript"/>
          <w:lang w:val="en-US"/>
        </w:rPr>
        <w:t>cal</w:t>
      </w:r>
      <w:r w:rsidRPr="00183DCD">
        <w:rPr>
          <w:color w:val="000000"/>
          <w:sz w:val="28"/>
          <w:szCs w:val="28"/>
          <w:lang w:val="en-US"/>
        </w:rPr>
        <w:t> = 26.38 kJ/4.857 °C = 5.431 kJ/°C. Once we know </w:t>
      </w:r>
      <w:r w:rsidRPr="00183DCD">
        <w:rPr>
          <w:rStyle w:val="a7"/>
          <w:color w:val="000000"/>
          <w:sz w:val="28"/>
          <w:szCs w:val="28"/>
          <w:lang w:val="en-US"/>
        </w:rPr>
        <w:t>C</w:t>
      </w:r>
      <w:r w:rsidRPr="00183DCD">
        <w:rPr>
          <w:color w:val="000000"/>
          <w:sz w:val="28"/>
          <w:szCs w:val="28"/>
          <w:lang w:val="en-US"/>
        </w:rPr>
        <w:t> cal, we can measure temperature changes produced by other reactions, and from these we can calculate the heat evolved in the reaction, </w:t>
      </w:r>
      <w:r w:rsidRPr="00183DCD">
        <w:rPr>
          <w:rStyle w:val="a7"/>
          <w:color w:val="000000"/>
          <w:sz w:val="28"/>
          <w:szCs w:val="28"/>
          <w:lang w:val="en-US"/>
        </w:rPr>
        <w:t>q</w:t>
      </w:r>
      <w:r w:rsidRPr="00183DCD">
        <w:rPr>
          <w:color w:val="000000"/>
          <w:sz w:val="28"/>
          <w:szCs w:val="28"/>
          <w:vertAlign w:val="subscript"/>
          <w:lang w:val="en-US"/>
        </w:rPr>
        <w:t>rxn</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E5948D7" wp14:editId="324C2677">
            <wp:extent cx="4610100" cy="238125"/>
            <wp:effectExtent l="0" t="0" r="0" b="9525"/>
            <wp:docPr id="371" name="Рисунок 371" descr="http://schoolbag.info/chemistry/central/central.files/image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descr="http://schoolbag.info/chemistry/central/central.files/image597.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1010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Measurements made with a bomb calorimeter are generally more precise than those made with a coffee-cup calorimeter.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Why is a stirrer used in calorimeters?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E6C6C36" wp14:editId="10802A50">
            <wp:extent cx="1200579" cy="1534515"/>
            <wp:effectExtent l="0" t="0" r="0" b="8890"/>
            <wp:docPr id="369" name="Рисунок 369" descr="http://schoolbag.info/chemistry/central/central.files/image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 descr="http://schoolbag.info/chemistry/central/central.files/image598.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99745" cy="1533449"/>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5.7 </w:t>
      </w:r>
      <w:proofErr w:type="gramStart"/>
      <w:r w:rsidRPr="00183DCD">
        <w:rPr>
          <w:rStyle w:val="a3"/>
          <w:color w:val="000000"/>
          <w:sz w:val="28"/>
          <w:szCs w:val="28"/>
          <w:lang w:val="en-US"/>
        </w:rPr>
        <w:t>Measuring</w:t>
      </w:r>
      <w:proofErr w:type="gramEnd"/>
      <w:r w:rsidRPr="00183DCD">
        <w:rPr>
          <w:rStyle w:val="a3"/>
          <w:color w:val="000000"/>
          <w:sz w:val="28"/>
          <w:szCs w:val="28"/>
          <w:lang w:val="en-US"/>
        </w:rPr>
        <w:t> </w:t>
      </w:r>
      <w:r w:rsidRPr="00183DCD">
        <w:rPr>
          <w:rStyle w:val="a7"/>
          <w:b/>
          <w:bCs/>
          <w:color w:val="000000"/>
          <w:sz w:val="28"/>
          <w:szCs w:val="28"/>
          <w:lang w:val="en-US"/>
        </w:rPr>
        <w:t>q</w:t>
      </w:r>
      <w:r w:rsidRPr="00183DCD">
        <w:rPr>
          <w:rStyle w:val="a3"/>
          <w:color w:val="000000"/>
          <w:sz w:val="28"/>
          <w:szCs w:val="28"/>
          <w:vertAlign w:val="subscript"/>
          <w:lang w:val="en-US"/>
        </w:rPr>
        <w:t>rxn</w:t>
      </w:r>
      <w:r w:rsidRPr="00183DCD">
        <w:rPr>
          <w:rStyle w:val="a3"/>
          <w:color w:val="000000"/>
          <w:sz w:val="28"/>
          <w:szCs w:val="28"/>
          <w:lang w:val="en-US"/>
        </w:rPr>
        <w:t> Using a Bomb Calorimeter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combustion of methylhydrazine (CH</w:t>
      </w:r>
      <w:r w:rsidRPr="00183DCD">
        <w:rPr>
          <w:color w:val="000000"/>
          <w:sz w:val="28"/>
          <w:szCs w:val="28"/>
          <w:vertAlign w:val="subscript"/>
          <w:lang w:val="en-US"/>
        </w:rPr>
        <w:t>6</w:t>
      </w:r>
      <w:r w:rsidRPr="00183DCD">
        <w:rPr>
          <w:color w:val="000000"/>
          <w:sz w:val="28"/>
          <w:szCs w:val="28"/>
          <w:lang w:val="en-US"/>
        </w:rPr>
        <w:t>N</w:t>
      </w:r>
      <w:r w:rsidRPr="00183DCD">
        <w:rPr>
          <w:color w:val="000000"/>
          <w:sz w:val="28"/>
          <w:szCs w:val="28"/>
          <w:vertAlign w:val="subscript"/>
          <w:lang w:val="en-US"/>
        </w:rPr>
        <w:t>2</w:t>
      </w:r>
      <w:r w:rsidRPr="00183DCD">
        <w:rPr>
          <w:color w:val="000000"/>
          <w:sz w:val="28"/>
          <w:szCs w:val="28"/>
          <w:lang w:val="en-US"/>
        </w:rPr>
        <w:t>), a liquid rocket fuel, produces N</w:t>
      </w:r>
      <w:r w:rsidRPr="00183DCD">
        <w:rPr>
          <w:color w:val="000000"/>
          <w:sz w:val="28"/>
          <w:szCs w:val="28"/>
          <w:vertAlign w:val="subscript"/>
          <w:lang w:val="en-US"/>
        </w:rPr>
        <w:t>2</w:t>
      </w:r>
      <w:r w:rsidRPr="00183DCD">
        <w:rPr>
          <w:color w:val="000000"/>
          <w:sz w:val="28"/>
          <w:szCs w:val="28"/>
          <w:lang w:val="en-US"/>
        </w:rPr>
        <w:t>, CO</w:t>
      </w:r>
      <w:r w:rsidRPr="00183DCD">
        <w:rPr>
          <w:color w:val="000000"/>
          <w:sz w:val="28"/>
          <w:szCs w:val="28"/>
          <w:vertAlign w:val="subscript"/>
          <w:lang w:val="en-US"/>
        </w:rPr>
        <w:t>2</w:t>
      </w:r>
      <w:r w:rsidRPr="00183DCD">
        <w:rPr>
          <w:color w:val="000000"/>
          <w:sz w:val="28"/>
          <w:szCs w:val="28"/>
          <w:lang w:val="en-US"/>
        </w:rPr>
        <w:t> (</w:t>
      </w:r>
      <w:r w:rsidRPr="00183DCD">
        <w:rPr>
          <w:rStyle w:val="a7"/>
          <w:color w:val="000000"/>
          <w:sz w:val="28"/>
          <w:szCs w:val="28"/>
          <w:lang w:val="en-US"/>
        </w:rPr>
        <w:t>g</w:t>
      </w:r>
      <w:r w:rsidRPr="00183DCD">
        <w:rPr>
          <w:color w:val="000000"/>
          <w:sz w:val="28"/>
          <w:szCs w:val="28"/>
          <w:lang w:val="en-US"/>
        </w:rPr>
        <w:t xml:space="preserve">), and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l</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FE3F89C" wp14:editId="07C53F55">
            <wp:extent cx="4467225" cy="171450"/>
            <wp:effectExtent l="0" t="0" r="9525" b="0"/>
            <wp:docPr id="367" name="Рисунок 367" descr="http://schoolbag.info/chemistry/central/central.files/image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descr="http://schoolbag.info/chemistry/central/central.files/image599.jp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46722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When 4.00 g of methylhydrazine is combusted in a bomb calorimeter, the temperature of the calorimeter increases from 25.00 °C to 39.50 °C.</w:t>
      </w:r>
      <w:proofErr w:type="gramEnd"/>
      <w:r w:rsidRPr="00183DCD">
        <w:rPr>
          <w:color w:val="000000"/>
          <w:sz w:val="28"/>
          <w:szCs w:val="28"/>
          <w:lang w:val="en-US"/>
        </w:rPr>
        <w:t xml:space="preserve"> In a separate experiment the heat capacity of the calorimeter is measured to be </w:t>
      </w:r>
      <w:proofErr w:type="gramStart"/>
      <w:r w:rsidRPr="00183DCD">
        <w:rPr>
          <w:color w:val="000000"/>
          <w:sz w:val="28"/>
          <w:szCs w:val="28"/>
          <w:lang w:val="en-US"/>
        </w:rPr>
        <w:t>7.794 kJ/°C.</w:t>
      </w:r>
      <w:proofErr w:type="gramEnd"/>
      <w:r w:rsidRPr="00183DCD">
        <w:rPr>
          <w:color w:val="000000"/>
          <w:sz w:val="28"/>
          <w:szCs w:val="28"/>
          <w:lang w:val="en-US"/>
        </w:rPr>
        <w:t xml:space="preserve"> Calculate the heat of reaction for the combustion of a mole of CH</w:t>
      </w:r>
      <w:r w:rsidRPr="00183DCD">
        <w:rPr>
          <w:color w:val="000000"/>
          <w:sz w:val="28"/>
          <w:szCs w:val="28"/>
          <w:vertAlign w:val="subscript"/>
          <w:lang w:val="en-US"/>
        </w:rPr>
        <w:t>6</w:t>
      </w:r>
      <w:r w:rsidRPr="00183DCD">
        <w:rPr>
          <w:color w:val="000000"/>
          <w:sz w:val="28"/>
          <w:szCs w:val="28"/>
          <w:lang w:val="en-US"/>
        </w:rPr>
        <w:t>N</w:t>
      </w:r>
      <w:r w:rsidRPr="00183DCD">
        <w:rPr>
          <w:color w:val="000000"/>
          <w:sz w:val="28"/>
          <w:szCs w:val="28"/>
          <w:vertAlign w:val="subscript"/>
          <w:lang w:val="en-US"/>
        </w:rPr>
        <w:t>2</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We are given a temperature change and the total heat capacity of the calorimeter. We are also given the amount of reactant combusted. Our goal is to calculate the enthalpy change per mole for combustion of the reactant.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will first calculate the heat evolved for the combustion of the 4.00-g sample. We will then convert this heat to a molar quantity.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For combustion of the 4.00-g sample of methylhydrazine, the temperature change of the calorimeter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51B5E5F" wp14:editId="760028B7">
            <wp:extent cx="2990850" cy="171450"/>
            <wp:effectExtent l="0" t="0" r="0" b="0"/>
            <wp:docPr id="366" name="Рисунок 366" descr="http://schoolbag.info/chemistry/central/central.files/image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6" descr="http://schoolbag.info/chemistry/central/central.files/image600.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990850"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We can use </w:t>
      </w:r>
      <w:r w:rsidRPr="00183DCD">
        <w:rPr>
          <w:color w:val="000000"/>
          <w:sz w:val="28"/>
          <w:szCs w:val="28"/>
        </w:rPr>
        <w:t>Δ</w:t>
      </w:r>
      <w:r w:rsidRPr="00183DCD">
        <w:rPr>
          <w:rStyle w:val="a7"/>
          <w:color w:val="000000"/>
          <w:sz w:val="28"/>
          <w:szCs w:val="28"/>
          <w:lang w:val="en-US"/>
        </w:rPr>
        <w:t>T</w:t>
      </w:r>
      <w:r w:rsidRPr="00183DCD">
        <w:rPr>
          <w:color w:val="000000"/>
          <w:sz w:val="28"/>
          <w:szCs w:val="28"/>
          <w:lang w:val="en-US"/>
        </w:rPr>
        <w:t> and the value for </w:t>
      </w:r>
      <w:r w:rsidRPr="00183DCD">
        <w:rPr>
          <w:rStyle w:val="a7"/>
          <w:color w:val="000000"/>
          <w:sz w:val="28"/>
          <w:szCs w:val="28"/>
          <w:lang w:val="en-US"/>
        </w:rPr>
        <w:t>C</w:t>
      </w:r>
      <w:r w:rsidRPr="00183DCD">
        <w:rPr>
          <w:color w:val="000000"/>
          <w:sz w:val="28"/>
          <w:szCs w:val="28"/>
          <w:vertAlign w:val="subscript"/>
          <w:lang w:val="en-US"/>
        </w:rPr>
        <w:t>cal</w:t>
      </w:r>
      <w:r w:rsidRPr="00183DCD">
        <w:rPr>
          <w:color w:val="000000"/>
          <w:sz w:val="28"/>
          <w:szCs w:val="28"/>
          <w:lang w:val="en-US"/>
        </w:rPr>
        <w:t> to calculate the heat of reaction (Equation 5.24):</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F26FC3F" wp14:editId="15A80230">
            <wp:extent cx="4533900" cy="190500"/>
            <wp:effectExtent l="0" t="0" r="0" b="0"/>
            <wp:docPr id="365" name="Рисунок 365" descr="http://schoolbag.info/chemistry/central/central.files/image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descr="http://schoolbag.info/chemistry/central/central.files/image601.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33900" cy="1905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readily convert this value to the heat of reaction for a mole of CH</w:t>
      </w:r>
      <w:r w:rsidRPr="00183DCD">
        <w:rPr>
          <w:color w:val="000000"/>
          <w:sz w:val="28"/>
          <w:szCs w:val="28"/>
          <w:vertAlign w:val="subscript"/>
          <w:lang w:val="en-US"/>
        </w:rPr>
        <w:t>6</w:t>
      </w:r>
      <w:r w:rsidRPr="00183DCD">
        <w:rPr>
          <w:color w:val="000000"/>
          <w:sz w:val="28"/>
          <w:szCs w:val="28"/>
          <w:lang w:val="en-US"/>
        </w:rPr>
        <w:t>N</w:t>
      </w:r>
      <w:r w:rsidRPr="00183DCD">
        <w:rPr>
          <w:color w:val="000000"/>
          <w:sz w:val="28"/>
          <w:szCs w:val="28"/>
          <w:vertAlign w:val="subscript"/>
          <w:lang w:val="en-US"/>
        </w:rPr>
        <w:t>2</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968A44E" wp14:editId="6E743F5E">
            <wp:extent cx="5172075" cy="428625"/>
            <wp:effectExtent l="0" t="0" r="9525" b="9525"/>
            <wp:docPr id="364" name="Рисунок 364" descr="http://schoolbag.info/chemistry/central/central.files/image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descr="http://schoolbag.info/chemistry/central/central.files/image602.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172075" cy="4286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The units cancel properly, and the sign of the answer is negative as it should be for an exothermic reaction. The magnitude of the answer seems reasonable.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A 0.5865-g sample of lactic acid (HC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w:t>
      </w:r>
      <w:r w:rsidRPr="00183DCD">
        <w:rPr>
          <w:color w:val="000000"/>
          <w:sz w:val="28"/>
          <w:szCs w:val="28"/>
          <w:vertAlign w:val="subscript"/>
          <w:lang w:val="en-US"/>
        </w:rPr>
        <w:t>3</w:t>
      </w:r>
      <w:r w:rsidRPr="00183DCD">
        <w:rPr>
          <w:color w:val="000000"/>
          <w:sz w:val="28"/>
          <w:szCs w:val="28"/>
          <w:lang w:val="en-US"/>
        </w:rPr>
        <w:t xml:space="preserve">) is burned in a calorimeter whose heat capacity is </w:t>
      </w:r>
      <w:proofErr w:type="gramStart"/>
      <w:r w:rsidRPr="00183DCD">
        <w:rPr>
          <w:color w:val="000000"/>
          <w:sz w:val="28"/>
          <w:szCs w:val="28"/>
          <w:lang w:val="en-US"/>
        </w:rPr>
        <w:t>4.812 kJ/°C.</w:t>
      </w:r>
      <w:proofErr w:type="gramEnd"/>
      <w:r w:rsidRPr="00183DCD">
        <w:rPr>
          <w:color w:val="000000"/>
          <w:sz w:val="28"/>
          <w:szCs w:val="28"/>
          <w:lang w:val="en-US"/>
        </w:rPr>
        <w:t xml:space="preserve"> The temperature increases from 23.10 °C to 24.95 °C. Calculate the heat of combustion of lactic acid </w:t>
      </w:r>
      <w:r w:rsidRPr="00183DCD">
        <w:rPr>
          <w:rStyle w:val="a3"/>
          <w:color w:val="000000"/>
          <w:sz w:val="28"/>
          <w:szCs w:val="28"/>
          <w:lang w:val="en-US"/>
        </w:rPr>
        <w:t>(a)</w:t>
      </w:r>
      <w:r w:rsidRPr="00183DCD">
        <w:rPr>
          <w:color w:val="000000"/>
          <w:sz w:val="28"/>
          <w:szCs w:val="28"/>
          <w:lang w:val="en-US"/>
        </w:rPr>
        <w:t> per gram and </w:t>
      </w:r>
      <w:r w:rsidRPr="00183DCD">
        <w:rPr>
          <w:rStyle w:val="a3"/>
          <w:color w:val="000000"/>
          <w:sz w:val="28"/>
          <w:szCs w:val="28"/>
          <w:lang w:val="en-US"/>
        </w:rPr>
        <w:t>(b)</w:t>
      </w:r>
      <w:r w:rsidRPr="00183DCD">
        <w:rPr>
          <w:color w:val="000000"/>
          <w:sz w:val="28"/>
          <w:szCs w:val="28"/>
          <w:lang w:val="en-US"/>
        </w:rPr>
        <w:t> per mole.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w:t>
      </w:r>
      <w:proofErr w:type="gramStart"/>
      <w:r w:rsidRPr="00183DCD">
        <w:rPr>
          <w:rStyle w:val="a3"/>
          <w:color w:val="000000"/>
          <w:sz w:val="28"/>
          <w:szCs w:val="28"/>
          <w:lang w:val="en-US"/>
        </w:rPr>
        <w:t>(a)</w:t>
      </w:r>
      <w:r w:rsidRPr="00183DCD">
        <w:rPr>
          <w:color w:val="000000"/>
          <w:sz w:val="28"/>
          <w:szCs w:val="28"/>
          <w:lang w:val="en-US"/>
        </w:rPr>
        <w:t> –15.2 kJ/g, </w:t>
      </w:r>
      <w:r w:rsidRPr="00183DCD">
        <w:rPr>
          <w:rStyle w:val="a3"/>
          <w:color w:val="000000"/>
          <w:sz w:val="28"/>
          <w:szCs w:val="28"/>
          <w:lang w:val="en-US"/>
        </w:rPr>
        <w:t>(b)</w:t>
      </w:r>
      <w:r w:rsidRPr="00183DCD">
        <w:rPr>
          <w:color w:val="000000"/>
          <w:sz w:val="28"/>
          <w:szCs w:val="28"/>
          <w:lang w:val="en-US"/>
        </w:rPr>
        <w:t> –1370 kJ/mol</w:t>
      </w:r>
      <w:proofErr w:type="gramEnd"/>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reactions in a bomb calorimeter are carried out at constant volume, the heat transferred corresponds to the change in internal energy,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xml:space="preserve">, rather than the change in enthalpy,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(Equation 5.14). For most reactions, however, the difference between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very small. For the reaction discussed in Sample Exercise 5.7, for example, the difference between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about 1 kJ/mol—a difference of less than 0.1%. It is possible to correct the measured heat changes to obtain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values, and these form the basis of the tables of enthalpy used in the following sections. We need not concern ourselves with how these small corrections are made.</w:t>
      </w:r>
    </w:p>
    <w:p w:rsidR="001558E7" w:rsidRDefault="001558E7" w:rsidP="004A7C6A">
      <w:pPr>
        <w:pStyle w:val="2"/>
        <w:shd w:val="clear" w:color="auto" w:fill="FFFFFF"/>
        <w:spacing w:before="0" w:beforeAutospacing="0" w:after="0" w:afterAutospacing="0"/>
        <w:ind w:firstLine="360"/>
        <w:jc w:val="both"/>
        <w:rPr>
          <w:rStyle w:val="a3"/>
          <w:b/>
          <w:bCs/>
          <w:color w:val="000000"/>
          <w:sz w:val="28"/>
          <w:szCs w:val="28"/>
          <w:lang w:val="kk-KZ"/>
        </w:rPr>
      </w:pPr>
    </w:p>
    <w:p w:rsidR="001558E7" w:rsidRDefault="001558E7" w:rsidP="004A7C6A">
      <w:pPr>
        <w:pStyle w:val="2"/>
        <w:shd w:val="clear" w:color="auto" w:fill="FFFFFF"/>
        <w:spacing w:before="0" w:beforeAutospacing="0" w:after="0" w:afterAutospacing="0"/>
        <w:ind w:firstLine="360"/>
        <w:jc w:val="both"/>
        <w:rPr>
          <w:rStyle w:val="a3"/>
          <w:b/>
          <w:bCs/>
          <w:color w:val="000000"/>
          <w:sz w:val="28"/>
          <w:szCs w:val="28"/>
          <w:lang w:val="kk-KZ"/>
        </w:rPr>
      </w:pPr>
    </w:p>
    <w:p w:rsidR="001558E7" w:rsidRDefault="001558E7" w:rsidP="004A7C6A">
      <w:pPr>
        <w:pStyle w:val="2"/>
        <w:shd w:val="clear" w:color="auto" w:fill="FFFFFF"/>
        <w:spacing w:before="0" w:beforeAutospacing="0" w:after="0" w:afterAutospacing="0"/>
        <w:ind w:firstLine="360"/>
        <w:jc w:val="both"/>
        <w:rPr>
          <w:rStyle w:val="a3"/>
          <w:b/>
          <w:bCs/>
          <w:color w:val="000000"/>
          <w:sz w:val="28"/>
          <w:szCs w:val="28"/>
          <w:lang w:val="kk-KZ"/>
        </w:rPr>
      </w:pPr>
    </w:p>
    <w:p w:rsidR="001558E7" w:rsidRDefault="001558E7" w:rsidP="004A7C6A">
      <w:pPr>
        <w:pStyle w:val="2"/>
        <w:shd w:val="clear" w:color="auto" w:fill="FFFFFF"/>
        <w:spacing w:before="0" w:beforeAutospacing="0" w:after="0" w:afterAutospacing="0"/>
        <w:ind w:firstLine="360"/>
        <w:jc w:val="both"/>
        <w:rPr>
          <w:rStyle w:val="a3"/>
          <w:b/>
          <w:bCs/>
          <w:color w:val="000000"/>
          <w:sz w:val="28"/>
          <w:szCs w:val="28"/>
          <w:lang w:val="kk-KZ"/>
        </w:rPr>
      </w:pPr>
    </w:p>
    <w:p w:rsidR="001C54CD" w:rsidRPr="00183DCD" w:rsidRDefault="001C54CD" w:rsidP="004A7C6A">
      <w:pPr>
        <w:pStyle w:val="2"/>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THERMOCHEMISTRY</w:t>
      </w:r>
    </w:p>
    <w:p w:rsidR="001C54CD" w:rsidRPr="00183DCD" w:rsidRDefault="001C54CD" w:rsidP="004A7C6A">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HESS'S LAW</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It is often possible to calculate the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a reaction from the tabulated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values of other reactions. Thus, it is not necessary to make calorimetric measurements for all reactions.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enthalpy is a state function, the enthalpy change,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associated with any chemical process depends only on the amount of matter that undergoes change and on the nature of the initial state of the reactants and the final state of the products. This means that whether a particular reaction is carried out in one step or in a series of steps, the sum of the enthalpy changes associated with the individual steps must be the same as the enthalpy change associated with the one-step process. As an example, combustion of methane gas, </w:t>
      </w:r>
      <w:proofErr w:type="gramStart"/>
      <w:r w:rsidRPr="00183DCD">
        <w:rPr>
          <w:color w:val="000000"/>
          <w:sz w:val="28"/>
          <w:szCs w:val="28"/>
          <w:lang w:val="en-US"/>
        </w:rPr>
        <w:t>CH</w:t>
      </w:r>
      <w:r w:rsidRPr="00183DCD">
        <w:rPr>
          <w:color w:val="000000"/>
          <w:sz w:val="28"/>
          <w:szCs w:val="28"/>
          <w:vertAlign w:val="subscript"/>
          <w:lang w:val="en-US"/>
        </w:rPr>
        <w:t>4</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to form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can be thought of as occurring in one step, as represented on the left in </w:t>
      </w:r>
      <w:r w:rsidRPr="00183DCD">
        <w:rPr>
          <w:noProof/>
          <w:color w:val="000000"/>
          <w:sz w:val="28"/>
          <w:szCs w:val="28"/>
        </w:rPr>
        <w:drawing>
          <wp:inline distT="0" distB="0" distL="0" distR="0" wp14:anchorId="7BDEEB90" wp14:editId="31FFE8A7">
            <wp:extent cx="142875" cy="142875"/>
            <wp:effectExtent l="0" t="0" r="9525" b="9525"/>
            <wp:docPr id="405" name="Рисунок 405" descr="http://schoolbag.info/chemistry/central/central.files/image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descr="http://schoolbag.info/chemistry/central/central.files/image3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5.21</w:t>
      </w:r>
      <w:r w:rsidRPr="00183DCD">
        <w:rPr>
          <w:color w:val="000000"/>
          <w:sz w:val="28"/>
          <w:szCs w:val="28"/>
          <w:lang w:val="en-US"/>
        </w:rPr>
        <w:t>, or in two steps, as represented on the right in Figure 5.21: (1) combustion of CH</w:t>
      </w:r>
      <w:r w:rsidRPr="00183DCD">
        <w:rPr>
          <w:color w:val="000000"/>
          <w:sz w:val="28"/>
          <w:szCs w:val="28"/>
          <w:vertAlign w:val="subscript"/>
          <w:lang w:val="en-US"/>
        </w:rPr>
        <w:t>4</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to form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and (2) condensation of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to form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The enthalpy change for the overall process is the sum of the enthalpy changes for these two steps: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GO FIGURE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What process corresponds to the</w:t>
      </w:r>
      <w:r w:rsidRPr="00183DCD">
        <w:rPr>
          <w:color w:val="000000"/>
          <w:sz w:val="28"/>
          <w:szCs w:val="28"/>
          <w:lang w:val="en-US"/>
        </w:rPr>
        <w:t> –</w:t>
      </w:r>
      <w:r w:rsidRPr="00183DCD">
        <w:rPr>
          <w:rStyle w:val="a3"/>
          <w:color w:val="000000"/>
          <w:sz w:val="28"/>
          <w:szCs w:val="28"/>
          <w:lang w:val="en-US"/>
        </w:rPr>
        <w:t>88 kJ enthalpy change?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418D1387" wp14:editId="5C32F91C">
            <wp:extent cx="2517569" cy="1999426"/>
            <wp:effectExtent l="0" t="0" r="0" b="1270"/>
            <wp:docPr id="403" name="Рисунок 403" descr="http://schoolbag.info/chemistry/central/central.files/image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descr="http://schoolbag.info/chemistry/central/central.files/image606.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17681" cy="199951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5.21 Enthalpy diagram for combustion of 1 mol of methane.</w:t>
      </w:r>
      <w:r w:rsidRPr="00183DCD">
        <w:rPr>
          <w:color w:val="000000"/>
          <w:sz w:val="28"/>
          <w:szCs w:val="28"/>
          <w:lang w:val="en-US"/>
        </w:rPr>
        <w:t> The enthalpy change of the one-step reaction equals the sum of the enthalpy changes of the reaction run in two steps: –890 kJ = –802 kJ + (–88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The net equation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1331F83" wp14:editId="114CBF8E">
            <wp:extent cx="4200525" cy="152400"/>
            <wp:effectExtent l="0" t="0" r="9525" b="0"/>
            <wp:docPr id="423" name="Рисунок 423" descr="http://schoolbag.info/chemistry/central/central.files/image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descr="http://schoolbag.info/chemistry/central/central.files/image607.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200525" cy="1524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Hess's law</w:t>
      </w:r>
      <w:r w:rsidRPr="00183DCD">
        <w:rPr>
          <w:color w:val="000000"/>
          <w:sz w:val="28"/>
          <w:szCs w:val="28"/>
          <w:lang w:val="en-US"/>
        </w:rPr>
        <w:t> states that </w:t>
      </w:r>
      <w:r w:rsidRPr="00183DCD">
        <w:rPr>
          <w:rStyle w:val="a7"/>
          <w:color w:val="000000"/>
          <w:sz w:val="28"/>
          <w:szCs w:val="28"/>
          <w:lang w:val="en-US"/>
        </w:rPr>
        <w:t>if a reaction is carried out in a series of steps</w:t>
      </w:r>
      <w:r w:rsidRPr="00183DCD">
        <w:rPr>
          <w:color w:val="000000"/>
          <w:sz w:val="28"/>
          <w:szCs w:val="28"/>
          <w:lang w:val="en-US"/>
        </w:rPr>
        <w:t>, </w:t>
      </w:r>
      <w:r w:rsidRPr="00183DCD">
        <w:rPr>
          <w:rStyle w:val="a3"/>
          <w:color w:val="000000"/>
          <w:sz w:val="28"/>
          <w:szCs w:val="28"/>
        </w:rPr>
        <w:t>Δ</w:t>
      </w:r>
      <w:r w:rsidRPr="00183DCD">
        <w:rPr>
          <w:rStyle w:val="a7"/>
          <w:color w:val="000000"/>
          <w:sz w:val="28"/>
          <w:szCs w:val="28"/>
          <w:lang w:val="en-US"/>
        </w:rPr>
        <w:t>H for the overall reaction equals the sum of the enthalpy changes for the individual steps</w:t>
      </w:r>
      <w:r w:rsidRPr="00183DCD">
        <w:rPr>
          <w:color w:val="000000"/>
          <w:sz w:val="28"/>
          <w:szCs w:val="28"/>
          <w:lang w:val="en-US"/>
        </w:rPr>
        <w:t xml:space="preserve">. The overall enthalpy change for the process is independent of the number of steps and independent of the path by which the reaction is carried out. This law is a consequence of the fact that enthalpy is a state function. We can therefore 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any process as long as we find a route for which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is known for each step. This means that a relatively small number of experimental measurements can be used to 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a vast number of reactions.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Hess's law provides a useful means of calculating energy changes that are difficult to measure directly. For instance, it is impossible to measure directly the enthalpy for the combustion of carbon to form carbon monoxide. Combustion of 1 mol of carbon </w:t>
      </w:r>
      <w:proofErr w:type="gramStart"/>
      <w:r w:rsidRPr="00183DCD">
        <w:rPr>
          <w:color w:val="000000"/>
          <w:sz w:val="28"/>
          <w:szCs w:val="28"/>
          <w:lang w:val="en-US"/>
        </w:rPr>
        <w:t>with 0.5 mol of O</w:t>
      </w:r>
      <w:r w:rsidRPr="00183DCD">
        <w:rPr>
          <w:color w:val="000000"/>
          <w:sz w:val="28"/>
          <w:szCs w:val="28"/>
          <w:vertAlign w:val="subscript"/>
          <w:lang w:val="en-US"/>
        </w:rPr>
        <w:t>2</w:t>
      </w:r>
      <w:r w:rsidRPr="00183DCD">
        <w:rPr>
          <w:color w:val="000000"/>
          <w:sz w:val="28"/>
          <w:szCs w:val="28"/>
          <w:lang w:val="en-US"/>
        </w:rPr>
        <w:t> produces both CO and CO</w:t>
      </w:r>
      <w:r w:rsidRPr="00183DCD">
        <w:rPr>
          <w:color w:val="000000"/>
          <w:sz w:val="28"/>
          <w:szCs w:val="28"/>
          <w:vertAlign w:val="subscript"/>
          <w:lang w:val="en-US"/>
        </w:rPr>
        <w:t>2</w:t>
      </w:r>
      <w:r w:rsidRPr="00183DCD">
        <w:rPr>
          <w:color w:val="000000"/>
          <w:sz w:val="28"/>
          <w:szCs w:val="28"/>
          <w:lang w:val="en-US"/>
        </w:rPr>
        <w:t>,</w:t>
      </w:r>
      <w:proofErr w:type="gramEnd"/>
      <w:r w:rsidRPr="00183DCD">
        <w:rPr>
          <w:color w:val="000000"/>
          <w:sz w:val="28"/>
          <w:szCs w:val="28"/>
          <w:lang w:val="en-US"/>
        </w:rPr>
        <w:t xml:space="preserve"> leaving some carbon unreacted. However, solid carbon and carbon monoxide can both be completely burned in O</w:t>
      </w:r>
      <w:r w:rsidRPr="00183DCD">
        <w:rPr>
          <w:color w:val="000000"/>
          <w:sz w:val="28"/>
          <w:szCs w:val="28"/>
          <w:vertAlign w:val="subscript"/>
          <w:lang w:val="en-US"/>
        </w:rPr>
        <w:t>2</w:t>
      </w:r>
      <w:r w:rsidRPr="00183DCD">
        <w:rPr>
          <w:color w:val="000000"/>
          <w:sz w:val="28"/>
          <w:szCs w:val="28"/>
          <w:lang w:val="en-US"/>
        </w:rPr>
        <w:t> to produce CO</w:t>
      </w:r>
      <w:r w:rsidRPr="00183DCD">
        <w:rPr>
          <w:color w:val="000000"/>
          <w:sz w:val="28"/>
          <w:szCs w:val="28"/>
          <w:vertAlign w:val="subscript"/>
          <w:lang w:val="en-US"/>
        </w:rPr>
        <w:t>2</w:t>
      </w:r>
      <w:r w:rsidRPr="00183DCD">
        <w:rPr>
          <w:color w:val="000000"/>
          <w:sz w:val="28"/>
          <w:szCs w:val="28"/>
          <w:lang w:val="en-US"/>
        </w:rPr>
        <w:t>. We can therefore use the enthalpy changes of these reactions to calculate the heat of combustion of carbon.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What effect do these changes have on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a </w:t>
      </w:r>
      <w:proofErr w:type="gramStart"/>
      <w:r w:rsidRPr="00183DCD">
        <w:rPr>
          <w:color w:val="000000"/>
          <w:sz w:val="28"/>
          <w:szCs w:val="28"/>
          <w:lang w:val="en-US"/>
        </w:rPr>
        <w:t>reaction:</w:t>
      </w:r>
      <w:proofErr w:type="gramEnd"/>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t>a</w:t>
      </w:r>
      <w:proofErr w:type="gramEnd"/>
      <w:r w:rsidRPr="00183DCD">
        <w:rPr>
          <w:rStyle w:val="a3"/>
          <w:color w:val="000000"/>
          <w:sz w:val="28"/>
          <w:szCs w:val="28"/>
          <w:lang w:val="en-US"/>
        </w:rPr>
        <w:t>.</w:t>
      </w:r>
      <w:r w:rsidRPr="00183DCD">
        <w:rPr>
          <w:color w:val="000000"/>
          <w:sz w:val="28"/>
          <w:szCs w:val="28"/>
          <w:lang w:val="en-US"/>
        </w:rPr>
        <w:t> reversing the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t>b</w:t>
      </w:r>
      <w:proofErr w:type="gramEnd"/>
      <w:r w:rsidRPr="00183DCD">
        <w:rPr>
          <w:rStyle w:val="a3"/>
          <w:color w:val="000000"/>
          <w:sz w:val="28"/>
          <w:szCs w:val="28"/>
          <w:lang w:val="en-US"/>
        </w:rPr>
        <w:t>.</w:t>
      </w:r>
      <w:r w:rsidRPr="00183DCD">
        <w:rPr>
          <w:color w:val="000000"/>
          <w:sz w:val="28"/>
          <w:szCs w:val="28"/>
          <w:lang w:val="en-US"/>
        </w:rPr>
        <w:t> multiplying the coefficients of the equation for the reaction by 2?</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5.8 Using Hess's Law to Calculate</w:t>
      </w:r>
      <w:r w:rsidRPr="00183DCD">
        <w:rPr>
          <w:color w:val="000000"/>
          <w:sz w:val="28"/>
          <w:szCs w:val="28"/>
          <w:lang w:val="en-US"/>
        </w:rPr>
        <w:t> </w:t>
      </w:r>
      <w:r w:rsidRPr="00183DCD">
        <w:rPr>
          <w:color w:val="000000"/>
          <w:sz w:val="28"/>
          <w:szCs w:val="28"/>
        </w:rPr>
        <w:t>Δ</w:t>
      </w:r>
      <w:r w:rsidRPr="00183DCD">
        <w:rPr>
          <w:color w:val="000000"/>
          <w:sz w:val="28"/>
          <w:szCs w:val="28"/>
          <w:lang w:val="en-US"/>
        </w:rPr>
        <w:t> </w:t>
      </w:r>
      <w:r w:rsidRPr="00183DCD">
        <w:rPr>
          <w:rStyle w:val="a7"/>
          <w:b/>
          <w:bCs/>
          <w:color w:val="000000"/>
          <w:sz w:val="28"/>
          <w:szCs w:val="28"/>
          <w:lang w:val="en-US"/>
        </w:rPr>
        <w:t>H</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enthalpy of reaction for the combustion of C to CO</w:t>
      </w:r>
      <w:r w:rsidRPr="00183DCD">
        <w:rPr>
          <w:color w:val="000000"/>
          <w:sz w:val="28"/>
          <w:szCs w:val="28"/>
          <w:vertAlign w:val="subscript"/>
          <w:lang w:val="en-US"/>
        </w:rPr>
        <w:t>2</w:t>
      </w:r>
      <w:r w:rsidRPr="00183DCD">
        <w:rPr>
          <w:color w:val="000000"/>
          <w:sz w:val="28"/>
          <w:szCs w:val="28"/>
          <w:lang w:val="en-US"/>
        </w:rPr>
        <w:t> is −393.5 kJ/mol C, and the enthalpy for the combustion of CO to CO</w:t>
      </w:r>
      <w:r w:rsidRPr="00183DCD">
        <w:rPr>
          <w:color w:val="000000"/>
          <w:sz w:val="28"/>
          <w:szCs w:val="28"/>
          <w:vertAlign w:val="subscript"/>
          <w:lang w:val="en-US"/>
        </w:rPr>
        <w:t>2</w:t>
      </w:r>
      <w:r w:rsidRPr="00183DCD">
        <w:rPr>
          <w:color w:val="000000"/>
          <w:sz w:val="28"/>
          <w:szCs w:val="28"/>
          <w:lang w:val="en-US"/>
        </w:rPr>
        <w:t> is −283.0 kJ/mol CO:</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85D71B1" wp14:editId="43DF7B9A">
            <wp:extent cx="5172075" cy="571500"/>
            <wp:effectExtent l="0" t="0" r="9525" b="0"/>
            <wp:docPr id="421" name="Рисунок 421" descr="http://schoolbag.info/chemistry/central/central.files/image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descr="http://schoolbag.info/chemistry/central/central.files/image608.jp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172075" cy="5715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Using these data, calculate the enthalpy for the combustion of C to CO:</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F9596CA" wp14:editId="58C6A709">
            <wp:extent cx="4457700" cy="257175"/>
            <wp:effectExtent l="0" t="0" r="0" b="9525"/>
            <wp:docPr id="420" name="Рисунок 420" descr="http://schoolbag.info/chemistry/central/central.files/image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descr="http://schoolbag.info/chemistry/central/central.files/image609.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457700" cy="2571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Analyze</w:t>
      </w:r>
      <w:r w:rsidRPr="00183DCD">
        <w:rPr>
          <w:color w:val="000000"/>
          <w:sz w:val="28"/>
          <w:szCs w:val="28"/>
          <w:lang w:val="en-US"/>
        </w:rPr>
        <w:t> We are given two thermochemical equations, and our goal is to combine them in such a way as to obtain the third equation and its enthalpy change.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will use Hess's law. In doing so, we first note the numbers of moles of substances among the reactants and products in the target equation, (3). We then manipulate equations (1) and (2) to give the same number of moles of these substances, so that when the resulting equations are added, we obtain the target equation. At the same time, we keep track of the enthalpy changes, which we add.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To use equations (1) and (2), we arrange them so that C(</w:t>
      </w:r>
      <w:r w:rsidRPr="00183DCD">
        <w:rPr>
          <w:rStyle w:val="a7"/>
          <w:color w:val="000000"/>
          <w:sz w:val="28"/>
          <w:szCs w:val="28"/>
          <w:lang w:val="en-US"/>
        </w:rPr>
        <w:t>s</w:t>
      </w:r>
      <w:r w:rsidRPr="00183DCD">
        <w:rPr>
          <w:color w:val="000000"/>
          <w:sz w:val="28"/>
          <w:szCs w:val="28"/>
          <w:lang w:val="en-US"/>
        </w:rPr>
        <w:t xml:space="preserve">) is on the reactant side and </w:t>
      </w:r>
      <w:proofErr w:type="gramStart"/>
      <w:r w:rsidRPr="00183DCD">
        <w:rPr>
          <w:color w:val="000000"/>
          <w:sz w:val="28"/>
          <w:szCs w:val="28"/>
          <w:lang w:val="en-US"/>
        </w:rPr>
        <w:t>CO(</w:t>
      </w:r>
      <w:proofErr w:type="gramEnd"/>
      <w:r w:rsidRPr="00183DCD">
        <w:rPr>
          <w:rStyle w:val="a7"/>
          <w:color w:val="000000"/>
          <w:sz w:val="28"/>
          <w:szCs w:val="28"/>
          <w:lang w:val="en-US"/>
        </w:rPr>
        <w:t>g</w:t>
      </w:r>
      <w:r w:rsidRPr="00183DCD">
        <w:rPr>
          <w:color w:val="000000"/>
          <w:sz w:val="28"/>
          <w:szCs w:val="28"/>
          <w:lang w:val="en-US"/>
        </w:rPr>
        <w:t>) is on the product side of the arrow, as in the target reaction, equation (3). Because equation (1) has C(</w:t>
      </w:r>
      <w:r w:rsidRPr="00183DCD">
        <w:rPr>
          <w:rStyle w:val="a7"/>
          <w:color w:val="000000"/>
          <w:sz w:val="28"/>
          <w:szCs w:val="28"/>
          <w:lang w:val="en-US"/>
        </w:rPr>
        <w:t>s</w:t>
      </w:r>
      <w:r w:rsidRPr="00183DCD">
        <w:rPr>
          <w:color w:val="000000"/>
          <w:sz w:val="28"/>
          <w:szCs w:val="28"/>
          <w:lang w:val="en-US"/>
        </w:rPr>
        <w:t xml:space="preserve">) as a reactant, we can use that equation just as it is. We need to turn equation (2) around, however, so that </w:t>
      </w:r>
      <w:proofErr w:type="gramStart"/>
      <w:r w:rsidRPr="00183DCD">
        <w:rPr>
          <w:color w:val="000000"/>
          <w:sz w:val="28"/>
          <w:szCs w:val="28"/>
          <w:lang w:val="en-US"/>
        </w:rPr>
        <w:t>CO(</w:t>
      </w:r>
      <w:proofErr w:type="gramEnd"/>
      <w:r w:rsidRPr="00183DCD">
        <w:rPr>
          <w:rStyle w:val="a7"/>
          <w:color w:val="000000"/>
          <w:sz w:val="28"/>
          <w:szCs w:val="28"/>
          <w:lang w:val="en-US"/>
        </w:rPr>
        <w:t>g</w:t>
      </w:r>
      <w:r w:rsidRPr="00183DCD">
        <w:rPr>
          <w:color w:val="000000"/>
          <w:sz w:val="28"/>
          <w:szCs w:val="28"/>
          <w:lang w:val="en-US"/>
        </w:rPr>
        <w:t xml:space="preserve">) is a product. Remember that when reactions are turned around, the sign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reversed. We arrange the two equations so that they can be added to give the desired equation: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802F496" wp14:editId="046E030D">
            <wp:extent cx="5724525" cy="819150"/>
            <wp:effectExtent l="0" t="0" r="9525" b="0"/>
            <wp:docPr id="419" name="Рисунок 419" descr="http://schoolbag.info/chemistry/central/central.files/image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9" descr="http://schoolbag.info/chemistry/central/central.files/image610.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24525" cy="8191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When we add the two equations,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appears on both sides of the arrow and therefore cancels out. Likewise, </w:t>
      </w:r>
      <w:r w:rsidRPr="00183DCD">
        <w:rPr>
          <w:noProof/>
          <w:color w:val="000000"/>
          <w:sz w:val="28"/>
          <w:szCs w:val="28"/>
        </w:rPr>
        <w:drawing>
          <wp:inline distT="0" distB="0" distL="0" distR="0" wp14:anchorId="0B77B410" wp14:editId="0A436EFB">
            <wp:extent cx="523875" cy="228600"/>
            <wp:effectExtent l="0" t="0" r="9525" b="0"/>
            <wp:docPr id="418" name="Рисунок 418" descr="http://schoolbag.info/chemistry/central/central.files/image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descr="http://schoolbag.info/chemistry/central/central.files/image611.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Pr="00183DCD">
        <w:rPr>
          <w:color w:val="000000"/>
          <w:sz w:val="28"/>
          <w:szCs w:val="28"/>
          <w:lang w:val="en-US"/>
        </w:rPr>
        <w:t> is eliminated from each side.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Carbon occurs in two forms, graphite and diamond. The enthalpy of the combustion of graphite is </w:t>
      </w:r>
      <w:proofErr w:type="gramStart"/>
      <w:r w:rsidRPr="00183DCD">
        <w:rPr>
          <w:color w:val="000000"/>
          <w:sz w:val="28"/>
          <w:szCs w:val="28"/>
          <w:lang w:val="en-US"/>
        </w:rPr>
        <w:t>–393.5 kJ/mol,</w:t>
      </w:r>
      <w:proofErr w:type="gramEnd"/>
      <w:r w:rsidRPr="00183DCD">
        <w:rPr>
          <w:color w:val="000000"/>
          <w:sz w:val="28"/>
          <w:szCs w:val="28"/>
          <w:lang w:val="en-US"/>
        </w:rPr>
        <w:t xml:space="preserve"> and that of diamond is −395.4 kJ/mol: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8054A41" wp14:editId="5DFE8CDB">
            <wp:extent cx="4533900" cy="504825"/>
            <wp:effectExtent l="0" t="0" r="0" b="9525"/>
            <wp:docPr id="417" name="Рисунок 417" descr="http://schoolbag.info/chemistry/central/central.files/image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descr="http://schoolbag.info/chemistry/central/central.files/image612.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33900" cy="5048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Calculate </w:t>
      </w:r>
      <w:r w:rsidRPr="00183DCD">
        <w:rPr>
          <w:rStyle w:val="a3"/>
          <w:color w:val="000000"/>
          <w:sz w:val="28"/>
          <w:szCs w:val="28"/>
        </w:rPr>
        <w:t>Δ</w:t>
      </w:r>
      <w:r w:rsidRPr="00183DCD">
        <w:rPr>
          <w:rStyle w:val="a7"/>
          <w:color w:val="000000"/>
          <w:sz w:val="28"/>
          <w:szCs w:val="28"/>
          <w:lang w:val="en-US"/>
        </w:rPr>
        <w:t>H</w:t>
      </w:r>
      <w:r w:rsidRPr="00183DCD">
        <w:rPr>
          <w:color w:val="000000"/>
          <w:sz w:val="28"/>
          <w:szCs w:val="28"/>
          <w:lang w:val="en-US"/>
        </w:rPr>
        <w:t> for the conversion of graphite to diamond: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96EA752" wp14:editId="7515AEA1">
            <wp:extent cx="3429000" cy="219075"/>
            <wp:effectExtent l="0" t="0" r="0" b="9525"/>
            <wp:docPr id="416" name="Рисунок 416" descr="http://schoolbag.info/chemistry/central/central.files/image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descr="http://schoolbag.info/chemistry/central/central.files/image613.jp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429000" cy="2190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+1.9 kJ</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SAMPLE EXERCISE 5.9 Using Three Equations with Hess's Law to Calculate </w:t>
      </w:r>
      <w:r w:rsidRPr="00183DCD">
        <w:rPr>
          <w:rStyle w:val="a3"/>
          <w:color w:val="000000"/>
          <w:sz w:val="28"/>
          <w:szCs w:val="28"/>
        </w:rPr>
        <w:t>Δ</w:t>
      </w:r>
      <w:r w:rsidRPr="00183DCD">
        <w:rPr>
          <w:rStyle w:val="a7"/>
          <w:b/>
          <w:bCs/>
          <w:color w:val="000000"/>
          <w:sz w:val="28"/>
          <w:szCs w:val="28"/>
          <w:lang w:val="en-US"/>
        </w:rPr>
        <w:t>H</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Calculate Δ</w:t>
      </w:r>
      <w:r w:rsidRPr="00183DCD">
        <w:rPr>
          <w:rStyle w:val="a7"/>
          <w:color w:val="000000"/>
          <w:sz w:val="28"/>
          <w:szCs w:val="28"/>
        </w:rPr>
        <w:t>H</w:t>
      </w:r>
      <w:r w:rsidRPr="00183DCD">
        <w:rPr>
          <w:color w:val="000000"/>
          <w:sz w:val="28"/>
          <w:szCs w:val="28"/>
        </w:rPr>
        <w:t> for the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BD95F62" wp14:editId="3D2D070C">
            <wp:extent cx="2400300" cy="219075"/>
            <wp:effectExtent l="0" t="0" r="0" b="9525"/>
            <wp:docPr id="415" name="Рисунок 415" descr="http://schoolbag.info/chemistry/central/central.files/image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5" descr="http://schoolbag.info/chemistry/central/central.files/image614.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00300" cy="2190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given</w:t>
      </w:r>
      <w:proofErr w:type="gramEnd"/>
      <w:r w:rsidRPr="00183DCD">
        <w:rPr>
          <w:color w:val="000000"/>
          <w:sz w:val="28"/>
          <w:szCs w:val="28"/>
          <w:lang w:val="en-US"/>
        </w:rPr>
        <w:t xml:space="preserve"> the following chemical equations and their respective enthalpy changes: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374260A" wp14:editId="19E3F679">
            <wp:extent cx="4591050" cy="809625"/>
            <wp:effectExtent l="0" t="0" r="0" b="9525"/>
            <wp:docPr id="414" name="Рисунок 414" descr="http://schoolbag.info/chemistry/central/central.files/image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descr="http://schoolbag.info/chemistry/central/central.files/image615.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91050" cy="8096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Analyze</w:t>
      </w:r>
      <w:r w:rsidRPr="00183DCD">
        <w:rPr>
          <w:color w:val="000000"/>
          <w:sz w:val="28"/>
          <w:szCs w:val="28"/>
          <w:lang w:val="en-US"/>
        </w:rPr>
        <w:t xml:space="preserve"> We are given a chemical equation and asked to calculate its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using three chemical equations and their associated enthalpy changes.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xml:space="preserve"> We will use Hess's law, summing the three equations or their reverses and multiplying each by an appropriate coefficient so that they add to give the net equation for the reaction of interest. At the same time, we keep track of the </w:t>
      </w:r>
      <w:r w:rsidRPr="00183DCD">
        <w:rPr>
          <w:color w:val="000000"/>
          <w:sz w:val="28"/>
          <w:szCs w:val="28"/>
        </w:rPr>
        <w:lastRenderedPageBreak/>
        <w:t>Δ</w:t>
      </w:r>
      <w:r w:rsidRPr="00183DCD">
        <w:rPr>
          <w:rStyle w:val="a7"/>
          <w:color w:val="000000"/>
          <w:sz w:val="28"/>
          <w:szCs w:val="28"/>
          <w:lang w:val="en-US"/>
        </w:rPr>
        <w:t>H</w:t>
      </w:r>
      <w:r w:rsidRPr="00183DCD">
        <w:rPr>
          <w:color w:val="000000"/>
          <w:sz w:val="28"/>
          <w:szCs w:val="28"/>
          <w:lang w:val="en-US"/>
        </w:rPr>
        <w:t> values, reversing their signs if the reactions are reversed and multiplying them by whatever coefficient is employed in the equation.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Because the target equation has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 xml:space="preserve"> as a product, we turn the first equation around; the sign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therefore changed. The desired equation has 2 C(</w:t>
      </w:r>
      <w:r w:rsidRPr="00183DCD">
        <w:rPr>
          <w:rStyle w:val="a7"/>
          <w:color w:val="000000"/>
          <w:sz w:val="28"/>
          <w:szCs w:val="28"/>
          <w:lang w:val="en-US"/>
        </w:rPr>
        <w:t>s</w:t>
      </w:r>
      <w:r w:rsidRPr="00183DCD">
        <w:rPr>
          <w:color w:val="000000"/>
          <w:sz w:val="28"/>
          <w:szCs w:val="28"/>
          <w:lang w:val="en-US"/>
        </w:rPr>
        <w:t xml:space="preserve">) as a reactant, so we multiply the second equation and </w:t>
      </w:r>
      <w:proofErr w:type="gramStart"/>
      <w:r w:rsidRPr="00183DCD">
        <w:rPr>
          <w:color w:val="000000"/>
          <w:sz w:val="28"/>
          <w:szCs w:val="28"/>
          <w:lang w:val="en-US"/>
        </w:rPr>
        <w:t>its</w:t>
      </w:r>
      <w:proofErr w:type="gramEnd"/>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by 2. Because the target equation has H</w:t>
      </w:r>
      <w:r w:rsidRPr="00183DCD">
        <w:rPr>
          <w:color w:val="000000"/>
          <w:sz w:val="28"/>
          <w:szCs w:val="28"/>
          <w:vertAlign w:val="subscript"/>
          <w:lang w:val="en-US"/>
        </w:rPr>
        <w:t>2</w:t>
      </w:r>
      <w:r w:rsidRPr="00183DCD">
        <w:rPr>
          <w:color w:val="000000"/>
          <w:sz w:val="28"/>
          <w:szCs w:val="28"/>
          <w:lang w:val="en-US"/>
        </w:rPr>
        <w:t> as a reactant, we keep the third equation as it is. We then add the three equations and their enthalpy changes in accordance with Hess's law:</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9733335" wp14:editId="33805B63">
            <wp:extent cx="5524500" cy="1200150"/>
            <wp:effectExtent l="0" t="0" r="0" b="0"/>
            <wp:docPr id="413" name="Рисунок 413" descr="http://schoolbag.info/chemistry/central/central.files/image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descr="http://schoolbag.info/chemistry/central/central.files/image616.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524500" cy="12001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the equations are added, there are 2 CO</w:t>
      </w:r>
      <w:r w:rsidRPr="00183DCD">
        <w:rPr>
          <w:color w:val="000000"/>
          <w:sz w:val="28"/>
          <w:szCs w:val="28"/>
          <w:vertAlign w:val="subscript"/>
          <w:lang w:val="en-US"/>
        </w:rPr>
        <w:t>2</w:t>
      </w:r>
      <w:r w:rsidRPr="00183DCD">
        <w:rPr>
          <w:color w:val="000000"/>
          <w:sz w:val="28"/>
          <w:szCs w:val="28"/>
          <w:lang w:val="en-US"/>
        </w:rPr>
        <w:t>, </w:t>
      </w:r>
      <w:r w:rsidRPr="00183DCD">
        <w:rPr>
          <w:noProof/>
          <w:color w:val="000000"/>
          <w:sz w:val="28"/>
          <w:szCs w:val="28"/>
        </w:rPr>
        <w:drawing>
          <wp:inline distT="0" distB="0" distL="0" distR="0" wp14:anchorId="5E3EA45A" wp14:editId="24340429">
            <wp:extent cx="76200" cy="228600"/>
            <wp:effectExtent l="0" t="0" r="0" b="0"/>
            <wp:docPr id="412" name="Рисунок 412" descr="http://schoolbag.info/chemistry/central/central.files/image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descr="http://schoolbag.info/chemistry/central/central.files/image617.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6200" cy="228600"/>
                    </a:xfrm>
                    <a:prstGeom prst="rect">
                      <a:avLst/>
                    </a:prstGeom>
                    <a:noFill/>
                    <a:ln>
                      <a:noFill/>
                    </a:ln>
                  </pic:spPr>
                </pic:pic>
              </a:graphicData>
            </a:graphic>
          </wp:inline>
        </w:drawing>
      </w:r>
      <w:r w:rsidRPr="00183DCD">
        <w:rPr>
          <w:color w:val="000000"/>
          <w:sz w:val="28"/>
          <w:szCs w:val="28"/>
          <w:lang w:val="en-US"/>
        </w:rPr>
        <w:t> 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on both sides of the arrow. These are canceled in writing the net equation.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Check</w:t>
      </w:r>
      <w:r w:rsidRPr="00183DCD">
        <w:rPr>
          <w:color w:val="000000"/>
          <w:sz w:val="28"/>
          <w:szCs w:val="28"/>
          <w:lang w:val="en-US"/>
        </w:rPr>
        <w:t xml:space="preserve"> The procedure must be correct because we obtained the correct net equation. In cases like this you should go back over the numerical manipulations of the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values to ensure that you did not make an inadvertent error with signs.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the reaction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A906F35" wp14:editId="12074E0D">
            <wp:extent cx="1704975" cy="142875"/>
            <wp:effectExtent l="0" t="0" r="9525" b="9525"/>
            <wp:docPr id="411" name="Рисунок 411" descr="http://schoolbag.info/chemistry/central/central.files/image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descr="http://schoolbag.info/chemistry/central/central.files/image618.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704975" cy="1428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given the following information: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D49FDB3" wp14:editId="5A967F9D">
            <wp:extent cx="4105275" cy="609600"/>
            <wp:effectExtent l="0" t="0" r="9525" b="0"/>
            <wp:docPr id="410" name="Рисунок 410" descr="http://schoolbag.info/chemistry/central/central.files/image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descr="http://schoolbag.info/chemistry/central/central.files/image619.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105275" cy="6096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Answer:</w:t>
      </w:r>
      <w:r w:rsidRPr="00183DCD">
        <w:rPr>
          <w:color w:val="000000"/>
          <w:sz w:val="28"/>
          <w:szCs w:val="28"/>
          <w:lang w:val="en-US"/>
        </w:rPr>
        <w:t xml:space="preserve"> –304.1 </w:t>
      </w:r>
      <w:proofErr w:type="gramStart"/>
      <w:r w:rsidRPr="00183DCD">
        <w:rPr>
          <w:color w:val="000000"/>
          <w:sz w:val="28"/>
          <w:szCs w:val="28"/>
          <w:lang w:val="en-US"/>
        </w:rPr>
        <w:t>kj</w:t>
      </w:r>
      <w:proofErr w:type="gramEnd"/>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key point of these examples is that </w:t>
      </w:r>
      <w:r w:rsidRPr="00183DCD">
        <w:rPr>
          <w:rStyle w:val="a7"/>
          <w:color w:val="000000"/>
          <w:sz w:val="28"/>
          <w:szCs w:val="28"/>
          <w:lang w:val="en-US"/>
        </w:rPr>
        <w:t>H</w:t>
      </w:r>
      <w:r w:rsidRPr="00183DCD">
        <w:rPr>
          <w:color w:val="000000"/>
          <w:sz w:val="28"/>
          <w:szCs w:val="28"/>
          <w:lang w:val="en-US"/>
        </w:rPr>
        <w:t> is a state function, so </w:t>
      </w:r>
      <w:r w:rsidRPr="00183DCD">
        <w:rPr>
          <w:rStyle w:val="a7"/>
          <w:color w:val="000000"/>
          <w:sz w:val="28"/>
          <w:szCs w:val="28"/>
          <w:lang w:val="en-US"/>
        </w:rPr>
        <w:t>for a particular set ofreactants and products</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 is the same whether the reaction takes place in one step or in a series of steps</w:t>
      </w:r>
      <w:r w:rsidRPr="00183DCD">
        <w:rPr>
          <w:color w:val="000000"/>
          <w:sz w:val="28"/>
          <w:szCs w:val="28"/>
          <w:lang w:val="en-US"/>
        </w:rPr>
        <w:t>. We reinforce this point by giving one more example of an enthalpy diagram and Hess's law. Again we use combustion of methane to form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our reaction from Figure 5.21. This time we envision a different two-step path, with the initial formation of CO, which is then combusted to CO</w:t>
      </w:r>
      <w:r w:rsidRPr="00183DCD">
        <w:rPr>
          <w:color w:val="000000"/>
          <w:sz w:val="28"/>
          <w:szCs w:val="28"/>
          <w:vertAlign w:val="subscript"/>
          <w:lang w:val="en-US"/>
        </w:rPr>
        <w:t>2</w:t>
      </w:r>
      <w:r w:rsidRPr="00183DCD">
        <w:rPr>
          <w:color w:val="000000"/>
          <w:sz w:val="28"/>
          <w:szCs w:val="28"/>
          <w:lang w:val="en-US"/>
        </w:rPr>
        <w:t> (</w:t>
      </w:r>
      <w:r w:rsidRPr="00183DCD">
        <w:rPr>
          <w:noProof/>
          <w:color w:val="000000"/>
          <w:sz w:val="28"/>
          <w:szCs w:val="28"/>
        </w:rPr>
        <w:drawing>
          <wp:inline distT="0" distB="0" distL="0" distR="0" wp14:anchorId="5AAA7DBB" wp14:editId="59A644A6">
            <wp:extent cx="142875" cy="142875"/>
            <wp:effectExtent l="0" t="0" r="9525" b="9525"/>
            <wp:docPr id="409" name="Рисунок 409" descr="http://schoolbag.info/chemistry/central/central.files/image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descr="http://schoolbag.info/chemistry/central/central.files/image3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5.22</w:t>
      </w:r>
      <w:r w:rsidRPr="00183DCD">
        <w:rPr>
          <w:color w:val="000000"/>
          <w:sz w:val="28"/>
          <w:szCs w:val="28"/>
          <w:lang w:val="en-US"/>
        </w:rPr>
        <w:t xml:space="preserve">). Even though the two-step path is different from that in Figure 5.21, the overall reaction again has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1</w:t>
      </w:r>
      <w:r w:rsidRPr="00183DCD">
        <w:rPr>
          <w:color w:val="000000"/>
          <w:sz w:val="28"/>
          <w:szCs w:val="28"/>
          <w:lang w:val="en-US"/>
        </w:rPr>
        <w:t> = </w:t>
      </w:r>
      <w:r w:rsidRPr="00183DCD">
        <w:rPr>
          <w:rStyle w:val="a3"/>
          <w:color w:val="000000"/>
          <w:sz w:val="28"/>
          <w:szCs w:val="28"/>
          <w:lang w:val="en-US"/>
        </w:rPr>
        <w:t>–</w:t>
      </w:r>
      <w:r w:rsidRPr="00183DCD">
        <w:rPr>
          <w:color w:val="000000"/>
          <w:sz w:val="28"/>
          <w:szCs w:val="28"/>
          <w:lang w:val="en-US"/>
        </w:rPr>
        <w:t> 890 kJ. Because </w:t>
      </w:r>
      <w:r w:rsidRPr="00183DCD">
        <w:rPr>
          <w:rStyle w:val="a7"/>
          <w:color w:val="000000"/>
          <w:sz w:val="28"/>
          <w:szCs w:val="28"/>
          <w:lang w:val="en-US"/>
        </w:rPr>
        <w:t>H</w:t>
      </w:r>
      <w:r w:rsidRPr="00183DCD">
        <w:rPr>
          <w:color w:val="000000"/>
          <w:sz w:val="28"/>
          <w:szCs w:val="28"/>
          <w:lang w:val="en-US"/>
        </w:rPr>
        <w:t> is a state function, both paths </w:t>
      </w:r>
      <w:r w:rsidRPr="00183DCD">
        <w:rPr>
          <w:rStyle w:val="a7"/>
          <w:color w:val="000000"/>
          <w:sz w:val="28"/>
          <w:szCs w:val="28"/>
          <w:lang w:val="en-US"/>
        </w:rPr>
        <w:t>must</w:t>
      </w:r>
      <w:r w:rsidRPr="00183DCD">
        <w:rPr>
          <w:color w:val="000000"/>
          <w:sz w:val="28"/>
          <w:szCs w:val="28"/>
          <w:lang w:val="en-US"/>
        </w:rPr>
        <w:t xml:space="preserve"> produce the same value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In Figure 5.22, that means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1</w:t>
      </w:r>
      <w:r w:rsidRPr="00183DCD">
        <w:rPr>
          <w:color w:val="000000"/>
          <w:sz w:val="28"/>
          <w:szCs w:val="28"/>
          <w:lang w:val="en-US"/>
        </w:rPr>
        <w:t xml:space="preserve"> =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 xml:space="preserve"> +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3</w:t>
      </w:r>
      <w:r w:rsidRPr="00183DCD">
        <w:rPr>
          <w:color w:val="000000"/>
          <w:sz w:val="28"/>
          <w:szCs w:val="28"/>
          <w:lang w:val="en-US"/>
        </w:rPr>
        <w:t>. We will soon see that breaking up reactions in this way allows us to derive the enthalpy changes for reactions that are hard to carry out in the laboratory.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GO FIGURE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 xml:space="preserve">Suppose the overall reaction were modified to produce 2 </w:t>
      </w:r>
      <w:proofErr w:type="gramStart"/>
      <w:r w:rsidRPr="00183DCD">
        <w:rPr>
          <w:rStyle w:val="a3"/>
          <w:color w:val="000000"/>
          <w:sz w:val="28"/>
          <w:szCs w:val="28"/>
          <w:lang w:val="en-US"/>
        </w:rPr>
        <w:t>H</w:t>
      </w:r>
      <w:r w:rsidRPr="00183DCD">
        <w:rPr>
          <w:rStyle w:val="a3"/>
          <w:color w:val="000000"/>
          <w:sz w:val="28"/>
          <w:szCs w:val="28"/>
          <w:vertAlign w:val="subscript"/>
          <w:lang w:val="en-US"/>
        </w:rPr>
        <w:t>2</w:t>
      </w:r>
      <w:r w:rsidRPr="00183DCD">
        <w:rPr>
          <w:rStyle w:val="a3"/>
          <w:color w:val="000000"/>
          <w:sz w:val="28"/>
          <w:szCs w:val="28"/>
          <w:lang w:val="en-US"/>
        </w:rPr>
        <w:t>O(</w:t>
      </w:r>
      <w:proofErr w:type="gramEnd"/>
      <w:r w:rsidRPr="00183DCD">
        <w:rPr>
          <w:rStyle w:val="a7"/>
          <w:b/>
          <w:bCs/>
          <w:color w:val="000000"/>
          <w:sz w:val="28"/>
          <w:szCs w:val="28"/>
          <w:lang w:val="en-US"/>
        </w:rPr>
        <w:t>g</w:t>
      </w:r>
      <w:r w:rsidRPr="00183DCD">
        <w:rPr>
          <w:rStyle w:val="a3"/>
          <w:color w:val="000000"/>
          <w:sz w:val="28"/>
          <w:szCs w:val="28"/>
          <w:lang w:val="en-US"/>
        </w:rPr>
        <w:t>) rather than 2 H</w:t>
      </w:r>
      <w:r w:rsidRPr="00183DCD">
        <w:rPr>
          <w:rStyle w:val="a3"/>
          <w:color w:val="000000"/>
          <w:sz w:val="28"/>
          <w:szCs w:val="28"/>
          <w:vertAlign w:val="subscript"/>
          <w:lang w:val="en-US"/>
        </w:rPr>
        <w:t>2</w:t>
      </w:r>
      <w:r w:rsidRPr="00183DCD">
        <w:rPr>
          <w:rStyle w:val="a3"/>
          <w:color w:val="000000"/>
          <w:sz w:val="28"/>
          <w:szCs w:val="28"/>
          <w:lang w:val="en-US"/>
        </w:rPr>
        <w:t>O(</w:t>
      </w:r>
      <w:r w:rsidRPr="00183DCD">
        <w:rPr>
          <w:rStyle w:val="a7"/>
          <w:b/>
          <w:bCs/>
          <w:color w:val="000000"/>
          <w:sz w:val="28"/>
          <w:szCs w:val="28"/>
          <w:lang w:val="en-US"/>
        </w:rPr>
        <w:t>l</w:t>
      </w:r>
      <w:r w:rsidRPr="00183DCD">
        <w:rPr>
          <w:rStyle w:val="a3"/>
          <w:color w:val="000000"/>
          <w:sz w:val="28"/>
          <w:szCs w:val="28"/>
          <w:lang w:val="en-US"/>
        </w:rPr>
        <w:t>). Would any of the values of</w:t>
      </w:r>
      <w:r w:rsidRPr="00183DCD">
        <w:rPr>
          <w:color w:val="000000"/>
          <w:sz w:val="28"/>
          <w:szCs w:val="28"/>
          <w:lang w:val="en-US"/>
        </w:rPr>
        <w:t> </w:t>
      </w:r>
      <w:r w:rsidRPr="00183DCD">
        <w:rPr>
          <w:color w:val="000000"/>
          <w:sz w:val="28"/>
          <w:szCs w:val="28"/>
        </w:rPr>
        <w:t>Δ</w:t>
      </w:r>
      <w:r w:rsidRPr="00183DCD">
        <w:rPr>
          <w:rStyle w:val="a7"/>
          <w:b/>
          <w:bCs/>
          <w:color w:val="000000"/>
          <w:sz w:val="28"/>
          <w:szCs w:val="28"/>
          <w:lang w:val="en-US"/>
        </w:rPr>
        <w:t>H</w:t>
      </w:r>
      <w:r w:rsidRPr="00183DCD">
        <w:rPr>
          <w:rStyle w:val="a3"/>
          <w:color w:val="000000"/>
          <w:sz w:val="28"/>
          <w:szCs w:val="28"/>
          <w:lang w:val="en-US"/>
        </w:rPr>
        <w:t> in the diagram stay the same?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lastRenderedPageBreak/>
        <w:drawing>
          <wp:inline distT="0" distB="0" distL="0" distR="0" wp14:anchorId="5AA48CB7" wp14:editId="75B71E58">
            <wp:extent cx="2410691" cy="1518019"/>
            <wp:effectExtent l="0" t="0" r="8890" b="6350"/>
            <wp:docPr id="407" name="Рисунок 407" descr="http://schoolbag.info/chemistry/central/central.files/image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descr="http://schoolbag.info/chemistry/central/central.files/image620.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10664" cy="1518002"/>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noProof/>
          <w:color w:val="000000"/>
          <w:sz w:val="28"/>
          <w:szCs w:val="28"/>
        </w:rPr>
        <w:drawing>
          <wp:inline distT="0" distB="0" distL="0" distR="0" wp14:anchorId="0D141C52" wp14:editId="578F1D20">
            <wp:extent cx="142875" cy="142875"/>
            <wp:effectExtent l="0" t="0" r="9525" b="9525"/>
            <wp:docPr id="406" name="Рисунок 406" descr="http://schoolbag.info/chemistry/central/central.files/image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descr="http://schoolbag.info/chemistry/central/central.files/image311.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lang w:val="en-US"/>
        </w:rPr>
        <w:t>FIGURE 5.22 Enthalpy diagram illustrating Hess's law.</w:t>
      </w:r>
      <w:r w:rsidRPr="00183DCD">
        <w:rPr>
          <w:color w:val="000000"/>
          <w:sz w:val="28"/>
          <w:szCs w:val="28"/>
          <w:lang w:val="en-US"/>
        </w:rPr>
        <w:t xml:space="preserve"> The net reaction is the same as in Figure 5.21, but here we imagine different reactions in our two-step version. As long as we can write a series of equations that add up to the equation we need, and as long as we know a value for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all intermediate reactions, we can calculate the overall </w:t>
      </w:r>
      <w:r w:rsidRPr="00183DCD">
        <w:rPr>
          <w:rStyle w:val="a3"/>
          <w:color w:val="000000"/>
          <w:sz w:val="28"/>
          <w:szCs w:val="28"/>
        </w:rPr>
        <w:t>Δ</w:t>
      </w:r>
      <w:r w:rsidRPr="00183DCD">
        <w:rPr>
          <w:rStyle w:val="a7"/>
          <w:color w:val="000000"/>
          <w:sz w:val="28"/>
          <w:szCs w:val="28"/>
          <w:lang w:val="en-US"/>
        </w:rPr>
        <w:t>H</w:t>
      </w:r>
      <w:r w:rsidRPr="00183DCD">
        <w:rPr>
          <w:color w:val="000000"/>
          <w:sz w:val="28"/>
          <w:szCs w:val="28"/>
          <w:lang w:val="en-US"/>
        </w:rPr>
        <w:t>.</w:t>
      </w:r>
    </w:p>
    <w:p w:rsidR="001C54CD" w:rsidRPr="00183DCD" w:rsidRDefault="001C54CD" w:rsidP="00183DCD">
      <w:pPr>
        <w:pStyle w:val="2"/>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5 THERMOCHEMISTRY</w:t>
      </w:r>
    </w:p>
    <w:p w:rsidR="001C54CD" w:rsidRPr="00183DCD" w:rsidRDefault="001C54CD" w:rsidP="00183DCD">
      <w:pPr>
        <w:pStyle w:val="3"/>
        <w:shd w:val="clear" w:color="auto" w:fill="FFFFFF"/>
        <w:spacing w:before="0" w:beforeAutospacing="0" w:after="0" w:afterAutospacing="0"/>
        <w:jc w:val="both"/>
        <w:rPr>
          <w:color w:val="000000"/>
          <w:sz w:val="28"/>
          <w:szCs w:val="28"/>
          <w:lang w:val="en-US"/>
        </w:rPr>
      </w:pPr>
      <w:r w:rsidRPr="00183DCD">
        <w:rPr>
          <w:rStyle w:val="a3"/>
          <w:b/>
          <w:bCs/>
          <w:color w:val="000000"/>
          <w:sz w:val="28"/>
          <w:szCs w:val="28"/>
          <w:lang w:val="en-US"/>
        </w:rPr>
        <w:t>5.7 ENTHALPIES OF FORMATION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We can use the methods just discussed to calculate enthalpy changes for a great many reactions from tabulated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values. For example, extensive tables exist of </w:t>
      </w:r>
      <w:r w:rsidRPr="00183DCD">
        <w:rPr>
          <w:rStyle w:val="a7"/>
          <w:color w:val="000000"/>
          <w:sz w:val="28"/>
          <w:szCs w:val="28"/>
          <w:lang w:val="en-US"/>
        </w:rPr>
        <w:t>enthalpies of vaporization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converting liquids to gases), </w:t>
      </w:r>
      <w:r w:rsidRPr="00183DCD">
        <w:rPr>
          <w:rStyle w:val="a7"/>
          <w:color w:val="000000"/>
          <w:sz w:val="28"/>
          <w:szCs w:val="28"/>
          <w:lang w:val="en-US"/>
        </w:rPr>
        <w:t>enthalpies of fusion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melting solids), </w:t>
      </w:r>
      <w:r w:rsidRPr="00183DCD">
        <w:rPr>
          <w:rStyle w:val="a7"/>
          <w:color w:val="000000"/>
          <w:sz w:val="28"/>
          <w:szCs w:val="28"/>
          <w:lang w:val="en-US"/>
        </w:rPr>
        <w:t>enthalpies of combustion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combusting a substance in oxygen), and so forth. A particularly important process used for tabulating thermochemical data is the formation of a compound from its constituent elements. The enthalpy change associated with this process is called the </w:t>
      </w:r>
      <w:r w:rsidRPr="00183DCD">
        <w:rPr>
          <w:rStyle w:val="a3"/>
          <w:color w:val="000000"/>
          <w:sz w:val="28"/>
          <w:szCs w:val="28"/>
          <w:lang w:val="en-US"/>
        </w:rPr>
        <w:t xml:space="preserve">enthalpy of </w:t>
      </w:r>
      <w:proofErr w:type="gramStart"/>
      <w:r w:rsidRPr="00183DCD">
        <w:rPr>
          <w:rStyle w:val="a3"/>
          <w:color w:val="000000"/>
          <w:sz w:val="28"/>
          <w:szCs w:val="28"/>
          <w:lang w:val="en-US"/>
        </w:rPr>
        <w:t>formation</w:t>
      </w:r>
      <w:r w:rsidRPr="00183DCD">
        <w:rPr>
          <w:color w:val="000000"/>
          <w:sz w:val="28"/>
          <w:szCs w:val="28"/>
          <w:lang w:val="en-US"/>
        </w:rPr>
        <w:t>(</w:t>
      </w:r>
      <w:proofErr w:type="gramEnd"/>
      <w:r w:rsidRPr="00183DCD">
        <w:rPr>
          <w:color w:val="000000"/>
          <w:sz w:val="28"/>
          <w:szCs w:val="28"/>
          <w:lang w:val="en-US"/>
        </w:rPr>
        <w:t>or </w:t>
      </w:r>
      <w:r w:rsidRPr="00183DCD">
        <w:rPr>
          <w:rStyle w:val="a7"/>
          <w:color w:val="000000"/>
          <w:sz w:val="28"/>
          <w:szCs w:val="28"/>
          <w:lang w:val="en-US"/>
        </w:rPr>
        <w:t>heat of formation</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where the subscript </w:t>
      </w:r>
      <w:r w:rsidRPr="00183DCD">
        <w:rPr>
          <w:rStyle w:val="a7"/>
          <w:color w:val="000000"/>
          <w:sz w:val="28"/>
          <w:szCs w:val="28"/>
          <w:lang w:val="en-US"/>
        </w:rPr>
        <w:t>f</w:t>
      </w:r>
      <w:r w:rsidRPr="00183DCD">
        <w:rPr>
          <w:color w:val="000000"/>
          <w:sz w:val="28"/>
          <w:szCs w:val="28"/>
          <w:lang w:val="en-US"/>
        </w:rPr>
        <w:t> indicates that the substance has been </w:t>
      </w:r>
      <w:r w:rsidRPr="00183DCD">
        <w:rPr>
          <w:rStyle w:val="a7"/>
          <w:color w:val="000000"/>
          <w:sz w:val="28"/>
          <w:szCs w:val="28"/>
          <w:lang w:val="en-US"/>
        </w:rPr>
        <w:t>formed</w:t>
      </w:r>
      <w:r w:rsidRPr="00183DCD">
        <w:rPr>
          <w:color w:val="000000"/>
          <w:sz w:val="28"/>
          <w:szCs w:val="28"/>
          <w:lang w:val="en-US"/>
        </w:rPr>
        <w:t> from its constituent elements.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magnitude of any enthalpy change depends on the temperature, pressure, and state (gas, liquid, or solid crystalline form) of the reactants and products. To compare enthalpies of different reactions, we must define a set of conditions, called a </w:t>
      </w:r>
      <w:r w:rsidRPr="00183DCD">
        <w:rPr>
          <w:rStyle w:val="a7"/>
          <w:color w:val="000000"/>
          <w:sz w:val="28"/>
          <w:szCs w:val="28"/>
          <w:lang w:val="en-US"/>
        </w:rPr>
        <w:t>standard state</w:t>
      </w:r>
      <w:r w:rsidRPr="00183DCD">
        <w:rPr>
          <w:color w:val="000000"/>
          <w:sz w:val="28"/>
          <w:szCs w:val="28"/>
          <w:lang w:val="en-US"/>
        </w:rPr>
        <w:t>, at which most enthalpies are tabulated. The standard state of a substance is its pure form at atmospheric pressure (1 atm) and the temperature of interest, which we usually choose to be 298 K (25 °C).* </w:t>
      </w:r>
      <w:proofErr w:type="gramStart"/>
      <w:r w:rsidRPr="00183DCD">
        <w:rPr>
          <w:color w:val="000000"/>
          <w:sz w:val="28"/>
          <w:szCs w:val="28"/>
          <w:lang w:val="en-US"/>
        </w:rPr>
        <w:t>The</w:t>
      </w:r>
      <w:proofErr w:type="gramEnd"/>
      <w:r w:rsidRPr="00183DCD">
        <w:rPr>
          <w:color w:val="000000"/>
          <w:sz w:val="28"/>
          <w:szCs w:val="28"/>
          <w:lang w:val="en-US"/>
        </w:rPr>
        <w:t> </w:t>
      </w:r>
      <w:r w:rsidRPr="00183DCD">
        <w:rPr>
          <w:rStyle w:val="a3"/>
          <w:color w:val="000000"/>
          <w:sz w:val="28"/>
          <w:szCs w:val="28"/>
          <w:lang w:val="en-US"/>
        </w:rPr>
        <w:t>standard enthalpy change</w:t>
      </w:r>
      <w:r w:rsidRPr="00183DCD">
        <w:rPr>
          <w:color w:val="000000"/>
          <w:sz w:val="28"/>
          <w:szCs w:val="28"/>
          <w:lang w:val="en-US"/>
        </w:rPr>
        <w:t xml:space="preserve"> of a reaction is defined as the enthalpy change when all reactants and products are in their standard states. We denote a standard enthalpy change as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where the superscript ° indicates standard-state conditions.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t>
      </w:r>
      <w:r w:rsidRPr="00183DCD">
        <w:rPr>
          <w:rStyle w:val="a3"/>
          <w:color w:val="000000"/>
          <w:sz w:val="28"/>
          <w:szCs w:val="28"/>
          <w:lang w:val="en-US"/>
        </w:rPr>
        <w:t>standard enthalpy of formation</w:t>
      </w:r>
      <w:r w:rsidRPr="00183DCD">
        <w:rPr>
          <w:color w:val="000000"/>
          <w:sz w:val="28"/>
          <w:szCs w:val="28"/>
          <w:lang w:val="en-US"/>
        </w:rPr>
        <w:t xml:space="preserve"> of a compound,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is the change in enthalpy for the reaction that forms one mole of the compound from its elements with all substances in their standard states: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elements (in standard state) → compound (1 mol in standard state)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r w:rsidRPr="00183DCD">
        <w:rPr>
          <w:noProof/>
          <w:color w:val="000000"/>
          <w:sz w:val="28"/>
          <w:szCs w:val="28"/>
        </w:rPr>
        <w:drawing>
          <wp:inline distT="0" distB="0" distL="0" distR="0" wp14:anchorId="285D3C54" wp14:editId="1BE024FB">
            <wp:extent cx="419100" cy="276225"/>
            <wp:effectExtent l="0" t="0" r="0" b="9525"/>
            <wp:docPr id="424" name="Рисунок 424" descr="http://schoolbag.info/chemistry/central/central.files/image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descr="http://schoolbag.info/chemistry/central/central.files/image621.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p>
    <w:p w:rsidR="001C54CD" w:rsidRPr="00183DCD" w:rsidRDefault="001C54CD" w:rsidP="008033FA">
      <w:pPr>
        <w:pStyle w:val="3"/>
        <w:shd w:val="clear" w:color="auto" w:fill="FFFFFF"/>
        <w:spacing w:before="0" w:beforeAutospacing="0" w:after="0" w:afterAutospacing="0"/>
        <w:ind w:firstLine="708"/>
        <w:jc w:val="both"/>
        <w:rPr>
          <w:color w:val="000000"/>
          <w:sz w:val="28"/>
          <w:szCs w:val="28"/>
          <w:lang w:val="en-US"/>
        </w:rPr>
      </w:pPr>
      <w:r w:rsidRPr="00183DCD">
        <w:rPr>
          <w:rStyle w:val="a3"/>
          <w:b/>
          <w:bCs/>
          <w:color w:val="000000"/>
          <w:sz w:val="28"/>
          <w:szCs w:val="28"/>
          <w:lang w:val="en-US"/>
        </w:rPr>
        <w:t xml:space="preserve"> ENTHALPIES OF FORMATION</w:t>
      </w:r>
    </w:p>
    <w:p w:rsidR="001C54CD" w:rsidRPr="00183DCD" w:rsidRDefault="001C54CD" w:rsidP="008033FA">
      <w:pPr>
        <w:pStyle w:val="a4"/>
        <w:shd w:val="clear" w:color="auto" w:fill="FFFFFF"/>
        <w:spacing w:before="0" w:beforeAutospacing="0" w:after="0" w:afterAutospacing="0"/>
        <w:ind w:firstLine="708"/>
        <w:jc w:val="both"/>
        <w:rPr>
          <w:color w:val="000000"/>
          <w:sz w:val="28"/>
          <w:szCs w:val="28"/>
          <w:lang w:val="en-US"/>
        </w:rPr>
      </w:pPr>
      <w:r w:rsidRPr="00183DCD">
        <w:rPr>
          <w:color w:val="000000"/>
          <w:sz w:val="28"/>
          <w:szCs w:val="28"/>
          <w:lang w:val="en-US"/>
        </w:rPr>
        <w:t xml:space="preserve">We can use the methods just discussed to calculate enthalpy changes for a great many reactions from tabulated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values. For example, extensive tables exist of </w:t>
      </w:r>
      <w:r w:rsidRPr="00183DCD">
        <w:rPr>
          <w:rStyle w:val="a7"/>
          <w:color w:val="000000"/>
          <w:sz w:val="28"/>
          <w:szCs w:val="28"/>
          <w:lang w:val="en-US"/>
        </w:rPr>
        <w:t>enthalpies of vaporization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converting liquids to gases), </w:t>
      </w:r>
      <w:r w:rsidRPr="00183DCD">
        <w:rPr>
          <w:rStyle w:val="a7"/>
          <w:color w:val="000000"/>
          <w:sz w:val="28"/>
          <w:szCs w:val="28"/>
          <w:lang w:val="en-US"/>
        </w:rPr>
        <w:t>enthalpies of fusion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melting solids), </w:t>
      </w:r>
      <w:r w:rsidRPr="00183DCD">
        <w:rPr>
          <w:rStyle w:val="a7"/>
          <w:color w:val="000000"/>
          <w:sz w:val="28"/>
          <w:szCs w:val="28"/>
          <w:lang w:val="en-US"/>
        </w:rPr>
        <w:t>enthalpies of combustion</w:t>
      </w:r>
      <w:r w:rsidRPr="00183DCD">
        <w:rPr>
          <w:color w:val="000000"/>
          <w:sz w:val="28"/>
          <w:szCs w:val="28"/>
          <w:lang w:val="en-US"/>
        </w:rPr>
        <w:t>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combusting a substance in oxygen), and so forth. A particularly important process used for </w:t>
      </w:r>
      <w:r w:rsidRPr="00183DCD">
        <w:rPr>
          <w:color w:val="000000"/>
          <w:sz w:val="28"/>
          <w:szCs w:val="28"/>
          <w:lang w:val="en-US"/>
        </w:rPr>
        <w:lastRenderedPageBreak/>
        <w:t>tabulating thermochemical data is the formation of a compound from its constituent elements. The enthalpy change associated with this process is called the </w:t>
      </w:r>
      <w:r w:rsidRPr="00183DCD">
        <w:rPr>
          <w:rStyle w:val="a3"/>
          <w:color w:val="000000"/>
          <w:sz w:val="28"/>
          <w:szCs w:val="28"/>
          <w:lang w:val="en-US"/>
        </w:rPr>
        <w:t xml:space="preserve">enthalpy of </w:t>
      </w:r>
      <w:proofErr w:type="gramStart"/>
      <w:r w:rsidRPr="00183DCD">
        <w:rPr>
          <w:rStyle w:val="a3"/>
          <w:color w:val="000000"/>
          <w:sz w:val="28"/>
          <w:szCs w:val="28"/>
          <w:lang w:val="en-US"/>
        </w:rPr>
        <w:t>formation</w:t>
      </w:r>
      <w:r w:rsidRPr="00183DCD">
        <w:rPr>
          <w:color w:val="000000"/>
          <w:sz w:val="28"/>
          <w:szCs w:val="28"/>
          <w:lang w:val="en-US"/>
        </w:rPr>
        <w:t>(</w:t>
      </w:r>
      <w:proofErr w:type="gramEnd"/>
      <w:r w:rsidRPr="00183DCD">
        <w:rPr>
          <w:color w:val="000000"/>
          <w:sz w:val="28"/>
          <w:szCs w:val="28"/>
          <w:lang w:val="en-US"/>
        </w:rPr>
        <w:t>or </w:t>
      </w:r>
      <w:r w:rsidRPr="00183DCD">
        <w:rPr>
          <w:rStyle w:val="a7"/>
          <w:color w:val="000000"/>
          <w:sz w:val="28"/>
          <w:szCs w:val="28"/>
          <w:lang w:val="en-US"/>
        </w:rPr>
        <w:t>heat of formation</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where the subscript </w:t>
      </w:r>
      <w:r w:rsidRPr="00183DCD">
        <w:rPr>
          <w:rStyle w:val="a7"/>
          <w:color w:val="000000"/>
          <w:sz w:val="28"/>
          <w:szCs w:val="28"/>
          <w:lang w:val="en-US"/>
        </w:rPr>
        <w:t>f</w:t>
      </w:r>
      <w:r w:rsidRPr="00183DCD">
        <w:rPr>
          <w:color w:val="000000"/>
          <w:sz w:val="28"/>
          <w:szCs w:val="28"/>
          <w:lang w:val="en-US"/>
        </w:rPr>
        <w:t> indicates that the substance has been </w:t>
      </w:r>
      <w:r w:rsidRPr="00183DCD">
        <w:rPr>
          <w:rStyle w:val="a7"/>
          <w:color w:val="000000"/>
          <w:sz w:val="28"/>
          <w:szCs w:val="28"/>
          <w:lang w:val="en-US"/>
        </w:rPr>
        <w:t>formed</w:t>
      </w:r>
      <w:r w:rsidRPr="00183DCD">
        <w:rPr>
          <w:color w:val="000000"/>
          <w:sz w:val="28"/>
          <w:szCs w:val="28"/>
          <w:lang w:val="en-US"/>
        </w:rPr>
        <w:t> from its constituent elements.</w:t>
      </w:r>
    </w:p>
    <w:p w:rsidR="001C54CD" w:rsidRPr="00183DCD" w:rsidRDefault="001C54CD" w:rsidP="008033FA">
      <w:pPr>
        <w:pStyle w:val="a4"/>
        <w:shd w:val="clear" w:color="auto" w:fill="FFFFFF"/>
        <w:spacing w:before="0" w:beforeAutospacing="0" w:after="0" w:afterAutospacing="0"/>
        <w:ind w:firstLine="708"/>
        <w:jc w:val="both"/>
        <w:rPr>
          <w:color w:val="000000"/>
          <w:sz w:val="28"/>
          <w:szCs w:val="28"/>
          <w:lang w:val="en-US"/>
        </w:rPr>
      </w:pPr>
      <w:r w:rsidRPr="00183DCD">
        <w:rPr>
          <w:color w:val="000000"/>
          <w:sz w:val="28"/>
          <w:szCs w:val="28"/>
          <w:lang w:val="en-US"/>
        </w:rPr>
        <w:t>The magnitude of any enthalpy change depends on the temperature, pressure, and state (gas, liquid, or solid crystalline form) of the reactants and products. To compare enthalpies of different reactions, we must define a set of conditions, called a </w:t>
      </w:r>
      <w:r w:rsidRPr="00183DCD">
        <w:rPr>
          <w:rStyle w:val="a7"/>
          <w:color w:val="000000"/>
          <w:sz w:val="28"/>
          <w:szCs w:val="28"/>
          <w:lang w:val="en-US"/>
        </w:rPr>
        <w:t>standard state</w:t>
      </w:r>
      <w:r w:rsidRPr="00183DCD">
        <w:rPr>
          <w:color w:val="000000"/>
          <w:sz w:val="28"/>
          <w:szCs w:val="28"/>
          <w:lang w:val="en-US"/>
        </w:rPr>
        <w:t>, at which most enthalpies are tabulated. The standard state of a substance is its pure form at atmospheric pressure (1 atm) and the temperature of interest, which we usually choose to be 298 K (25 °C).* </w:t>
      </w:r>
      <w:proofErr w:type="gramStart"/>
      <w:r w:rsidRPr="00183DCD">
        <w:rPr>
          <w:color w:val="000000"/>
          <w:sz w:val="28"/>
          <w:szCs w:val="28"/>
          <w:lang w:val="en-US"/>
        </w:rPr>
        <w:t>The</w:t>
      </w:r>
      <w:proofErr w:type="gramEnd"/>
      <w:r w:rsidRPr="00183DCD">
        <w:rPr>
          <w:color w:val="000000"/>
          <w:sz w:val="28"/>
          <w:szCs w:val="28"/>
          <w:lang w:val="en-US"/>
        </w:rPr>
        <w:t> </w:t>
      </w:r>
      <w:r w:rsidRPr="00183DCD">
        <w:rPr>
          <w:rStyle w:val="a3"/>
          <w:color w:val="000000"/>
          <w:sz w:val="28"/>
          <w:szCs w:val="28"/>
          <w:lang w:val="en-US"/>
        </w:rPr>
        <w:t>standard enthalpy change</w:t>
      </w:r>
      <w:r w:rsidRPr="00183DCD">
        <w:rPr>
          <w:color w:val="000000"/>
          <w:sz w:val="28"/>
          <w:szCs w:val="28"/>
          <w:lang w:val="en-US"/>
        </w:rPr>
        <w:t xml:space="preserve"> of a reaction is defined as the enthalpy change when all reactants and products are in their standard states. We denote a standard enthalpy change as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where the superscript ° indicates standard-state conditions.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t>
      </w:r>
      <w:r w:rsidRPr="00183DCD">
        <w:rPr>
          <w:rStyle w:val="a3"/>
          <w:color w:val="000000"/>
          <w:sz w:val="28"/>
          <w:szCs w:val="28"/>
          <w:lang w:val="en-US"/>
        </w:rPr>
        <w:t>standard enthalpy of formation</w:t>
      </w:r>
      <w:r w:rsidRPr="00183DCD">
        <w:rPr>
          <w:color w:val="000000"/>
          <w:sz w:val="28"/>
          <w:szCs w:val="28"/>
          <w:lang w:val="en-US"/>
        </w:rPr>
        <w:t xml:space="preserve"> of a compound,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is the change in enthalpy for the reaction that forms one mole of the compound from its elements with all substances in their standard states: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elements (in standard state) → compound (1 mol in standard state)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r w:rsidRPr="00183DCD">
        <w:rPr>
          <w:noProof/>
          <w:color w:val="000000"/>
          <w:sz w:val="28"/>
          <w:szCs w:val="28"/>
        </w:rPr>
        <w:drawing>
          <wp:inline distT="0" distB="0" distL="0" distR="0" wp14:anchorId="00F76916" wp14:editId="2E871170">
            <wp:extent cx="419100" cy="276225"/>
            <wp:effectExtent l="0" t="0" r="0" b="9525"/>
            <wp:docPr id="425" name="Рисунок 425" descr="http://schoolbag.info/chemistry/central/central.files/image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descr="http://schoolbag.info/chemistry/central/central.files/image621.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Most chemical reactions used for the production of heat are combustion reactions. The energy released when one gram of any substance is combusted is the </w:t>
      </w:r>
      <w:r w:rsidRPr="00183DCD">
        <w:rPr>
          <w:rStyle w:val="a3"/>
          <w:color w:val="000000"/>
          <w:sz w:val="28"/>
          <w:szCs w:val="28"/>
          <w:lang w:val="en-US"/>
        </w:rPr>
        <w:t>fuel value</w:t>
      </w:r>
      <w:r w:rsidRPr="00183DCD">
        <w:rPr>
          <w:color w:val="000000"/>
          <w:sz w:val="28"/>
          <w:szCs w:val="28"/>
          <w:lang w:val="en-US"/>
        </w:rPr>
        <w:t> of the substance. The fuel value of any food or fuel can be measured by calorimetry.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Foods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Most of the energy our bodies need comes from carbohydrates and fats. The carbohydrates known as starches are decomposed in the intestines into glucose,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12</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Glucose is soluble in blood, and in the human body it is known as blood sugar. It is transported by the blood to cells where it reacts with O</w:t>
      </w:r>
      <w:r w:rsidRPr="00183DCD">
        <w:rPr>
          <w:color w:val="000000"/>
          <w:sz w:val="28"/>
          <w:szCs w:val="28"/>
          <w:vertAlign w:val="subscript"/>
          <w:lang w:val="en-US"/>
        </w:rPr>
        <w:t>2</w:t>
      </w:r>
      <w:r w:rsidRPr="00183DCD">
        <w:rPr>
          <w:color w:val="000000"/>
          <w:sz w:val="28"/>
          <w:szCs w:val="28"/>
          <w:lang w:val="en-US"/>
        </w:rPr>
        <w:t xml:space="preserve"> in a series of steps, eventually producing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and energy: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EB4C21E" wp14:editId="4787C25E">
            <wp:extent cx="4724400" cy="152400"/>
            <wp:effectExtent l="0" t="0" r="0" b="0"/>
            <wp:docPr id="426" name="Рисунок 426" descr="http://schoolbag.info/chemistry/central/central.files/image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descr="http://schoolbag.info/chemistry/central/central.files/image646.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724400" cy="1524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Because carbohydrates break down rapidly, their energy is quickly supplied to the body. However, the body stores only a very small amount of carbohydrates. The average fuel value of carbohydrates is 17 kJ/g </w:t>
      </w:r>
      <w:proofErr w:type="gramStart"/>
      <w:r w:rsidRPr="00183DCD">
        <w:rPr>
          <w:color w:val="000000"/>
          <w:sz w:val="28"/>
          <w:szCs w:val="28"/>
          <w:lang w:val="en-US"/>
        </w:rPr>
        <w:t>(4 kcal/g)</w:t>
      </w:r>
      <w:proofErr w:type="gramEnd"/>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Like carbohydrates, fats produce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when metabolized. The reaction of tristearin, C</w:t>
      </w:r>
      <w:r w:rsidRPr="00183DCD">
        <w:rPr>
          <w:color w:val="000000"/>
          <w:sz w:val="28"/>
          <w:szCs w:val="28"/>
          <w:vertAlign w:val="subscript"/>
          <w:lang w:val="en-US"/>
        </w:rPr>
        <w:t>57</w:t>
      </w:r>
      <w:r w:rsidRPr="00183DCD">
        <w:rPr>
          <w:color w:val="000000"/>
          <w:sz w:val="28"/>
          <w:szCs w:val="28"/>
          <w:lang w:val="en-US"/>
        </w:rPr>
        <w:t>H</w:t>
      </w:r>
      <w:r w:rsidRPr="00183DCD">
        <w:rPr>
          <w:color w:val="000000"/>
          <w:sz w:val="28"/>
          <w:szCs w:val="28"/>
          <w:vertAlign w:val="subscript"/>
          <w:lang w:val="en-US"/>
        </w:rPr>
        <w:t>110</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a typical fat,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E385A97" wp14:editId="12F82B20">
            <wp:extent cx="5381625" cy="152400"/>
            <wp:effectExtent l="0" t="0" r="9525" b="0"/>
            <wp:docPr id="461" name="Рисунок 461" descr="http://schoolbag.info/chemistry/central/central.files/image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5" descr="http://schoolbag.info/chemistry/central/central.files/image647.jp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81625" cy="15240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body uses the chemical energy from foods to maintain body temperature (see the “Chemistry and Life” box in Section 5.5), to contract muscles, and to construct and repair tissues. Any excess energy is stored as fats. Fats are well suited to serve as the body's energy reserve for at least two reasons: (1) They are insoluble in water, which facilitates storage in the body, and (2) they produce more energy per gram than either proteins or carbohydrates, which makes them efficient energy sources on a mass basis. The average fuel value of fats is 38 kJ/g </w:t>
      </w:r>
      <w:proofErr w:type="gramStart"/>
      <w:r w:rsidRPr="00183DCD">
        <w:rPr>
          <w:color w:val="000000"/>
          <w:sz w:val="28"/>
          <w:szCs w:val="28"/>
          <w:lang w:val="en-US"/>
        </w:rPr>
        <w:t>(9 kcal/g)</w:t>
      </w:r>
      <w:proofErr w:type="gramEnd"/>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The combustion of carbohydrates and fats in a bomb calorimeter gives the same products as when they are metabolized in the body. The metabolism of proteins produces less energy than combustion in a calorimeter because the products are different. Proteins contain nitrogen, which is released in the bomb calorimeter as N</w:t>
      </w:r>
      <w:r w:rsidRPr="00183DCD">
        <w:rPr>
          <w:color w:val="000000"/>
          <w:sz w:val="28"/>
          <w:szCs w:val="28"/>
          <w:vertAlign w:val="subscript"/>
          <w:lang w:val="en-US"/>
        </w:rPr>
        <w:t>2</w:t>
      </w:r>
      <w:r w:rsidRPr="00183DCD">
        <w:rPr>
          <w:color w:val="000000"/>
          <w:sz w:val="28"/>
          <w:szCs w:val="28"/>
          <w:lang w:val="en-US"/>
        </w:rPr>
        <w:t>. In the body this nitrogen ends up mainly as urea, (NH</w:t>
      </w:r>
      <w:r w:rsidRPr="00183DCD">
        <w:rPr>
          <w:color w:val="000000"/>
          <w:sz w:val="28"/>
          <w:szCs w:val="28"/>
          <w:vertAlign w:val="subscript"/>
          <w:lang w:val="en-US"/>
        </w:rPr>
        <w:t>2</w:t>
      </w:r>
      <w:r w:rsidRPr="00183DCD">
        <w:rPr>
          <w:color w:val="000000"/>
          <w:sz w:val="28"/>
          <w:szCs w:val="28"/>
          <w:lang w:val="en-US"/>
        </w:rPr>
        <w:t>)</w:t>
      </w:r>
      <w:r w:rsidRPr="00183DCD">
        <w:rPr>
          <w:color w:val="000000"/>
          <w:sz w:val="28"/>
          <w:szCs w:val="28"/>
          <w:vertAlign w:val="subscript"/>
          <w:lang w:val="en-US"/>
        </w:rPr>
        <w:t>2</w:t>
      </w:r>
      <w:r w:rsidRPr="00183DCD">
        <w:rPr>
          <w:color w:val="000000"/>
          <w:sz w:val="28"/>
          <w:szCs w:val="28"/>
          <w:lang w:val="en-US"/>
        </w:rPr>
        <w:t>CO. Proteins are used by the body mainly as building materials for organ walls, skin, hair, muscle, and so forth. On average, the metabolism of proteins produces 17 kJ/g (4 kcal/g), the same as for carbohydrates.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Which value would change most if this label were for skim milk instead of whole milk: grams of fat, grams of total carbohydrate, or grams of protein?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amount of energy our bodies require varies considerably, depending on such factors as weight, age, and muscular activity. About 100 kJ per kilogram of body mass per day is required to keep the body functioning at a minimal level. An average 70-kg (154-lb) person expends </w:t>
      </w:r>
      <w:proofErr w:type="gramStart"/>
      <w:r w:rsidRPr="00183DCD">
        <w:rPr>
          <w:color w:val="000000"/>
          <w:sz w:val="28"/>
          <w:szCs w:val="28"/>
          <w:lang w:val="en-US"/>
        </w:rPr>
        <w:t>about 800 kJ/hr when doing light work,</w:t>
      </w:r>
      <w:proofErr w:type="gramEnd"/>
      <w:r w:rsidRPr="00183DCD">
        <w:rPr>
          <w:color w:val="000000"/>
          <w:sz w:val="28"/>
          <w:szCs w:val="28"/>
          <w:lang w:val="en-US"/>
        </w:rPr>
        <w:t xml:space="preserve"> and strenuous activity often requires 2000 kJ/hr or more. When the fuel value, or caloric content, of the food we ingest exceeds the energy we expend, our body stores the surplus as fat.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GIVE IT SOME THOUGHT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Which releases the greatest amount of energy per gram when metabolized: carbohydrates, proteins, or fats?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5.13 Comparing Fuel Values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Celery contains carbohydrates in the form of starch and cellulose, which have essentially the same fuel values when combusted in a bomb calorimeter. When we eat celery, however, our bodies receive fuel value from the starch only. What can we conclude about the difference between starch and cellulose as foods?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cellulose does not provide fuel value, we must conclude that it is not converted in the body into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as starch is. A slight but critical difference in the structures of starch and cellulose explains why only starch is broken down into glucose in the body. Cellulose passes through without undergoing significant chemical change. It serves as fiber, or roughage, in the diet but provides no caloric value.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nutrition label on a bottle of canola oil indicates that 10 g of the oil has a fuel value of 86 kcal. A similar label on a bottle of pancake syrup indicates that 60 mL (about 60 g) has a fuel value of 200 kcal. Account for the difference.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w:t>
      </w:r>
      <w:r w:rsidRPr="00183DCD">
        <w:rPr>
          <w:color w:val="000000"/>
          <w:sz w:val="28"/>
          <w:szCs w:val="28"/>
          <w:lang w:val="en-US"/>
        </w:rPr>
        <w:t xml:space="preserve"> The oil has a fuel value </w:t>
      </w:r>
      <w:proofErr w:type="gramStart"/>
      <w:r w:rsidRPr="00183DCD">
        <w:rPr>
          <w:color w:val="000000"/>
          <w:sz w:val="28"/>
          <w:szCs w:val="28"/>
          <w:lang w:val="en-US"/>
        </w:rPr>
        <w:t>of 8.6 kcal/g,</w:t>
      </w:r>
      <w:proofErr w:type="gramEnd"/>
      <w:r w:rsidRPr="00183DCD">
        <w:rPr>
          <w:color w:val="000000"/>
          <w:sz w:val="28"/>
          <w:szCs w:val="28"/>
          <w:lang w:val="en-US"/>
        </w:rPr>
        <w:t xml:space="preserve"> whereas the syrup has a fuel value of about 3.3 kcal/g. The higher fuel value for the canola oil arises because the oil is essentially pure fat, whereas the syrup is a solution of sugars (carbohydrates) in water. The oil has a higher fuel value per gram; in addition, the syrup is diluted by water.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EXERCISE 5.14 Estimating the Fuel Value of a Food from Its Composition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xml:space="preserve"> A 28-g (1-oz) serving of a popular breakfast cereal served with 120 mL of skim milk provides 8 g protein, 26 g carbohydrates, and 2 g fat. Using the average </w:t>
      </w:r>
      <w:r w:rsidRPr="00183DCD">
        <w:rPr>
          <w:color w:val="000000"/>
          <w:sz w:val="28"/>
          <w:szCs w:val="28"/>
          <w:lang w:val="en-US"/>
        </w:rPr>
        <w:lastRenderedPageBreak/>
        <w:t>fuel values of these substances, estimate the fuel value (caloric content) of this serving. </w:t>
      </w:r>
      <w:r w:rsidRPr="00183DCD">
        <w:rPr>
          <w:rStyle w:val="a3"/>
          <w:color w:val="000000"/>
          <w:sz w:val="28"/>
          <w:szCs w:val="28"/>
          <w:lang w:val="en-US"/>
        </w:rPr>
        <w:t>(b)</w:t>
      </w:r>
      <w:r w:rsidRPr="00183DCD">
        <w:rPr>
          <w:color w:val="000000"/>
          <w:sz w:val="28"/>
          <w:szCs w:val="28"/>
          <w:lang w:val="en-US"/>
        </w:rPr>
        <w:t> A person of average weight uses about 100 Cal/mi when running or jogging. How many servings of this cereal provide the fuel value requirements to run 3 mi?</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t>
      </w:r>
      <w:proofErr w:type="gramStart"/>
      <w:r w:rsidRPr="00183DCD">
        <w:rPr>
          <w:rStyle w:val="a3"/>
          <w:color w:val="000000"/>
          <w:sz w:val="28"/>
          <w:szCs w:val="28"/>
          <w:lang w:val="en-US"/>
        </w:rPr>
        <w:t>a</w:t>
      </w:r>
      <w:proofErr w:type="gramEnd"/>
      <w:r w:rsidRPr="00183DCD">
        <w:rPr>
          <w:rStyle w:val="a3"/>
          <w:color w:val="000000"/>
          <w:sz w:val="28"/>
          <w:szCs w:val="28"/>
          <w:lang w:val="en-US"/>
        </w:rPr>
        <w:t>) Analyze</w:t>
      </w:r>
      <w:r w:rsidRPr="00183DCD">
        <w:rPr>
          <w:color w:val="000000"/>
          <w:sz w:val="28"/>
          <w:szCs w:val="28"/>
          <w:lang w:val="en-US"/>
        </w:rPr>
        <w:t> The fuel value of the serving will be the sum of the fuel values of the protein, carbohydrates, and fat.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We are given the masses of the protein, carbohydrates, and fat contained in a serving. We can use the data in Table 5.4 to convert these masses to their fuel values, which we can sum to get the total fuel value.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rStyle w:val="a3"/>
          <w:color w:val="000000"/>
          <w:sz w:val="28"/>
          <w:szCs w:val="28"/>
        </w:rPr>
        <w:t>Solve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59B1D0D" wp14:editId="3AB65EEE">
            <wp:extent cx="5867324" cy="886921"/>
            <wp:effectExtent l="0" t="0" r="635" b="8890"/>
            <wp:docPr id="453" name="Рисунок 453" descr="http://schoolbag.info/chemistry/central/central.files/image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descr="http://schoolbag.info/chemistry/central/central.files/image650.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896778" cy="891373"/>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rPr>
        <w:t>This corresponds to 160 kcal: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16496D3" wp14:editId="0AFABF46">
            <wp:extent cx="2371725" cy="504825"/>
            <wp:effectExtent l="0" t="0" r="9525" b="9525"/>
            <wp:docPr id="452" name="Рисунок 452" descr="http://schoolbag.info/chemistry/central/central.files/image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6" descr="http://schoolbag.info/chemistry/central/central.files/image651.jp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71725" cy="5048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Recall that the dietary Calorie is equivalent to 1 kcal. Thus, the serving provides 160 Cal.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w:t>
      </w:r>
      <w:proofErr w:type="gramStart"/>
      <w:r w:rsidRPr="00183DCD">
        <w:rPr>
          <w:rStyle w:val="a3"/>
          <w:color w:val="000000"/>
          <w:sz w:val="28"/>
          <w:szCs w:val="28"/>
          <w:lang w:val="en-US"/>
        </w:rPr>
        <w:t>b</w:t>
      </w:r>
      <w:proofErr w:type="gramEnd"/>
      <w:r w:rsidRPr="00183DCD">
        <w:rPr>
          <w:rStyle w:val="a3"/>
          <w:color w:val="000000"/>
          <w:sz w:val="28"/>
          <w:szCs w:val="28"/>
          <w:lang w:val="en-US"/>
        </w:rPr>
        <w:t>) Analyze</w:t>
      </w:r>
      <w:r w:rsidRPr="00183DCD">
        <w:rPr>
          <w:color w:val="000000"/>
          <w:sz w:val="28"/>
          <w:szCs w:val="28"/>
          <w:lang w:val="en-US"/>
        </w:rPr>
        <w:t> Here we are faced with the reverse problem, calculating the quantity of food that provides a specific fuel value.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Plan</w:t>
      </w:r>
      <w:r w:rsidRPr="00183DCD">
        <w:rPr>
          <w:color w:val="000000"/>
          <w:sz w:val="28"/>
          <w:szCs w:val="28"/>
          <w:lang w:val="en-US"/>
        </w:rPr>
        <w:t> The problem statement provides a conversion factor between Calories and miles. The answer to part (a) provides us with a conversion factor between servings and Calories.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Solve</w:t>
      </w:r>
      <w:r w:rsidRPr="00183DCD">
        <w:rPr>
          <w:color w:val="000000"/>
          <w:sz w:val="28"/>
          <w:szCs w:val="28"/>
          <w:lang w:val="en-US"/>
        </w:rPr>
        <w:t> We can use these factors in a straightforward dimensional analysis to determine the number of servings needed, rounded to the nearest whole number: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508890C2" wp14:editId="22264DE3">
            <wp:extent cx="4343400" cy="504825"/>
            <wp:effectExtent l="0" t="0" r="0" b="9525"/>
            <wp:docPr id="451" name="Рисунок 451" descr="http://schoolbag.info/chemistry/central/central.files/image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descr="http://schoolbag.info/chemistry/central/central.files/image652.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343400" cy="5048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PRACTICE EXERCISE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Dry red beans contain 62% carbohydrate, 22% protein, and 1.5% fat. Estimate the fuel value of these beans. </w:t>
      </w:r>
      <w:r w:rsidRPr="00183DCD">
        <w:rPr>
          <w:rStyle w:val="a3"/>
          <w:color w:val="000000"/>
          <w:sz w:val="28"/>
          <w:szCs w:val="28"/>
          <w:lang w:val="en-US"/>
        </w:rPr>
        <w:t>(b)</w:t>
      </w:r>
      <w:r w:rsidRPr="00183DCD">
        <w:rPr>
          <w:color w:val="000000"/>
          <w:sz w:val="28"/>
          <w:szCs w:val="28"/>
          <w:lang w:val="en-US"/>
        </w:rPr>
        <w:t xml:space="preserve"> During a very light activity, such as reading or watching television, the average adult expends </w:t>
      </w:r>
      <w:proofErr w:type="gramStart"/>
      <w:r w:rsidRPr="00183DCD">
        <w:rPr>
          <w:color w:val="000000"/>
          <w:sz w:val="28"/>
          <w:szCs w:val="28"/>
          <w:lang w:val="en-US"/>
        </w:rPr>
        <w:t>about 7 kJ/min</w:t>
      </w:r>
      <w:proofErr w:type="gramEnd"/>
      <w:r w:rsidRPr="00183DCD">
        <w:rPr>
          <w:color w:val="000000"/>
          <w:sz w:val="28"/>
          <w:szCs w:val="28"/>
          <w:lang w:val="en-US"/>
        </w:rPr>
        <w:t>. How many minutes of such activity can be sustained by the energy provided by a serving of chicken noodle soup containing 13 g protein, 15 g carbohydrate, and 5 g fat?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b/>
          <w:bCs/>
          <w:color w:val="000000"/>
          <w:sz w:val="28"/>
          <w:szCs w:val="28"/>
          <w:lang w:val="en-US"/>
        </w:rPr>
        <w:t>Answers:</w:t>
      </w:r>
      <w:r w:rsidRPr="00183DCD">
        <w:rPr>
          <w:rStyle w:val="a3"/>
          <w:color w:val="000000"/>
          <w:sz w:val="28"/>
          <w:szCs w:val="28"/>
          <w:lang w:val="en-US"/>
        </w:rPr>
        <w:t> (a)</w:t>
      </w:r>
      <w:r w:rsidRPr="00183DCD">
        <w:rPr>
          <w:color w:val="000000"/>
          <w:sz w:val="28"/>
          <w:szCs w:val="28"/>
          <w:lang w:val="en-US"/>
        </w:rPr>
        <w:t> 15 kJ/g, </w:t>
      </w:r>
      <w:r w:rsidRPr="00183DCD">
        <w:rPr>
          <w:rStyle w:val="a3"/>
          <w:color w:val="000000"/>
          <w:sz w:val="28"/>
          <w:szCs w:val="28"/>
          <w:lang w:val="en-US"/>
        </w:rPr>
        <w:t>(b)</w:t>
      </w:r>
      <w:r w:rsidRPr="00183DCD">
        <w:rPr>
          <w:color w:val="000000"/>
          <w:sz w:val="28"/>
          <w:szCs w:val="28"/>
          <w:lang w:val="en-US"/>
        </w:rPr>
        <w:t> 100 min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Fuels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During the complete combustion of fuels, carbon is converted to CO</w:t>
      </w:r>
      <w:r w:rsidRPr="00183DCD">
        <w:rPr>
          <w:color w:val="000000"/>
          <w:sz w:val="28"/>
          <w:szCs w:val="28"/>
          <w:vertAlign w:val="subscript"/>
          <w:lang w:val="en-US"/>
        </w:rPr>
        <w:t>2</w:t>
      </w:r>
      <w:r w:rsidRPr="00183DCD">
        <w:rPr>
          <w:color w:val="000000"/>
          <w:sz w:val="28"/>
          <w:szCs w:val="28"/>
          <w:lang w:val="en-US"/>
        </w:rPr>
        <w:t> and hydrogen is converted to H</w:t>
      </w:r>
      <w:r w:rsidRPr="00183DCD">
        <w:rPr>
          <w:color w:val="000000"/>
          <w:sz w:val="28"/>
          <w:szCs w:val="28"/>
          <w:vertAlign w:val="subscript"/>
          <w:lang w:val="en-US"/>
        </w:rPr>
        <w:t>2</w:t>
      </w:r>
      <w:r w:rsidRPr="00183DCD">
        <w:rPr>
          <w:color w:val="000000"/>
          <w:sz w:val="28"/>
          <w:szCs w:val="28"/>
          <w:lang w:val="en-US"/>
        </w:rPr>
        <w:t xml:space="preserve">O, both of which have large negative enthalpies of formation. </w:t>
      </w:r>
      <w:proofErr w:type="gramStart"/>
      <w:r w:rsidRPr="00183DCD">
        <w:rPr>
          <w:color w:val="000000"/>
          <w:sz w:val="28"/>
          <w:szCs w:val="28"/>
          <w:lang w:val="en-US"/>
        </w:rPr>
        <w:t>Consequently, the greater the percentage of carbon and hydrogen in a fuel, the higher its fuel value.</w:t>
      </w:r>
      <w:proofErr w:type="gramEnd"/>
      <w:r w:rsidRPr="00183DCD">
        <w:rPr>
          <w:color w:val="000000"/>
          <w:sz w:val="28"/>
          <w:szCs w:val="28"/>
          <w:lang w:val="en-US"/>
        </w:rPr>
        <w:t xml:space="preserve"> In </w:t>
      </w:r>
      <w:r w:rsidRPr="00183DCD">
        <w:rPr>
          <w:rStyle w:val="a3"/>
          <w:color w:val="000000"/>
          <w:sz w:val="28"/>
          <w:szCs w:val="28"/>
          <w:lang w:val="en-US"/>
        </w:rPr>
        <w:t>TABLE 5.5</w:t>
      </w:r>
      <w:r w:rsidRPr="00183DCD">
        <w:rPr>
          <w:color w:val="000000"/>
          <w:sz w:val="28"/>
          <w:szCs w:val="28"/>
          <w:lang w:val="en-US"/>
        </w:rPr>
        <w:t xml:space="preserve">, for example, compare the </w:t>
      </w:r>
      <w:r w:rsidRPr="00183DCD">
        <w:rPr>
          <w:color w:val="000000"/>
          <w:sz w:val="28"/>
          <w:szCs w:val="28"/>
          <w:lang w:val="en-US"/>
        </w:rPr>
        <w:lastRenderedPageBreak/>
        <w:t>compositions and fuel values of bituminous coal and wood. The coal has a higher fuel value because of its greater carbon content.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In 2008 the United States consumed 1.05 × 10</w:t>
      </w:r>
      <w:r w:rsidRPr="00183DCD">
        <w:rPr>
          <w:color w:val="000000"/>
          <w:sz w:val="28"/>
          <w:szCs w:val="28"/>
          <w:vertAlign w:val="superscript"/>
          <w:lang w:val="en-US"/>
        </w:rPr>
        <w:t>17</w:t>
      </w:r>
      <w:r w:rsidRPr="00183DCD">
        <w:rPr>
          <w:color w:val="000000"/>
          <w:sz w:val="28"/>
          <w:szCs w:val="28"/>
          <w:lang w:val="en-US"/>
        </w:rPr>
        <w:t xml:space="preserve"> kJ of energy. This value corresponds to </w:t>
      </w:r>
      <w:proofErr w:type="gramStart"/>
      <w:r w:rsidRPr="00183DCD">
        <w:rPr>
          <w:color w:val="000000"/>
          <w:sz w:val="28"/>
          <w:szCs w:val="28"/>
          <w:lang w:val="en-US"/>
        </w:rPr>
        <w:t>an average</w:t>
      </w:r>
      <w:proofErr w:type="gramEnd"/>
      <w:r w:rsidRPr="00183DCD">
        <w:rPr>
          <w:color w:val="000000"/>
          <w:sz w:val="28"/>
          <w:szCs w:val="28"/>
          <w:lang w:val="en-US"/>
        </w:rPr>
        <w:t xml:space="preserve"> daily energy consumption per person of 9.4 × 10</w:t>
      </w:r>
      <w:r w:rsidRPr="00183DCD">
        <w:rPr>
          <w:color w:val="000000"/>
          <w:sz w:val="28"/>
          <w:szCs w:val="28"/>
          <w:vertAlign w:val="superscript"/>
          <w:lang w:val="en-US"/>
        </w:rPr>
        <w:t>5</w:t>
      </w:r>
      <w:r w:rsidRPr="00183DCD">
        <w:rPr>
          <w:color w:val="000000"/>
          <w:sz w:val="28"/>
          <w:szCs w:val="28"/>
          <w:lang w:val="en-US"/>
        </w:rPr>
        <w:t> kJ, roughly 100 times greater than the per capita food-energy needs. Although the population of the United States is only about 4.5% of the world's population, the United States accounts for nearly 20% of the world's total energy consumption. </w:t>
      </w:r>
      <w:r w:rsidRPr="00183DCD">
        <w:rPr>
          <w:noProof/>
          <w:color w:val="000000"/>
          <w:sz w:val="28"/>
          <w:szCs w:val="28"/>
        </w:rPr>
        <w:drawing>
          <wp:inline distT="0" distB="0" distL="0" distR="0" wp14:anchorId="3286D2BC" wp14:editId="794F44E5">
            <wp:extent cx="142875" cy="142875"/>
            <wp:effectExtent l="0" t="0" r="9525" b="9525"/>
            <wp:docPr id="449" name="Рисунок 449" descr="http://schoolbag.info/chemistry/central/central.files/image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descr="http://schoolbag.info/chemistry/central/central.files/image31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183DCD">
        <w:rPr>
          <w:rStyle w:val="a3"/>
          <w:color w:val="000000"/>
          <w:sz w:val="28"/>
          <w:szCs w:val="28"/>
        </w:rPr>
        <w:t xml:space="preserve">FIGURE </w:t>
      </w:r>
      <w:r w:rsidRPr="00183DCD">
        <w:rPr>
          <w:color w:val="000000"/>
          <w:sz w:val="28"/>
          <w:szCs w:val="28"/>
        </w:rPr>
        <w:t>illustrates the sources of this energy.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112F3C8" wp14:editId="7F1F43C0">
            <wp:extent cx="1983179" cy="1726203"/>
            <wp:effectExtent l="0" t="0" r="0" b="7620"/>
            <wp:docPr id="448" name="Рисунок 448" descr="http://schoolbag.info/chemistry/central/central.files/image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descr="http://schoolbag.info/chemistry/central/central.files/image653.jp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980961" cy="1724273"/>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rStyle w:val="a3"/>
          <w:color w:val="000000"/>
          <w:sz w:val="28"/>
          <w:szCs w:val="28"/>
          <w:lang w:val="en-US"/>
        </w:rPr>
        <w:t>Energy consumption in the United States.</w:t>
      </w:r>
      <w:proofErr w:type="gramEnd"/>
      <w:r w:rsidRPr="00183DCD">
        <w:rPr>
          <w:color w:val="000000"/>
          <w:sz w:val="28"/>
          <w:szCs w:val="28"/>
          <w:lang w:val="en-US"/>
        </w:rPr>
        <w:t> In 2008 the United States consumed a total of 1.05 × 10</w:t>
      </w:r>
      <w:r w:rsidRPr="00183DCD">
        <w:rPr>
          <w:color w:val="000000"/>
          <w:sz w:val="28"/>
          <w:szCs w:val="28"/>
          <w:vertAlign w:val="superscript"/>
          <w:lang w:val="en-US"/>
        </w:rPr>
        <w:t>17</w:t>
      </w:r>
      <w:r w:rsidRPr="00183DCD">
        <w:rPr>
          <w:color w:val="000000"/>
          <w:sz w:val="28"/>
          <w:szCs w:val="28"/>
          <w:lang w:val="en-US"/>
        </w:rPr>
        <w:t> kJ of energy.</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Coal, petroleum, and natural gas, which are the world's major sources of energy, are known as </w:t>
      </w:r>
      <w:r w:rsidRPr="00183DCD">
        <w:rPr>
          <w:rStyle w:val="a3"/>
          <w:color w:val="000000"/>
          <w:sz w:val="28"/>
          <w:szCs w:val="28"/>
          <w:lang w:val="en-US"/>
        </w:rPr>
        <w:t>fossil fuels</w:t>
      </w:r>
      <w:r w:rsidRPr="00183DCD">
        <w:rPr>
          <w:color w:val="000000"/>
          <w:sz w:val="28"/>
          <w:szCs w:val="28"/>
          <w:lang w:val="en-US"/>
        </w:rPr>
        <w:t>. All have formed over millions of years from the decomposition of plants and animals and are being depleted far more rapidly than they are being formed.</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Natural gas</w:t>
      </w:r>
      <w:r w:rsidRPr="00183DCD">
        <w:rPr>
          <w:color w:val="000000"/>
          <w:sz w:val="28"/>
          <w:szCs w:val="28"/>
          <w:lang w:val="en-US"/>
        </w:rPr>
        <w:t> consists of gaseous hydrocarbons, compounds of hydrogen and carbon. It contains primarily methane (CH</w:t>
      </w:r>
      <w:r w:rsidRPr="00183DCD">
        <w:rPr>
          <w:color w:val="000000"/>
          <w:sz w:val="28"/>
          <w:szCs w:val="28"/>
          <w:vertAlign w:val="subscript"/>
          <w:lang w:val="en-US"/>
        </w:rPr>
        <w:t>4</w:t>
      </w:r>
      <w:r w:rsidRPr="00183DCD">
        <w:rPr>
          <w:color w:val="000000"/>
          <w:sz w:val="28"/>
          <w:szCs w:val="28"/>
          <w:lang w:val="en-US"/>
        </w:rPr>
        <w:t>), with small amounts of ethane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6</w:t>
      </w:r>
      <w:r w:rsidRPr="00183DCD">
        <w:rPr>
          <w:color w:val="000000"/>
          <w:sz w:val="28"/>
          <w:szCs w:val="28"/>
          <w:lang w:val="en-US"/>
        </w:rPr>
        <w:t>), propane (C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8</w:t>
      </w:r>
      <w:r w:rsidRPr="00183DCD">
        <w:rPr>
          <w:color w:val="000000"/>
          <w:sz w:val="28"/>
          <w:szCs w:val="28"/>
          <w:lang w:val="en-US"/>
        </w:rPr>
        <w:t>), and butane (C</w:t>
      </w:r>
      <w:r w:rsidRPr="00183DCD">
        <w:rPr>
          <w:color w:val="000000"/>
          <w:sz w:val="28"/>
          <w:szCs w:val="28"/>
          <w:vertAlign w:val="subscript"/>
          <w:lang w:val="en-US"/>
        </w:rPr>
        <w:t>4</w:t>
      </w:r>
      <w:r w:rsidRPr="00183DCD">
        <w:rPr>
          <w:color w:val="000000"/>
          <w:sz w:val="28"/>
          <w:szCs w:val="28"/>
          <w:lang w:val="en-US"/>
        </w:rPr>
        <w:t>H</w:t>
      </w:r>
      <w:r w:rsidRPr="00183DCD">
        <w:rPr>
          <w:color w:val="000000"/>
          <w:sz w:val="28"/>
          <w:szCs w:val="28"/>
          <w:vertAlign w:val="subscript"/>
          <w:lang w:val="en-US"/>
        </w:rPr>
        <w:t>10</w:t>
      </w:r>
      <w:r w:rsidRPr="00183DCD">
        <w:rPr>
          <w:color w:val="000000"/>
          <w:sz w:val="28"/>
          <w:szCs w:val="28"/>
          <w:lang w:val="en-US"/>
        </w:rPr>
        <w:t>). We determined the fuel value of propane in Sample Exercise 5.11. </w:t>
      </w:r>
      <w:r w:rsidRPr="00183DCD">
        <w:rPr>
          <w:rStyle w:val="a3"/>
          <w:color w:val="000000"/>
          <w:sz w:val="28"/>
          <w:szCs w:val="28"/>
          <w:lang w:val="en-US"/>
        </w:rPr>
        <w:t>Petroleum</w:t>
      </w:r>
      <w:r w:rsidRPr="00183DCD">
        <w:rPr>
          <w:color w:val="000000"/>
          <w:sz w:val="28"/>
          <w:szCs w:val="28"/>
          <w:lang w:val="en-US"/>
        </w:rPr>
        <w:t> is a liquid composed of hundreds of compounds, most of which are hydrocarbons, with the remainder being chiefly organic compounds containing sulfur, nitrogen, or oxygen. </w:t>
      </w:r>
      <w:r w:rsidRPr="00183DCD">
        <w:rPr>
          <w:rStyle w:val="a3"/>
          <w:color w:val="000000"/>
          <w:sz w:val="28"/>
          <w:szCs w:val="28"/>
          <w:lang w:val="en-US"/>
        </w:rPr>
        <w:t>Coal</w:t>
      </w:r>
      <w:r w:rsidRPr="00183DCD">
        <w:rPr>
          <w:color w:val="000000"/>
          <w:sz w:val="28"/>
          <w:szCs w:val="28"/>
          <w:lang w:val="en-US"/>
        </w:rPr>
        <w:t>, which is solid, contains hydrocarbons of high molecular weight as well as compounds containing sulfur, oxygen, or nitrogen. Coal is the most abundant fossil fuel; current reserves are projected to last for well over 100 years at current consumption rates. However, the use of coal presents a number of problems.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TABLE 5.5 • Fuel Values and Compositions of Some Common Fuels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D7725F1" wp14:editId="0EF77EDF">
            <wp:extent cx="4908643" cy="1954895"/>
            <wp:effectExtent l="0" t="0" r="6350" b="7620"/>
            <wp:docPr id="446" name="Рисунок 446" descr="http://schoolbag.info/chemistry/central/central.files/image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descr="http://schoolbag.info/chemistry/central/central.files/image654.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14644" cy="195728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Coal is a complex mixture of substances, and it contains components that cause air pollution. When coal is combusted, the sulfur it contains is converted mainly to </w:t>
      </w:r>
      <w:r w:rsidRPr="00183DCD">
        <w:rPr>
          <w:color w:val="000000"/>
          <w:sz w:val="28"/>
          <w:szCs w:val="28"/>
          <w:lang w:val="en-US"/>
        </w:rPr>
        <w:lastRenderedPageBreak/>
        <w:t>sulfur dioxide, SO</w:t>
      </w:r>
      <w:r w:rsidRPr="00183DCD">
        <w:rPr>
          <w:color w:val="000000"/>
          <w:sz w:val="28"/>
          <w:szCs w:val="28"/>
          <w:vertAlign w:val="subscript"/>
          <w:lang w:val="en-US"/>
        </w:rPr>
        <w:t>2</w:t>
      </w:r>
      <w:r w:rsidRPr="00183DCD">
        <w:rPr>
          <w:color w:val="000000"/>
          <w:sz w:val="28"/>
          <w:szCs w:val="28"/>
          <w:lang w:val="en-US"/>
        </w:rPr>
        <w:t>, a troublesome air pollutant. Because coal is a solid, recovery from its underground deposits is expensive and often dangerous. Furthermore, coal deposits are not always close to locations of high-energy use, so there are often substantial shipping costs.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Fossil fuels release energy in combustion reactions, which ideally produce only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The production of CO</w:t>
      </w:r>
      <w:r w:rsidRPr="00183DCD">
        <w:rPr>
          <w:color w:val="000000"/>
          <w:sz w:val="28"/>
          <w:szCs w:val="28"/>
          <w:vertAlign w:val="subscript"/>
          <w:lang w:val="en-US"/>
        </w:rPr>
        <w:t>2</w:t>
      </w:r>
      <w:r w:rsidRPr="00183DCD">
        <w:rPr>
          <w:color w:val="000000"/>
          <w:sz w:val="28"/>
          <w:szCs w:val="28"/>
          <w:lang w:val="en-US"/>
        </w:rPr>
        <w:t> has become a major issue that involves science and public policy because of concerns that increasing concentrations of atmospheric CO</w:t>
      </w:r>
      <w:r w:rsidRPr="00183DCD">
        <w:rPr>
          <w:color w:val="000000"/>
          <w:sz w:val="28"/>
          <w:szCs w:val="28"/>
          <w:vertAlign w:val="subscript"/>
          <w:lang w:val="en-US"/>
        </w:rPr>
        <w:t>2</w:t>
      </w:r>
      <w:r w:rsidRPr="00183DCD">
        <w:rPr>
          <w:color w:val="000000"/>
          <w:sz w:val="28"/>
          <w:szCs w:val="28"/>
          <w:lang w:val="en-US"/>
        </w:rPr>
        <w:t> are causing global climate changes. In December 2009 the United Nations held a Climate Change Conference in Copenhagen, Denmark, that attracted about 15,000 participants from nearly 200 countries, including many government leaders. Much of the discussion at this conference involved the impact of atmospheric CO</w:t>
      </w:r>
      <w:r w:rsidRPr="00183DCD">
        <w:rPr>
          <w:color w:val="000000"/>
          <w:sz w:val="28"/>
          <w:szCs w:val="28"/>
          <w:vertAlign w:val="subscript"/>
          <w:lang w:val="en-US"/>
        </w:rPr>
        <w:t>2</w:t>
      </w:r>
      <w:r w:rsidRPr="00183DCD">
        <w:rPr>
          <w:color w:val="000000"/>
          <w:sz w:val="28"/>
          <w:szCs w:val="28"/>
          <w:lang w:val="en-US"/>
        </w:rPr>
        <w:t> and ways in which alternative energy sources could be implemented. We will discuss the environmental aspects of atmospheric CO</w:t>
      </w:r>
      <w:r w:rsidRPr="00183DCD">
        <w:rPr>
          <w:color w:val="000000"/>
          <w:sz w:val="28"/>
          <w:szCs w:val="28"/>
          <w:vertAlign w:val="subscript"/>
          <w:lang w:val="en-US"/>
        </w:rPr>
        <w:t>2</w:t>
      </w:r>
      <w:r w:rsidRPr="00183DCD">
        <w:rPr>
          <w:color w:val="000000"/>
          <w:sz w:val="28"/>
          <w:szCs w:val="28"/>
          <w:lang w:val="en-US"/>
        </w:rPr>
        <w:t> in Chapter 18.</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Other Energy Sources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7"/>
          <w:color w:val="000000"/>
          <w:sz w:val="28"/>
          <w:szCs w:val="28"/>
          <w:lang w:val="en-US"/>
        </w:rPr>
        <w:t>Nuclear energy</w:t>
      </w:r>
      <w:r w:rsidRPr="00183DCD">
        <w:rPr>
          <w:color w:val="000000"/>
          <w:sz w:val="28"/>
          <w:szCs w:val="28"/>
          <w:lang w:val="en-US"/>
        </w:rPr>
        <w:t> is the energy released in either the splitting or the fusion (combining) of atomic nuclei. Nuclear power is currently used to produce about 21% of the electric power in the United States and makes up about 8.5% of the total U.S. energy production (Figure 5.25). Nuclear energy is, in principle, free of the polluting emissions that are a major problem with fossil fuels. However, nuclear power plants produce radioactive waste products, and their use has therefore been controversial. We will discuss issues related to the production of nuclear energy in Chapter 21.</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Fossil fuels and nuclear energy are </w:t>
      </w:r>
      <w:r w:rsidRPr="00183DCD">
        <w:rPr>
          <w:rStyle w:val="a7"/>
          <w:color w:val="000000"/>
          <w:sz w:val="28"/>
          <w:szCs w:val="28"/>
          <w:lang w:val="en-US"/>
        </w:rPr>
        <w:t>nonrenewable</w:t>
      </w:r>
      <w:r w:rsidRPr="00183DCD">
        <w:rPr>
          <w:color w:val="000000"/>
          <w:sz w:val="28"/>
          <w:szCs w:val="28"/>
          <w:lang w:val="en-US"/>
        </w:rPr>
        <w:t> sources of energy—they are limited resources that we are consuming at a much greater rate than they can be regenerated. Eventually these fuels will be expended, although estimates vary greatly as to when this will occur. Because nonrenewable energy sources will eventually be used up, a great deal of research is being conducted on </w:t>
      </w:r>
      <w:r w:rsidRPr="00183DCD">
        <w:rPr>
          <w:rStyle w:val="a3"/>
          <w:color w:val="000000"/>
          <w:sz w:val="28"/>
          <w:szCs w:val="28"/>
          <w:lang w:val="en-US"/>
        </w:rPr>
        <w:t>renewable energy sources</w:t>
      </w:r>
      <w:r w:rsidRPr="00183DCD">
        <w:rPr>
          <w:color w:val="000000"/>
          <w:sz w:val="28"/>
          <w:szCs w:val="28"/>
          <w:lang w:val="en-US"/>
        </w:rPr>
        <w:t>, sources that are essentially inexhaustible. Renewable energy sources include </w:t>
      </w:r>
      <w:r w:rsidRPr="00183DCD">
        <w:rPr>
          <w:rStyle w:val="a7"/>
          <w:color w:val="000000"/>
          <w:sz w:val="28"/>
          <w:szCs w:val="28"/>
          <w:lang w:val="en-US"/>
        </w:rPr>
        <w:t>solar energy</w:t>
      </w:r>
      <w:r w:rsidRPr="00183DCD">
        <w:rPr>
          <w:color w:val="000000"/>
          <w:sz w:val="28"/>
          <w:szCs w:val="28"/>
          <w:lang w:val="en-US"/>
        </w:rPr>
        <w:t> from the Sun, </w:t>
      </w:r>
      <w:r w:rsidRPr="00183DCD">
        <w:rPr>
          <w:rStyle w:val="a7"/>
          <w:color w:val="000000"/>
          <w:sz w:val="28"/>
          <w:szCs w:val="28"/>
          <w:lang w:val="en-US"/>
        </w:rPr>
        <w:t>wind energy</w:t>
      </w:r>
      <w:r w:rsidRPr="00183DCD">
        <w:rPr>
          <w:color w:val="000000"/>
          <w:sz w:val="28"/>
          <w:szCs w:val="28"/>
          <w:lang w:val="en-US"/>
        </w:rPr>
        <w:t> harnessed by windmills, </w:t>
      </w:r>
      <w:r w:rsidRPr="00183DCD">
        <w:rPr>
          <w:rStyle w:val="a7"/>
          <w:color w:val="000000"/>
          <w:sz w:val="28"/>
          <w:szCs w:val="28"/>
          <w:lang w:val="en-US"/>
        </w:rPr>
        <w:t>geothermal energy</w:t>
      </w:r>
      <w:r w:rsidRPr="00183DCD">
        <w:rPr>
          <w:color w:val="000000"/>
          <w:sz w:val="28"/>
          <w:szCs w:val="28"/>
          <w:lang w:val="en-US"/>
        </w:rPr>
        <w:t> from the heat stored inside Earth, </w:t>
      </w:r>
      <w:r w:rsidRPr="00183DCD">
        <w:rPr>
          <w:rStyle w:val="a7"/>
          <w:color w:val="000000"/>
          <w:sz w:val="28"/>
          <w:szCs w:val="28"/>
          <w:lang w:val="en-US"/>
        </w:rPr>
        <w:t>hydroelectric energy</w:t>
      </w:r>
      <w:r w:rsidRPr="00183DCD">
        <w:rPr>
          <w:color w:val="000000"/>
          <w:sz w:val="28"/>
          <w:szCs w:val="28"/>
          <w:lang w:val="en-US"/>
        </w:rPr>
        <w:t> from flowing rivers, and </w:t>
      </w:r>
      <w:r w:rsidRPr="00183DCD">
        <w:rPr>
          <w:rStyle w:val="a7"/>
          <w:color w:val="000000"/>
          <w:sz w:val="28"/>
          <w:szCs w:val="28"/>
          <w:lang w:val="en-US"/>
        </w:rPr>
        <w:t>biomass energy</w:t>
      </w:r>
      <w:r w:rsidRPr="00183DCD">
        <w:rPr>
          <w:color w:val="000000"/>
          <w:sz w:val="28"/>
          <w:szCs w:val="28"/>
          <w:lang w:val="en-US"/>
        </w:rPr>
        <w:t> from crops and biological waste matter. Currently, renewable sources provide about 7.4% of the U.S. annual energy consumption, with hydroelectric and biomass sources the major contributors.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color w:val="000000"/>
          <w:sz w:val="28"/>
          <w:szCs w:val="28"/>
          <w:lang w:val="en-US"/>
        </w:rPr>
        <w:t xml:space="preserve">Fulfilling our future energy needs will depend on developing technology to harness solar energy with greater efficiency. Solar energy is the world's largest energy source. On a clear day about 1 kJ of solar energy reaches each square meter of Earth's surface every second. The average solar energy falling on only 0.1% of U.S. land area is equivalent to all the energy this nation currently uses. Harnessing this energy is difficult because it is dilute (that is, distributed over a wide area) and varies with time of day and weather conditions. The effective use of solar energy will depend on the development of some means of storing and distributing it. Any practical means for doing this will almost certainly involve an endothermic chemical process that can be later reversed to release heat. </w:t>
      </w:r>
      <w:r w:rsidRPr="00183DCD">
        <w:rPr>
          <w:color w:val="000000"/>
          <w:sz w:val="28"/>
          <w:szCs w:val="28"/>
        </w:rPr>
        <w:t>One such reaction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7CAEF47" wp14:editId="4F4A4E75">
            <wp:extent cx="5143500" cy="238125"/>
            <wp:effectExtent l="0" t="0" r="0" b="9525"/>
            <wp:docPr id="444" name="Рисунок 444" descr="http://schoolbag.info/chemistry/central/central.files/image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descr="http://schoolbag.info/chemistry/central/central.files/image655.jp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143500" cy="23812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This reaction proceeds in the forward direction at high temperatures, which can be obtained in a solar furnace. The CO and H</w:t>
      </w:r>
      <w:r w:rsidRPr="00183DCD">
        <w:rPr>
          <w:color w:val="000000"/>
          <w:sz w:val="28"/>
          <w:szCs w:val="28"/>
          <w:vertAlign w:val="subscript"/>
          <w:lang w:val="en-US"/>
        </w:rPr>
        <w:t>2</w:t>
      </w:r>
      <w:r w:rsidRPr="00183DCD">
        <w:rPr>
          <w:color w:val="000000"/>
          <w:sz w:val="28"/>
          <w:szCs w:val="28"/>
          <w:lang w:val="en-US"/>
        </w:rPr>
        <w:t> formed in the reaction could then be stored and allowed to react later, with the heat released being put to useful work.</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The Scientific and Political Challenges of Biofuels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One of the biggest challenges facing us in the twenty-first century is production of abundant sources of energy, both food and fuels. World population more than doubled from 1960 to 2000, from about 3 billion to more than 6 billion people. It continues to grow at a rate of about 750 million per decade—at the end of 2009, the global population was about 6.8 billion people. A growing world population puts greater demands on the global food supply, especially in Asia and Africa, which together make up more than 75% of the world population.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 growing population also increases demands on the production of fuels for transportation, industry, electricity, heating, and cooling. Further, many of the most populous nations, such as China and India, have seen dramatic increases in the quality of life among their citizens. As these countries have modernized, their per capita consumption of energy—for automobiles, new industries, modern housing, and technology advances—has increased significantly. In China, for instance, per capita energy consumption roughly doubled between 1990 and 2010 (although it is still less than 20% of U.S. per capita energy consumption).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Global fuel energy consumption in 2009 was more than 5 × 10</w:t>
      </w:r>
      <w:r w:rsidRPr="00183DCD">
        <w:rPr>
          <w:color w:val="000000"/>
          <w:sz w:val="28"/>
          <w:szCs w:val="28"/>
          <w:vertAlign w:val="superscript"/>
          <w:lang w:val="en-US"/>
        </w:rPr>
        <w:t>17</w:t>
      </w:r>
      <w:r w:rsidRPr="00183DCD">
        <w:rPr>
          <w:color w:val="000000"/>
          <w:sz w:val="28"/>
          <w:szCs w:val="28"/>
          <w:lang w:val="en-US"/>
        </w:rPr>
        <w:t> kJ, a staggeringly large number that is projected to grow to more than 7 × 10</w:t>
      </w:r>
      <w:r w:rsidRPr="00183DCD">
        <w:rPr>
          <w:color w:val="000000"/>
          <w:sz w:val="28"/>
          <w:szCs w:val="28"/>
          <w:vertAlign w:val="superscript"/>
          <w:lang w:val="en-US"/>
        </w:rPr>
        <w:t>17</w:t>
      </w:r>
      <w:r w:rsidRPr="00183DCD">
        <w:rPr>
          <w:color w:val="000000"/>
          <w:sz w:val="28"/>
          <w:szCs w:val="28"/>
          <w:lang w:val="en-US"/>
        </w:rPr>
        <w:t xml:space="preserve"> kJ by 2030. More than 80% of current energy requirements </w:t>
      </w:r>
      <w:proofErr w:type="gramStart"/>
      <w:r w:rsidRPr="00183DCD">
        <w:rPr>
          <w:color w:val="000000"/>
          <w:sz w:val="28"/>
          <w:szCs w:val="28"/>
          <w:lang w:val="en-US"/>
        </w:rPr>
        <w:t>comes</w:t>
      </w:r>
      <w:proofErr w:type="gramEnd"/>
      <w:r w:rsidRPr="00183DCD">
        <w:rPr>
          <w:color w:val="000000"/>
          <w:sz w:val="28"/>
          <w:szCs w:val="28"/>
          <w:lang w:val="en-US"/>
        </w:rPr>
        <w:t xml:space="preserve"> from combustion of nonrenewable fossil fuels, especially petroleum. Depletion has generally increased the cost of petroleum-based fuels. In addition, the exploration of new petroleum sources often involves environmentally sensitive regions, such as the Arctic National Wildlife Refuge. Thus, increasing the supplies of petroleum becomes a major political and economic issue.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Global dependence on petroleum is in large part because it provides liquid fuels, such as gasoline, that are critical to supplying transportation needs. One of the most promising––but controversial––alternatives to petroleum-based fuels is </w:t>
      </w:r>
      <w:r w:rsidRPr="00183DCD">
        <w:rPr>
          <w:rStyle w:val="a7"/>
          <w:color w:val="000000"/>
          <w:sz w:val="28"/>
          <w:szCs w:val="28"/>
          <w:lang w:val="en-US"/>
        </w:rPr>
        <w:t>biofuels</w:t>
      </w:r>
      <w:r w:rsidRPr="00183DCD">
        <w:rPr>
          <w:color w:val="000000"/>
          <w:sz w:val="28"/>
          <w:szCs w:val="28"/>
          <w:lang w:val="en-US"/>
        </w:rPr>
        <w:t>, liquid fuels derived from biological matter. The most common approach to producing biofuels is to transform plant sugars and other carbohydrates into combustible liquids. The energy stored in the carbohydrates produced in photosynthesis (Equation 5.32) is higher than the energy in H</w:t>
      </w:r>
      <w:r w:rsidRPr="00183DCD">
        <w:rPr>
          <w:color w:val="000000"/>
          <w:sz w:val="28"/>
          <w:szCs w:val="28"/>
          <w:vertAlign w:val="subscript"/>
          <w:lang w:val="en-US"/>
        </w:rPr>
        <w:t>2</w:t>
      </w:r>
      <w:r w:rsidRPr="00183DCD">
        <w:rPr>
          <w:color w:val="000000"/>
          <w:sz w:val="28"/>
          <w:szCs w:val="28"/>
          <w:lang w:val="en-US"/>
        </w:rPr>
        <w:t>O and CO</w:t>
      </w:r>
      <w:r w:rsidRPr="00183DCD">
        <w:rPr>
          <w:color w:val="000000"/>
          <w:sz w:val="28"/>
          <w:szCs w:val="28"/>
          <w:vertAlign w:val="subscript"/>
          <w:lang w:val="en-US"/>
        </w:rPr>
        <w:t>2</w:t>
      </w:r>
      <w:r w:rsidRPr="00183DCD">
        <w:rPr>
          <w:color w:val="000000"/>
          <w:sz w:val="28"/>
          <w:szCs w:val="28"/>
          <w:lang w:val="en-US"/>
        </w:rPr>
        <w:t>; thus, photosynthesis is a way to “store” solar energy in plants.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most commonly produced biofuel is </w:t>
      </w:r>
      <w:r w:rsidRPr="00183DCD">
        <w:rPr>
          <w:rStyle w:val="a7"/>
          <w:color w:val="000000"/>
          <w:sz w:val="28"/>
          <w:szCs w:val="28"/>
          <w:lang w:val="en-US"/>
        </w:rPr>
        <w:t>bioethanol</w:t>
      </w:r>
      <w:r w:rsidRPr="00183DCD">
        <w:rPr>
          <w:color w:val="000000"/>
          <w:sz w:val="28"/>
          <w:szCs w:val="28"/>
          <w:lang w:val="en-US"/>
        </w:rPr>
        <w:t>, which is ethanol (C</w:t>
      </w:r>
      <w:r w:rsidRPr="00183DCD">
        <w:rPr>
          <w:color w:val="000000"/>
          <w:sz w:val="28"/>
          <w:szCs w:val="28"/>
          <w:vertAlign w:val="subscript"/>
          <w:lang w:val="en-US"/>
        </w:rPr>
        <w:t>2</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OH) made from fermentation of plant carbohydrates. The fuel value of ethanol is about two-thirds that of gasoline and is therefore comparable to that of coal (Table 5.5). The United States and Brazil dominate bioethanol production, together supplying 85% of the world's total.</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the United States, nearly all the bioethanol currently produced is made from yellow feed corn (</w:t>
      </w:r>
      <w:r w:rsidRPr="00183DCD">
        <w:rPr>
          <w:rStyle w:val="a3"/>
          <w:color w:val="000000"/>
          <w:sz w:val="28"/>
          <w:szCs w:val="28"/>
          <w:lang w:val="en-US"/>
        </w:rPr>
        <w:t>FIGURE 5.26</w:t>
      </w:r>
      <w:r w:rsidRPr="00183DCD">
        <w:rPr>
          <w:color w:val="000000"/>
          <w:sz w:val="28"/>
          <w:szCs w:val="28"/>
          <w:lang w:val="en-US"/>
        </w:rPr>
        <w:t>). Glucose (C</w:t>
      </w:r>
      <w:r w:rsidRPr="00183DCD">
        <w:rPr>
          <w:color w:val="000000"/>
          <w:sz w:val="28"/>
          <w:szCs w:val="28"/>
          <w:vertAlign w:val="subscript"/>
          <w:lang w:val="en-US"/>
        </w:rPr>
        <w:t>6</w:t>
      </w:r>
      <w:r w:rsidRPr="00183DCD">
        <w:rPr>
          <w:color w:val="000000"/>
          <w:sz w:val="28"/>
          <w:szCs w:val="28"/>
          <w:lang w:val="en-US"/>
        </w:rPr>
        <w:t>H</w:t>
      </w:r>
      <w:r w:rsidRPr="00183DCD">
        <w:rPr>
          <w:color w:val="000000"/>
          <w:sz w:val="28"/>
          <w:szCs w:val="28"/>
          <w:vertAlign w:val="subscript"/>
          <w:lang w:val="en-US"/>
        </w:rPr>
        <w:t>12</w:t>
      </w:r>
      <w:r w:rsidRPr="00183DCD">
        <w:rPr>
          <w:color w:val="000000"/>
          <w:sz w:val="28"/>
          <w:szCs w:val="28"/>
          <w:lang w:val="en-US"/>
        </w:rPr>
        <w:t>O</w:t>
      </w:r>
      <w:r w:rsidRPr="00183DCD">
        <w:rPr>
          <w:color w:val="000000"/>
          <w:sz w:val="28"/>
          <w:szCs w:val="28"/>
          <w:vertAlign w:val="subscript"/>
          <w:lang w:val="en-US"/>
        </w:rPr>
        <w:t>6</w:t>
      </w:r>
      <w:r w:rsidRPr="00183DCD">
        <w:rPr>
          <w:color w:val="000000"/>
          <w:sz w:val="28"/>
          <w:szCs w:val="28"/>
          <w:lang w:val="en-US"/>
        </w:rPr>
        <w:t>) in the corn is converted to ethanol and CO</w:t>
      </w:r>
      <w:r w:rsidRPr="00183DCD">
        <w:rPr>
          <w:color w:val="000000"/>
          <w:sz w:val="28"/>
          <w:szCs w:val="28"/>
          <w:vertAlign w:val="subscript"/>
          <w:lang w:val="en-US"/>
        </w:rPr>
        <w:t>2</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0B0CC45" wp14:editId="4999773D">
            <wp:extent cx="4800600" cy="171450"/>
            <wp:effectExtent l="0" t="0" r="0" b="0"/>
            <wp:docPr id="441" name="Рисунок 441" descr="http://schoolbag.info/chemistry/central/central.files/image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descr="http://schoolbag.info/chemistry/central/central.files/image657.jp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800600"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Notice that this reaction is </w:t>
      </w:r>
      <w:r w:rsidRPr="00183DCD">
        <w:rPr>
          <w:rStyle w:val="a7"/>
          <w:color w:val="000000"/>
          <w:sz w:val="28"/>
          <w:szCs w:val="28"/>
          <w:lang w:val="en-US"/>
        </w:rPr>
        <w:t>anaerobic</w:t>
      </w:r>
      <w:r w:rsidRPr="00183DCD">
        <w:rPr>
          <w:color w:val="000000"/>
          <w:sz w:val="28"/>
          <w:szCs w:val="28"/>
          <w:lang w:val="en-US"/>
        </w:rPr>
        <w:t xml:space="preserve">—it does not involve </w:t>
      </w:r>
      <w:proofErr w:type="gramStart"/>
      <w:r w:rsidRPr="00183DCD">
        <w:rPr>
          <w:color w:val="000000"/>
          <w:sz w:val="28"/>
          <w:szCs w:val="28"/>
          <w:lang w:val="en-US"/>
        </w:rPr>
        <w:t>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)—and that the enthalpy change is positive and much smaller in magnitude than for most combustion reactions. Other carbohydrates can be converted to ethanol in similar fashion.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Producing bioethanol from corn is controversial for two main reasons. First, growing and transporting corn are both energy-intensive processes, and growing it requires the use of fertilizers. It is estimated that the </w:t>
      </w:r>
      <w:r w:rsidRPr="00183DCD">
        <w:rPr>
          <w:rStyle w:val="a7"/>
          <w:color w:val="000000"/>
          <w:sz w:val="28"/>
          <w:szCs w:val="28"/>
          <w:lang w:val="en-US"/>
        </w:rPr>
        <w:t>energy return</w:t>
      </w:r>
      <w:r w:rsidRPr="00183DCD">
        <w:rPr>
          <w:color w:val="000000"/>
          <w:sz w:val="28"/>
          <w:szCs w:val="28"/>
          <w:lang w:val="en-US"/>
        </w:rPr>
        <w:t xml:space="preserve"> on corn-based bioethanol is only 34%—that is, for each 1.00 J of energy expended to produce the corn, 1.34 J of energy is produced in the form of bioethanol. Second, the use of corn as a starting material for making bioethanol competes with its use as an important component of the food chain (the so-called “food versus fuel” debate). In particular, the diversion of corn crops to bioethanol production has led to higher prices for </w:t>
      </w:r>
      <w:proofErr w:type="gramStart"/>
      <w:r w:rsidRPr="00183DCD">
        <w:rPr>
          <w:color w:val="000000"/>
          <w:sz w:val="28"/>
          <w:szCs w:val="28"/>
          <w:lang w:val="en-US"/>
        </w:rPr>
        <w:t>food,</w:t>
      </w:r>
      <w:proofErr w:type="gramEnd"/>
      <w:r w:rsidRPr="00183DCD">
        <w:rPr>
          <w:color w:val="000000"/>
          <w:sz w:val="28"/>
          <w:szCs w:val="28"/>
          <w:lang w:val="en-US"/>
        </w:rPr>
        <w:t xml:space="preserve"> including beef (corn is used as feed for cattle). Much current research focuses on the formation of bioethanol from </w:t>
      </w:r>
      <w:r w:rsidRPr="00183DCD">
        <w:rPr>
          <w:rStyle w:val="a7"/>
          <w:color w:val="000000"/>
          <w:sz w:val="28"/>
          <w:szCs w:val="28"/>
          <w:lang w:val="en-US"/>
        </w:rPr>
        <w:t>cellulosic</w:t>
      </w:r>
      <w:r w:rsidRPr="00183DCD">
        <w:rPr>
          <w:color w:val="000000"/>
          <w:sz w:val="28"/>
          <w:szCs w:val="28"/>
          <w:lang w:val="en-US"/>
        </w:rPr>
        <w:t xml:space="preserve"> plants, plants that contain the complex carbohydrate cellulose. Cellulose is not readily metabolized (Sample Exercise 5.13) and so does not compete with the food supply. However, the chemistry for converting cellulose to ethanol is much more complex than that for converting corn. Cellulosic bioethanol could be produced from very fast growing nonfood plants, such as prairie grasses and switchgrass, which readily renew </w:t>
      </w:r>
      <w:proofErr w:type="gramStart"/>
      <w:r w:rsidRPr="00183DCD">
        <w:rPr>
          <w:color w:val="000000"/>
          <w:sz w:val="28"/>
          <w:szCs w:val="28"/>
          <w:lang w:val="en-US"/>
        </w:rPr>
        <w:t>themselves</w:t>
      </w:r>
      <w:proofErr w:type="gramEnd"/>
      <w:r w:rsidRPr="00183DCD">
        <w:rPr>
          <w:color w:val="000000"/>
          <w:sz w:val="28"/>
          <w:szCs w:val="28"/>
          <w:lang w:val="en-US"/>
        </w:rPr>
        <w:t xml:space="preserve"> without the use of fertilizers.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As shown in the chapter-opening photograph, the Brazilian bioethanol industry uses sugarcane as its feedstock. Sugarcane grows much faster than corn and without the need for fertilizers or tending. Because of these differences, the energy return for sugarcane is much higher than the energy return for corn. It is estimated that for each 1.0 J of energy expended in growing and processing sugarcane, 8.0 J of energy is produced as bioethanol. Because the climate in Brazil is ideal for growing cane, the Brazilian government started investing in the 1970s in ways to utilize sugarcane as a major fuel source.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Other biofuels that are also becoming a major part of the world economy include </w:t>
      </w:r>
      <w:r w:rsidRPr="00183DCD">
        <w:rPr>
          <w:rStyle w:val="a7"/>
          <w:color w:val="000000"/>
          <w:sz w:val="28"/>
          <w:szCs w:val="28"/>
          <w:lang w:val="en-US"/>
        </w:rPr>
        <w:t>biodiesel</w:t>
      </w:r>
      <w:r w:rsidRPr="00183DCD">
        <w:rPr>
          <w:color w:val="000000"/>
          <w:sz w:val="28"/>
          <w:szCs w:val="28"/>
          <w:lang w:val="en-US"/>
        </w:rPr>
        <w:t xml:space="preserve">, a substitute for petroleum-derived diesel fuel. Biodiesel is typically produced from crops that have </w:t>
      </w:r>
      <w:proofErr w:type="gramStart"/>
      <w:r w:rsidRPr="00183DCD">
        <w:rPr>
          <w:color w:val="000000"/>
          <w:sz w:val="28"/>
          <w:szCs w:val="28"/>
          <w:lang w:val="en-US"/>
        </w:rPr>
        <w:t>a high</w:t>
      </w:r>
      <w:proofErr w:type="gramEnd"/>
      <w:r w:rsidRPr="00183DCD">
        <w:rPr>
          <w:color w:val="000000"/>
          <w:sz w:val="28"/>
          <w:szCs w:val="28"/>
          <w:lang w:val="en-US"/>
        </w:rPr>
        <w:t xml:space="preserve"> oil content, such as soybeans and canola. It can also be produced from animal fats and waste vegetable oil from the food and restaurant industry.</w:t>
      </w:r>
    </w:p>
    <w:p w:rsidR="001C54CD" w:rsidRPr="00A00BD9"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Biofuels are combusted in the presence of </w:t>
      </w:r>
      <w:proofErr w:type="gramStart"/>
      <w:r w:rsidRPr="00183DCD">
        <w:rPr>
          <w:color w:val="000000"/>
          <w:sz w:val="28"/>
          <w:szCs w:val="28"/>
          <w:lang w:val="en-US"/>
        </w:rPr>
        <w:t>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to produce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g</w:t>
      </w:r>
      <w:r w:rsidRPr="00183DCD">
        <w:rPr>
          <w:color w:val="000000"/>
          <w:sz w:val="28"/>
          <w:szCs w:val="28"/>
          <w:lang w:val="en-US"/>
        </w:rPr>
        <w:t xml:space="preserve">), and energy in the form of heat, much as hydrocarbon fuels do. Because </w:t>
      </w:r>
      <w:proofErr w:type="gramStart"/>
      <w:r w:rsidRPr="00183DCD">
        <w:rPr>
          <w:color w:val="000000"/>
          <w:sz w:val="28"/>
          <w:szCs w:val="28"/>
          <w:lang w:val="en-US"/>
        </w:rPr>
        <w:t>CO</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xml:space="preserve">) is a product, the use of biofuels is part of the international debate about carbon dioxide and climate change. </w:t>
      </w:r>
      <w:r w:rsidRPr="00A00BD9">
        <w:rPr>
          <w:color w:val="000000"/>
          <w:sz w:val="28"/>
          <w:szCs w:val="28"/>
          <w:lang w:val="en-US"/>
        </w:rPr>
        <w:t>We will discuss this issue further in Chapter 18.</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FIGURE 5.26 Corn, a source of food and bioethanol.</w:t>
      </w:r>
      <w:r w:rsidRPr="00183DCD">
        <w:rPr>
          <w:color w:val="000000"/>
          <w:sz w:val="28"/>
          <w:szCs w:val="28"/>
          <w:lang w:val="en-US"/>
        </w:rPr>
        <w:t> The sugars in the kernels of feed corn can be used as food or as a feedstock for fermentation to ethanol.</w:t>
      </w:r>
    </w:p>
    <w:p w:rsidR="001C54CD" w:rsidRPr="008033FA"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Plants utilize solar energy in </w:t>
      </w:r>
      <w:r w:rsidRPr="00183DCD">
        <w:rPr>
          <w:rStyle w:val="a7"/>
          <w:color w:val="000000"/>
          <w:sz w:val="28"/>
          <w:szCs w:val="28"/>
          <w:lang w:val="en-US"/>
        </w:rPr>
        <w:t>photosynthesis</w:t>
      </w:r>
      <w:r w:rsidRPr="00183DCD">
        <w:rPr>
          <w:color w:val="000000"/>
          <w:sz w:val="28"/>
          <w:szCs w:val="28"/>
          <w:lang w:val="en-US"/>
        </w:rPr>
        <w:t>, the reaction in which the energy of sunlight is used to convert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into carbohydrates and O</w:t>
      </w:r>
      <w:r w:rsidRPr="00183DCD">
        <w:rPr>
          <w:color w:val="000000"/>
          <w:sz w:val="28"/>
          <w:szCs w:val="28"/>
          <w:vertAlign w:val="subscript"/>
          <w:lang w:val="en-US"/>
        </w:rPr>
        <w:t>2</w:t>
      </w:r>
      <w:r w:rsidRPr="00183DCD">
        <w:rPr>
          <w:color w:val="000000"/>
          <w:sz w:val="28"/>
          <w:szCs w:val="28"/>
          <w:lang w:val="en-US"/>
        </w:rPr>
        <w:t xml:space="preserve">. </w:t>
      </w:r>
      <w:r w:rsidRPr="008033FA">
        <w:rPr>
          <w:color w:val="000000"/>
          <w:sz w:val="28"/>
          <w:szCs w:val="28"/>
          <w:lang w:val="en-US"/>
        </w:rPr>
        <w:t>One common pho-tosynthetic reaction produces the sugar glucose:</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F8048E3" wp14:editId="1778EB42">
            <wp:extent cx="6010275" cy="222273"/>
            <wp:effectExtent l="0" t="0" r="0" b="6350"/>
            <wp:docPr id="438" name="Рисунок 438" descr="http://schoolbag.info/chemistry/central/central.files/image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descr="http://schoolbag.info/chemistry/central/central.files/image660.jp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10275" cy="222273"/>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lastRenderedPageBreak/>
        <w:t>In essence, photosynthesis is the reverse of combustion in that CO</w:t>
      </w:r>
      <w:r w:rsidRPr="00183DCD">
        <w:rPr>
          <w:color w:val="000000"/>
          <w:sz w:val="28"/>
          <w:szCs w:val="28"/>
          <w:vertAlign w:val="subscript"/>
          <w:lang w:val="en-US"/>
        </w:rPr>
        <w:t>2</w:t>
      </w:r>
      <w:r w:rsidRPr="00183DCD">
        <w:rPr>
          <w:color w:val="000000"/>
          <w:sz w:val="28"/>
          <w:szCs w:val="28"/>
          <w:lang w:val="en-US"/>
        </w:rPr>
        <w:t> and H</w:t>
      </w:r>
      <w:r w:rsidRPr="00183DCD">
        <w:rPr>
          <w:color w:val="000000"/>
          <w:sz w:val="28"/>
          <w:szCs w:val="28"/>
          <w:vertAlign w:val="subscript"/>
          <w:lang w:val="en-US"/>
        </w:rPr>
        <w:t>2</w:t>
      </w:r>
      <w:r w:rsidRPr="00183DCD">
        <w:rPr>
          <w:color w:val="000000"/>
          <w:sz w:val="28"/>
          <w:szCs w:val="28"/>
          <w:lang w:val="en-US"/>
        </w:rPr>
        <w:t>O are consumed and O</w:t>
      </w:r>
      <w:r w:rsidRPr="00183DCD">
        <w:rPr>
          <w:color w:val="000000"/>
          <w:sz w:val="28"/>
          <w:szCs w:val="28"/>
          <w:vertAlign w:val="subscript"/>
          <w:lang w:val="en-US"/>
        </w:rPr>
        <w:t>2</w:t>
      </w:r>
      <w:r w:rsidRPr="00183DCD">
        <w:rPr>
          <w:color w:val="000000"/>
          <w:sz w:val="28"/>
          <w:szCs w:val="28"/>
          <w:lang w:val="en-US"/>
        </w:rPr>
        <w:t> and an organic molecule are produced. Photosynthesis is an important part of Earth's ecosystem because it replenishes atmospheric O</w:t>
      </w:r>
      <w:r w:rsidRPr="00183DCD">
        <w:rPr>
          <w:color w:val="000000"/>
          <w:sz w:val="28"/>
          <w:szCs w:val="28"/>
          <w:vertAlign w:val="subscript"/>
          <w:lang w:val="en-US"/>
        </w:rPr>
        <w:t>2</w:t>
      </w:r>
      <w:r w:rsidRPr="00183DCD">
        <w:rPr>
          <w:color w:val="000000"/>
          <w:sz w:val="28"/>
          <w:szCs w:val="28"/>
          <w:lang w:val="en-US"/>
        </w:rPr>
        <w:t>, produces an energy-rich molecule that can be used as fuel, and consumes some atmospheric CO</w:t>
      </w:r>
      <w:r w:rsidRPr="00183DCD">
        <w:rPr>
          <w:color w:val="000000"/>
          <w:sz w:val="28"/>
          <w:szCs w:val="28"/>
          <w:vertAlign w:val="subscript"/>
          <w:lang w:val="en-US"/>
        </w:rPr>
        <w:t>2</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Perhaps the most direct way to use the Sun's energy is to convert it directly into electricity in photovoltaic devices, sometimes called </w:t>
      </w:r>
      <w:r w:rsidRPr="00183DCD">
        <w:rPr>
          <w:rStyle w:val="a7"/>
          <w:color w:val="000000"/>
          <w:sz w:val="28"/>
          <w:szCs w:val="28"/>
          <w:lang w:val="en-US"/>
        </w:rPr>
        <w:t>solar cells</w:t>
      </w:r>
      <w:r w:rsidRPr="00183DCD">
        <w:rPr>
          <w:color w:val="000000"/>
          <w:sz w:val="28"/>
          <w:szCs w:val="28"/>
          <w:lang w:val="en-US"/>
        </w:rPr>
        <w:t>. The efficiencies of such devices have increased dramatically during the past few years. Photovoltaics are vital to the generation of power for space vehicles, such as the International Space Station research facility currently orbiting Earth. Technological advances have led to solar panels that last longer and produce electricity with greater efficiency at steadily decreasing unit cost. Indeed, the future of solar energy is, like the Sun itself, very bright.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SAMPLE INTEGRATIVE EXERCISE Putting Concepts Together</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Trinitroglycerin, 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 (usually referred to simply as nitroglycerin), has been widely used as an explosive. Alfred Nobel used it to make dynamite in 1866. Rather surprisingly, it also is used as a medication, to relieve angina (chest pains resulting from partially blocked arteries to the heart) by dilating the blood vessels. At 1 atm pressure and 25 °C, the enthalpy of decomposition of trinitroglycerin to form nitrogen gas, carbon dioxide gas, liquid water, and oxygen gas is–1541.4 kJ/mol. </w:t>
      </w:r>
      <w:r w:rsidRPr="00183DCD">
        <w:rPr>
          <w:rStyle w:val="a3"/>
          <w:color w:val="000000"/>
          <w:sz w:val="28"/>
          <w:szCs w:val="28"/>
          <w:lang w:val="en-US"/>
        </w:rPr>
        <w:t>(a)</w:t>
      </w:r>
      <w:r w:rsidRPr="00183DCD">
        <w:rPr>
          <w:color w:val="000000"/>
          <w:sz w:val="28"/>
          <w:szCs w:val="28"/>
          <w:lang w:val="en-US"/>
        </w:rPr>
        <w:t> Write a balanced chemical equation for the decomposition of triniW r i t e a balanced troglycerin. </w:t>
      </w:r>
      <w:r w:rsidRPr="00183DCD">
        <w:rPr>
          <w:rStyle w:val="a3"/>
          <w:color w:val="000000"/>
          <w:sz w:val="28"/>
          <w:szCs w:val="28"/>
          <w:lang w:val="en-US"/>
        </w:rPr>
        <w:t>(b)</w:t>
      </w:r>
      <w:r w:rsidRPr="00183DCD">
        <w:rPr>
          <w:color w:val="000000"/>
          <w:sz w:val="28"/>
          <w:szCs w:val="28"/>
          <w:lang w:val="en-US"/>
        </w:rPr>
        <w:t> Calculate the standard heat of formation of trinitroglycerin. </w:t>
      </w:r>
      <w:r w:rsidRPr="00183DCD">
        <w:rPr>
          <w:rStyle w:val="a3"/>
          <w:color w:val="000000"/>
          <w:sz w:val="28"/>
          <w:szCs w:val="28"/>
          <w:lang w:val="en-US"/>
        </w:rPr>
        <w:t>(c)</w:t>
      </w:r>
      <w:r w:rsidRPr="00183DCD">
        <w:rPr>
          <w:color w:val="000000"/>
          <w:sz w:val="28"/>
          <w:szCs w:val="28"/>
          <w:lang w:val="en-US"/>
        </w:rPr>
        <w:t> A standard dose of trinitroglycerin for relief of angina is 0.60 mg. If the sample is eventually oxidized in the body (not explosively, though!) to nitrogen gas, carbon dioxide gas, and liquid water, what number of calories is released? </w:t>
      </w:r>
      <w:r w:rsidRPr="00183DCD">
        <w:rPr>
          <w:rStyle w:val="a3"/>
          <w:color w:val="000000"/>
          <w:sz w:val="28"/>
          <w:szCs w:val="28"/>
          <w:lang w:val="en-US"/>
        </w:rPr>
        <w:t>(d)</w:t>
      </w:r>
      <w:r w:rsidRPr="00183DCD">
        <w:rPr>
          <w:color w:val="000000"/>
          <w:sz w:val="28"/>
          <w:szCs w:val="28"/>
          <w:lang w:val="en-US"/>
        </w:rPr>
        <w:t> One common form of trinitroglycerin melts at about 3 °C. From this information and the formula for the substance, would you expect it to be a molecular or ionic compound? Explain. </w:t>
      </w:r>
      <w:r w:rsidRPr="00183DCD">
        <w:rPr>
          <w:rStyle w:val="a3"/>
          <w:color w:val="000000"/>
          <w:sz w:val="28"/>
          <w:szCs w:val="28"/>
          <w:lang w:val="en-US"/>
        </w:rPr>
        <w:t>(e)</w:t>
      </w:r>
      <w:r w:rsidRPr="00183DCD">
        <w:rPr>
          <w:color w:val="000000"/>
          <w:sz w:val="28"/>
          <w:szCs w:val="28"/>
          <w:lang w:val="en-US"/>
        </w:rPr>
        <w:t> Describe the various conversions of forms of energy when trinitroglycerin is used as an explosive to break rockfaces in highway construction.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SOLUTION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(a)</w:t>
      </w:r>
      <w:r w:rsidRPr="00183DCD">
        <w:rPr>
          <w:color w:val="000000"/>
          <w:sz w:val="28"/>
          <w:szCs w:val="28"/>
          <w:lang w:val="en-US"/>
        </w:rPr>
        <w:t> The general form of the equation we must balance is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proofErr w:type="gramStart"/>
      <w:r w:rsidRPr="00183DCD">
        <w:rPr>
          <w:color w:val="000000"/>
          <w:sz w:val="28"/>
          <w:szCs w:val="28"/>
          <w:lang w:val="en-US"/>
        </w:rPr>
        <w:t>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 N</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 H</w:t>
      </w:r>
      <w:r w:rsidRPr="00183DCD">
        <w:rPr>
          <w:color w:val="000000"/>
          <w:sz w:val="28"/>
          <w:szCs w:val="28"/>
          <w:vertAlign w:val="subscript"/>
          <w:lang w:val="en-US"/>
        </w:rPr>
        <w:t>2</w:t>
      </w:r>
      <w:r w:rsidRPr="00183DCD">
        <w:rPr>
          <w:color w:val="000000"/>
          <w:sz w:val="28"/>
          <w:szCs w:val="28"/>
          <w:lang w:val="en-US"/>
        </w:rPr>
        <w:t>O(</w:t>
      </w:r>
      <w:r w:rsidRPr="00183DCD">
        <w:rPr>
          <w:rStyle w:val="a7"/>
          <w:color w:val="000000"/>
          <w:sz w:val="28"/>
          <w:szCs w:val="28"/>
          <w:lang w:val="en-US"/>
        </w:rPr>
        <w:t>l</w:t>
      </w:r>
      <w:r w:rsidRPr="00183DCD">
        <w:rPr>
          <w:color w:val="000000"/>
          <w:sz w:val="28"/>
          <w:szCs w:val="28"/>
          <w:lang w:val="en-US"/>
        </w:rPr>
        <w:t>) +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go about balancing in the usual way. To obtain an even number of nitrogen atoms on the left, we multiply the formula for 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 by 2, which gives us 3 mol of N</w:t>
      </w:r>
      <w:r w:rsidRPr="00183DCD">
        <w:rPr>
          <w:color w:val="000000"/>
          <w:sz w:val="28"/>
          <w:szCs w:val="28"/>
          <w:vertAlign w:val="subscript"/>
          <w:lang w:val="en-US"/>
        </w:rPr>
        <w:t>2</w:t>
      </w:r>
      <w:r w:rsidRPr="00183DCD">
        <w:rPr>
          <w:color w:val="000000"/>
          <w:sz w:val="28"/>
          <w:szCs w:val="28"/>
          <w:lang w:val="en-US"/>
        </w:rPr>
        <w:t>, 6 mol of CO</w:t>
      </w:r>
      <w:r w:rsidRPr="00183DCD">
        <w:rPr>
          <w:color w:val="000000"/>
          <w:sz w:val="28"/>
          <w:szCs w:val="28"/>
          <w:vertAlign w:val="subscript"/>
          <w:lang w:val="en-US"/>
        </w:rPr>
        <w:t>2</w:t>
      </w:r>
      <w:r w:rsidRPr="00183DCD">
        <w:rPr>
          <w:color w:val="000000"/>
          <w:sz w:val="28"/>
          <w:szCs w:val="28"/>
          <w:lang w:val="en-US"/>
        </w:rPr>
        <w:t> and 5 mol of H</w:t>
      </w:r>
      <w:r w:rsidRPr="00183DCD">
        <w:rPr>
          <w:color w:val="000000"/>
          <w:sz w:val="28"/>
          <w:szCs w:val="28"/>
          <w:vertAlign w:val="subscript"/>
          <w:lang w:val="en-US"/>
        </w:rPr>
        <w:t>2</w:t>
      </w:r>
      <w:r w:rsidRPr="00183DCD">
        <w:rPr>
          <w:color w:val="000000"/>
          <w:sz w:val="28"/>
          <w:szCs w:val="28"/>
          <w:lang w:val="en-US"/>
        </w:rPr>
        <w:t>O. Everything is balanced except for oxygen. We have an odd number of oxygen atoms on the right. We can balance the oxygen by adding </w:t>
      </w:r>
      <w:r w:rsidRPr="00183DCD">
        <w:rPr>
          <w:noProof/>
          <w:color w:val="000000"/>
          <w:sz w:val="28"/>
          <w:szCs w:val="28"/>
        </w:rPr>
        <w:drawing>
          <wp:inline distT="0" distB="0" distL="0" distR="0" wp14:anchorId="14E5FEB3" wp14:editId="5668C396">
            <wp:extent cx="76200" cy="238125"/>
            <wp:effectExtent l="0" t="0" r="0" b="9525"/>
            <wp:docPr id="437" name="Рисунок 437" descr="http://schoolbag.info/chemistry/central/central.files/image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descr="http://schoolbag.info/chemistry/central/central.files/image661.jp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76200" cy="238125"/>
                    </a:xfrm>
                    <a:prstGeom prst="rect">
                      <a:avLst/>
                    </a:prstGeom>
                    <a:noFill/>
                    <a:ln>
                      <a:noFill/>
                    </a:ln>
                  </pic:spPr>
                </pic:pic>
              </a:graphicData>
            </a:graphic>
          </wp:inline>
        </w:drawing>
      </w:r>
      <w:r w:rsidRPr="00183DCD">
        <w:rPr>
          <w:color w:val="000000"/>
          <w:sz w:val="28"/>
          <w:szCs w:val="28"/>
          <w:lang w:val="en-US"/>
        </w:rPr>
        <w:t> mol of O</w:t>
      </w:r>
      <w:r w:rsidRPr="00183DCD">
        <w:rPr>
          <w:color w:val="000000"/>
          <w:sz w:val="28"/>
          <w:szCs w:val="28"/>
          <w:vertAlign w:val="subscript"/>
          <w:lang w:val="en-US"/>
        </w:rPr>
        <w:t>2</w:t>
      </w:r>
      <w:r w:rsidRPr="00183DCD">
        <w:rPr>
          <w:color w:val="000000"/>
          <w:sz w:val="28"/>
          <w:szCs w:val="28"/>
          <w:lang w:val="en-US"/>
        </w:rPr>
        <w:t> on the right: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0C2431EE" wp14:editId="639C222B">
            <wp:extent cx="5143500" cy="257175"/>
            <wp:effectExtent l="0" t="0" r="0" b="9525"/>
            <wp:docPr id="436" name="Рисунок 436" descr="http://schoolbag.info/chemistry/central/central.files/image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descr="http://schoolbag.info/chemistry/central/central.files/image662.jp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143500" cy="2571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multiply through by 2 to convert all coefficients to whole numbers:</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77D7B9FD" wp14:editId="2A070E1B">
            <wp:extent cx="4772025" cy="171450"/>
            <wp:effectExtent l="0" t="0" r="9525" b="0"/>
            <wp:docPr id="435" name="Рисунок 435" descr="http://schoolbag.info/chemistry/central/central.files/image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descr="http://schoolbag.info/chemistry/central/central.files/image663.jp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7202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(At the temperature of the explosion, water is a gas. The rapid expansion of the gaseous products creates the force of an explosion.)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(b)</w:t>
      </w:r>
      <w:r w:rsidRPr="00183DCD">
        <w:rPr>
          <w:color w:val="000000"/>
          <w:sz w:val="28"/>
          <w:szCs w:val="28"/>
          <w:lang w:val="en-US"/>
        </w:rPr>
        <w:t> The heat of formation is the enthalpy change in the balanced chemical equation: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6BB4EA90" wp14:editId="16977E77">
            <wp:extent cx="5695950" cy="285750"/>
            <wp:effectExtent l="0" t="0" r="0" b="0"/>
            <wp:docPr id="434" name="Рисунок 434" descr="http://schoolbag.info/chemistry/central/central.files/image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descr="http://schoolbag.info/chemistry/central/central.files/image664.jp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695950" cy="2857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We can obtain the value of </w:t>
      </w:r>
      <w:r w:rsidRPr="00183DCD">
        <w:rPr>
          <w:noProof/>
          <w:color w:val="000000"/>
          <w:sz w:val="28"/>
          <w:szCs w:val="28"/>
        </w:rPr>
        <w:drawing>
          <wp:inline distT="0" distB="0" distL="0" distR="0" wp14:anchorId="4CDB614A" wp14:editId="1730275B">
            <wp:extent cx="419100" cy="276225"/>
            <wp:effectExtent l="0" t="0" r="0" b="9525"/>
            <wp:docPr id="433" name="Рисунок 433" descr="http://schoolbag.info/chemistry/central/central.files/image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descr="http://schoolbag.info/chemistry/central/central.files/image625.jp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color w:val="000000"/>
          <w:sz w:val="28"/>
          <w:szCs w:val="28"/>
          <w:lang w:val="en-US"/>
        </w:rPr>
        <w:t> by using the equation for the heat of decomposition of trinitroglycerin: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D628EDF" wp14:editId="390FDF6C">
            <wp:extent cx="4772025" cy="171450"/>
            <wp:effectExtent l="0" t="0" r="9525" b="0"/>
            <wp:docPr id="432" name="Рисунок 432" descr="http://schoolbag.info/chemistry/central/central.files/image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descr="http://schoolbag.info/chemistry/central/central.files/image663.jp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72025" cy="17145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The enthalpy change in this reaction is 4(−1541.4 kJ) = −6165.6 kJ. [We need to multiply by 4 because there are 4 mol of </w:t>
      </w:r>
      <w:proofErr w:type="gramStart"/>
      <w:r w:rsidRPr="00183DCD">
        <w:rPr>
          <w:color w:val="000000"/>
          <w:sz w:val="28"/>
          <w:szCs w:val="28"/>
          <w:lang w:val="en-US"/>
        </w:rPr>
        <w:t>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in the balanced equation.] This enthalpy change is given by the sum of the heats of formation of the products minus the heats of formation of the reactants, each multiplied by its coefficient in the balanced equation:</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0FB06FB" wp14:editId="29478F5F">
            <wp:extent cx="6103917" cy="557104"/>
            <wp:effectExtent l="0" t="0" r="0" b="0"/>
            <wp:docPr id="431" name="Рисунок 431" descr="http://schoolbag.info/chemistry/central/central.files/image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descr="http://schoolbag.info/chemistry/central/central.files/image665.jp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37624" cy="560180"/>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t>
      </w:r>
      <w:r w:rsidRPr="00183DCD">
        <w:rPr>
          <w:noProof/>
          <w:color w:val="000000"/>
          <w:sz w:val="28"/>
          <w:szCs w:val="28"/>
        </w:rPr>
        <w:drawing>
          <wp:inline distT="0" distB="0" distL="0" distR="0" wp14:anchorId="3953EE3A" wp14:editId="63E7022E">
            <wp:extent cx="419100" cy="276225"/>
            <wp:effectExtent l="0" t="0" r="0" b="9525"/>
            <wp:docPr id="430" name="Рисунок 430" descr="http://schoolbag.info/chemistry/central/central.files/image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descr="http://schoolbag.info/chemistry/central/central.files/image621.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color w:val="000000"/>
          <w:sz w:val="28"/>
          <w:szCs w:val="28"/>
          <w:lang w:val="en-US"/>
        </w:rPr>
        <w:t xml:space="preserve"> values for </w:t>
      </w:r>
      <w:proofErr w:type="gramStart"/>
      <w:r w:rsidRPr="00183DCD">
        <w:rPr>
          <w:color w:val="000000"/>
          <w:sz w:val="28"/>
          <w:szCs w:val="28"/>
          <w:lang w:val="en-US"/>
        </w:rPr>
        <w:t>N</w:t>
      </w:r>
      <w:r w:rsidRPr="00183DCD">
        <w:rPr>
          <w:color w:val="000000"/>
          <w:sz w:val="28"/>
          <w:szCs w:val="28"/>
          <w:vertAlign w:val="subscript"/>
          <w:lang w:val="en-US"/>
        </w:rPr>
        <w:t>2</w:t>
      </w:r>
      <w:r w:rsidRPr="00183DCD">
        <w:rPr>
          <w:color w:val="000000"/>
          <w:sz w:val="28"/>
          <w:szCs w:val="28"/>
          <w:lang w:val="en-US"/>
        </w:rPr>
        <w:t>(</w:t>
      </w:r>
      <w:proofErr w:type="gramEnd"/>
      <w:r w:rsidRPr="00183DCD">
        <w:rPr>
          <w:rStyle w:val="a7"/>
          <w:color w:val="000000"/>
          <w:sz w:val="28"/>
          <w:szCs w:val="28"/>
          <w:lang w:val="en-US"/>
        </w:rPr>
        <w:t>g</w:t>
      </w:r>
      <w:r w:rsidRPr="00183DCD">
        <w:rPr>
          <w:color w:val="000000"/>
          <w:sz w:val="28"/>
          <w:szCs w:val="28"/>
          <w:lang w:val="en-US"/>
        </w:rPr>
        <w:t>) and 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xml:space="preserve">) are zero, by definition. We look up the values for </w:t>
      </w:r>
      <w:proofErr w:type="gramStart"/>
      <w:r w:rsidRPr="00183DCD">
        <w:rPr>
          <w:color w:val="000000"/>
          <w:sz w:val="28"/>
          <w:szCs w:val="28"/>
          <w:lang w:val="en-US"/>
        </w:rPr>
        <w:t>H</w:t>
      </w:r>
      <w:r w:rsidRPr="00183DCD">
        <w:rPr>
          <w:color w:val="000000"/>
          <w:sz w:val="28"/>
          <w:szCs w:val="28"/>
          <w:vertAlign w:val="subscript"/>
          <w:lang w:val="en-US"/>
        </w:rPr>
        <w:t>2</w:t>
      </w:r>
      <w:r w:rsidRPr="00183DCD">
        <w:rPr>
          <w:color w:val="000000"/>
          <w:sz w:val="28"/>
          <w:szCs w:val="28"/>
          <w:lang w:val="en-US"/>
        </w:rPr>
        <w:t>O(</w:t>
      </w:r>
      <w:proofErr w:type="gramEnd"/>
      <w:r w:rsidRPr="00183DCD">
        <w:rPr>
          <w:rStyle w:val="a7"/>
          <w:color w:val="000000"/>
          <w:sz w:val="28"/>
          <w:szCs w:val="28"/>
          <w:lang w:val="en-US"/>
        </w:rPr>
        <w:t>l</w:t>
      </w:r>
      <w:r w:rsidRPr="00183DCD">
        <w:rPr>
          <w:color w:val="000000"/>
          <w:sz w:val="28"/>
          <w:szCs w:val="28"/>
          <w:lang w:val="en-US"/>
        </w:rPr>
        <w:t>) and CO</w:t>
      </w:r>
      <w:r w:rsidRPr="00183DCD">
        <w:rPr>
          <w:color w:val="000000"/>
          <w:sz w:val="28"/>
          <w:szCs w:val="28"/>
          <w:vertAlign w:val="subscript"/>
          <w:lang w:val="en-US"/>
        </w:rPr>
        <w:t>2</w:t>
      </w:r>
      <w:r w:rsidRPr="00183DCD">
        <w:rPr>
          <w:color w:val="000000"/>
          <w:sz w:val="28"/>
          <w:szCs w:val="28"/>
          <w:lang w:val="en-US"/>
        </w:rPr>
        <w:t>(</w:t>
      </w:r>
      <w:r w:rsidRPr="00183DCD">
        <w:rPr>
          <w:rStyle w:val="a7"/>
          <w:color w:val="000000"/>
          <w:sz w:val="28"/>
          <w:szCs w:val="28"/>
          <w:lang w:val="en-US"/>
        </w:rPr>
        <w:t>g</w:t>
      </w:r>
      <w:r w:rsidRPr="00183DCD">
        <w:rPr>
          <w:color w:val="000000"/>
          <w:sz w:val="28"/>
          <w:szCs w:val="28"/>
          <w:lang w:val="en-US"/>
        </w:rPr>
        <w:t>) in Table 5.3 and find that</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304B9A1E" wp14:editId="5F6450F4">
            <wp:extent cx="5572125" cy="523875"/>
            <wp:effectExtent l="0" t="0" r="9525" b="9525"/>
            <wp:docPr id="429" name="Рисунок 429" descr="http://schoolbag.info/chemistry/central/central.files/image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descr="http://schoolbag.info/chemistry/central/central.files/image666.jp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572125" cy="5238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(c)</w:t>
      </w:r>
      <w:r w:rsidRPr="00183DCD">
        <w:rPr>
          <w:color w:val="000000"/>
          <w:sz w:val="28"/>
          <w:szCs w:val="28"/>
          <w:lang w:val="en-US"/>
        </w:rPr>
        <w:t xml:space="preserve"> We know that on oxidation 1 mol of </w:t>
      </w:r>
      <w:proofErr w:type="gramStart"/>
      <w:r w:rsidRPr="00183DCD">
        <w:rPr>
          <w:color w:val="000000"/>
          <w:sz w:val="28"/>
          <w:szCs w:val="28"/>
          <w:lang w:val="en-US"/>
        </w:rPr>
        <w:t>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xml:space="preserve">) yields 1541.4 kJ. We need to calculate the number of moles of </w:t>
      </w:r>
      <w:proofErr w:type="gramStart"/>
      <w:r w:rsidRPr="00183DCD">
        <w:rPr>
          <w:color w:val="000000"/>
          <w:sz w:val="28"/>
          <w:szCs w:val="28"/>
          <w:lang w:val="en-US"/>
        </w:rPr>
        <w:t>C</w:t>
      </w:r>
      <w:r w:rsidRPr="00183DCD">
        <w:rPr>
          <w:color w:val="000000"/>
          <w:sz w:val="28"/>
          <w:szCs w:val="28"/>
          <w:vertAlign w:val="subscript"/>
          <w:lang w:val="en-US"/>
        </w:rPr>
        <w:t>3</w:t>
      </w:r>
      <w:r w:rsidRPr="00183DCD">
        <w:rPr>
          <w:color w:val="000000"/>
          <w:sz w:val="28"/>
          <w:szCs w:val="28"/>
          <w:lang w:val="en-US"/>
        </w:rPr>
        <w:t>H</w:t>
      </w:r>
      <w:r w:rsidRPr="00183DCD">
        <w:rPr>
          <w:color w:val="000000"/>
          <w:sz w:val="28"/>
          <w:szCs w:val="28"/>
          <w:vertAlign w:val="subscript"/>
          <w:lang w:val="en-US"/>
        </w:rPr>
        <w:t>5</w:t>
      </w:r>
      <w:r w:rsidRPr="00183DCD">
        <w:rPr>
          <w:color w:val="000000"/>
          <w:sz w:val="28"/>
          <w:szCs w:val="28"/>
          <w:lang w:val="en-US"/>
        </w:rPr>
        <w:t>N</w:t>
      </w:r>
      <w:r w:rsidRPr="00183DCD">
        <w:rPr>
          <w:color w:val="000000"/>
          <w:sz w:val="28"/>
          <w:szCs w:val="28"/>
          <w:vertAlign w:val="subscript"/>
          <w:lang w:val="en-US"/>
        </w:rPr>
        <w:t>3</w:t>
      </w:r>
      <w:r w:rsidRPr="00183DCD">
        <w:rPr>
          <w:color w:val="000000"/>
          <w:sz w:val="28"/>
          <w:szCs w:val="28"/>
          <w:lang w:val="en-US"/>
        </w:rPr>
        <w:t>O</w:t>
      </w:r>
      <w:r w:rsidRPr="00183DCD">
        <w:rPr>
          <w:color w:val="000000"/>
          <w:sz w:val="28"/>
          <w:szCs w:val="28"/>
          <w:vertAlign w:val="subscript"/>
          <w:lang w:val="en-US"/>
        </w:rPr>
        <w:t>9</w:t>
      </w:r>
      <w:r w:rsidRPr="00183DCD">
        <w:rPr>
          <w:color w:val="000000"/>
          <w:sz w:val="28"/>
          <w:szCs w:val="28"/>
          <w:lang w:val="en-US"/>
        </w:rPr>
        <w:t>(</w:t>
      </w:r>
      <w:proofErr w:type="gramEnd"/>
      <w:r w:rsidRPr="00183DCD">
        <w:rPr>
          <w:rStyle w:val="a7"/>
          <w:color w:val="000000"/>
          <w:sz w:val="28"/>
          <w:szCs w:val="28"/>
          <w:lang w:val="en-US"/>
        </w:rPr>
        <w:t>l</w:t>
      </w:r>
      <w:r w:rsidRPr="00183DCD">
        <w:rPr>
          <w:color w:val="000000"/>
          <w:sz w:val="28"/>
          <w:szCs w:val="28"/>
          <w:lang w:val="en-US"/>
        </w:rPr>
        <w:t>) in 0.60 mg:</w:t>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26829B9A" wp14:editId="7B981931">
            <wp:extent cx="5664530" cy="633966"/>
            <wp:effectExtent l="0" t="0" r="0" b="0"/>
            <wp:docPr id="428" name="Рисунок 428" descr="http://schoolbag.info/chemistry/central/central.files/image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descr="http://schoolbag.info/chemistry/central/central.files/image667.jp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662820" cy="633775"/>
                    </a:xfrm>
                    <a:prstGeom prst="rect">
                      <a:avLst/>
                    </a:prstGeom>
                    <a:noFill/>
                    <a:ln>
                      <a:noFill/>
                    </a:ln>
                  </pic:spPr>
                </pic:pic>
              </a:graphicData>
            </a:graphic>
          </wp:inline>
        </w:drawing>
      </w:r>
    </w:p>
    <w:p w:rsidR="001C54CD" w:rsidRPr="00183DCD" w:rsidRDefault="001C54CD"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(d) Because trinitroglycerin melts below room temperature, we expect that it is a molecular compound. With few exceptions, ionic substances are generally hard, crystalline materials that melt at high temperatures. (Sections 2.6 and 2.7) Also, the molecular formula suggests that it is likely to be a molecular substance. All the elements of which it is composed are nonmetals.</w:t>
      </w:r>
    </w:p>
    <w:p w:rsidR="001C54CD" w:rsidRDefault="001C54CD" w:rsidP="00183DCD">
      <w:pPr>
        <w:pStyle w:val="a4"/>
        <w:shd w:val="clear" w:color="auto" w:fill="FFFFFF"/>
        <w:spacing w:before="0" w:beforeAutospacing="0" w:after="0" w:afterAutospacing="0"/>
        <w:ind w:firstLine="360"/>
        <w:jc w:val="both"/>
        <w:rPr>
          <w:color w:val="000000"/>
          <w:sz w:val="28"/>
          <w:szCs w:val="28"/>
          <w:lang w:val="kk-KZ"/>
        </w:rPr>
      </w:pPr>
      <w:r w:rsidRPr="00183DCD">
        <w:rPr>
          <w:color w:val="000000"/>
          <w:sz w:val="28"/>
          <w:szCs w:val="28"/>
          <w:lang w:val="en-US"/>
        </w:rPr>
        <w:t>(e) The energy stored in trinitroglycerin is chemical potential energy. When the substance reacts explosively, it forms substances such as carbon dioxide, water, and nitrogen gas, which are of lower potential energy. In the course of the chemical transformation, energy is released in the form of heat; the gaseous reaction products are very hot. This very high heat energy is transferred to the surroundings; the gases expand against the surroundings, which may be solid materials. Work is done in moving the solid materials and imparting kinetic energy to them. For example, a chunk of rock might be impelled upward. It has been given kinetic energy by transfer of energy from the hot, expanding gases. As the rock rises, its kinetic energy is transformed into potential energy. Eventually, it again acquires kinetic energy as it falls to Earth. When it strikes Earth, its kinetic energy is converted largely to thermal energy, though some work may be done on the surroundings as well.</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lastRenderedPageBreak/>
        <w:t>Thermodynamics</w:t>
      </w:r>
      <w:r w:rsidRPr="00183DCD">
        <w:rPr>
          <w:color w:val="000000"/>
          <w:sz w:val="28"/>
          <w:szCs w:val="28"/>
          <w:lang w:val="en-US"/>
        </w:rPr>
        <w:t> is the study of energy and its transformations. In this chapter we have focused on </w:t>
      </w:r>
      <w:r w:rsidRPr="00183DCD">
        <w:rPr>
          <w:rStyle w:val="a3"/>
          <w:color w:val="000000"/>
          <w:sz w:val="28"/>
          <w:szCs w:val="28"/>
          <w:lang w:val="en-US"/>
        </w:rPr>
        <w:t>thermochemistry</w:t>
      </w:r>
      <w:r w:rsidRPr="00183DCD">
        <w:rPr>
          <w:color w:val="000000"/>
          <w:sz w:val="28"/>
          <w:szCs w:val="28"/>
          <w:lang w:val="en-US"/>
        </w:rPr>
        <w:t>, the transformations of energy—especially heat—during chemical reactions.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An object can possess energy in two forms: (1) </w:t>
      </w:r>
      <w:r w:rsidRPr="00183DCD">
        <w:rPr>
          <w:rStyle w:val="a3"/>
          <w:color w:val="000000"/>
          <w:sz w:val="28"/>
          <w:szCs w:val="28"/>
          <w:lang w:val="en-US"/>
        </w:rPr>
        <w:t>kinetic energy</w:t>
      </w:r>
      <w:r w:rsidRPr="00183DCD">
        <w:rPr>
          <w:color w:val="000000"/>
          <w:sz w:val="28"/>
          <w:szCs w:val="28"/>
          <w:lang w:val="en-US"/>
        </w:rPr>
        <w:t> is the energy due to the motion of the object, and (2) </w:t>
      </w:r>
      <w:r w:rsidRPr="00183DCD">
        <w:rPr>
          <w:rStyle w:val="a3"/>
          <w:color w:val="000000"/>
          <w:sz w:val="28"/>
          <w:szCs w:val="28"/>
          <w:lang w:val="en-US"/>
        </w:rPr>
        <w:t>potential energy</w:t>
      </w:r>
      <w:r w:rsidRPr="00183DCD">
        <w:rPr>
          <w:color w:val="000000"/>
          <w:sz w:val="28"/>
          <w:szCs w:val="28"/>
          <w:lang w:val="en-US"/>
        </w:rPr>
        <w:t> is the energy that an object possesses by virtue of its position relative to other objects. An electron in motion near a proton, for example, has kinetic energy because of its motion and potential energy because of its electrostatic attraction to the proton. The SI unit of energy is the </w:t>
      </w:r>
      <w:r w:rsidRPr="00183DCD">
        <w:rPr>
          <w:rStyle w:val="a3"/>
          <w:color w:val="000000"/>
          <w:sz w:val="28"/>
          <w:szCs w:val="28"/>
          <w:lang w:val="en-US"/>
        </w:rPr>
        <w:t>joule</w:t>
      </w:r>
      <w:r w:rsidRPr="00183DCD">
        <w:rPr>
          <w:color w:val="000000"/>
          <w:sz w:val="28"/>
          <w:szCs w:val="28"/>
          <w:lang w:val="en-US"/>
        </w:rPr>
        <w:t> (J): 1 J = 1 kg-m </w:t>
      </w:r>
      <w:r w:rsidRPr="00183DCD">
        <w:rPr>
          <w:color w:val="000000"/>
          <w:sz w:val="28"/>
          <w:szCs w:val="28"/>
          <w:vertAlign w:val="superscript"/>
          <w:lang w:val="en-US"/>
        </w:rPr>
        <w:t>2</w:t>
      </w:r>
      <w:r w:rsidRPr="00183DCD">
        <w:rPr>
          <w:color w:val="000000"/>
          <w:sz w:val="28"/>
          <w:szCs w:val="28"/>
          <w:lang w:val="en-US"/>
        </w:rPr>
        <w:t>/s</w:t>
      </w:r>
      <w:r w:rsidRPr="00183DCD">
        <w:rPr>
          <w:color w:val="000000"/>
          <w:sz w:val="28"/>
          <w:szCs w:val="28"/>
          <w:vertAlign w:val="superscript"/>
          <w:lang w:val="en-US"/>
        </w:rPr>
        <w:t>2</w:t>
      </w:r>
      <w:r w:rsidRPr="00183DCD">
        <w:rPr>
          <w:color w:val="000000"/>
          <w:sz w:val="28"/>
          <w:szCs w:val="28"/>
          <w:lang w:val="en-US"/>
        </w:rPr>
        <w:t>. Another common energy unit is the </w:t>
      </w:r>
      <w:r w:rsidRPr="00183DCD">
        <w:rPr>
          <w:rStyle w:val="a3"/>
          <w:color w:val="000000"/>
          <w:sz w:val="28"/>
          <w:szCs w:val="28"/>
          <w:lang w:val="en-US"/>
        </w:rPr>
        <w:t>calorie</w:t>
      </w:r>
      <w:r w:rsidRPr="00183DCD">
        <w:rPr>
          <w:color w:val="000000"/>
          <w:sz w:val="28"/>
          <w:szCs w:val="28"/>
          <w:lang w:val="en-US"/>
        </w:rPr>
        <w:t> (cal), which was originally defined as the quantity of energy necessary to increase the temperature of 1 g of water by 1 °C: 1 cal = 4.184 J.</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we study thermodynamic properties, we define a specific amount of matter as the </w:t>
      </w:r>
      <w:r w:rsidRPr="00183DCD">
        <w:rPr>
          <w:rStyle w:val="a3"/>
          <w:color w:val="000000"/>
          <w:sz w:val="28"/>
          <w:szCs w:val="28"/>
          <w:lang w:val="en-US"/>
        </w:rPr>
        <w:t>system</w:t>
      </w:r>
      <w:r w:rsidRPr="00183DCD">
        <w:rPr>
          <w:color w:val="000000"/>
          <w:sz w:val="28"/>
          <w:szCs w:val="28"/>
          <w:lang w:val="en-US"/>
        </w:rPr>
        <w:t>. Everything outside the system is the </w:t>
      </w:r>
      <w:r w:rsidRPr="00183DCD">
        <w:rPr>
          <w:rStyle w:val="a3"/>
          <w:color w:val="000000"/>
          <w:sz w:val="28"/>
          <w:szCs w:val="28"/>
          <w:lang w:val="en-US"/>
        </w:rPr>
        <w:t>surroundings</w:t>
      </w:r>
      <w:r w:rsidRPr="00183DCD">
        <w:rPr>
          <w:color w:val="000000"/>
          <w:sz w:val="28"/>
          <w:szCs w:val="28"/>
          <w:lang w:val="en-US"/>
        </w:rPr>
        <w:t>. When we study a chemical reaction, the system is generally the reactants and products. A closed system can exchange energy, but not matter, with the surroundings. Energy can be transferred between the system and the surroundings as work or heat. </w:t>
      </w:r>
      <w:r w:rsidRPr="00183DCD">
        <w:rPr>
          <w:rStyle w:val="a3"/>
          <w:color w:val="000000"/>
          <w:sz w:val="28"/>
          <w:szCs w:val="28"/>
          <w:lang w:val="en-US"/>
        </w:rPr>
        <w:t>Work</w:t>
      </w:r>
      <w:r w:rsidRPr="00183DCD">
        <w:rPr>
          <w:color w:val="000000"/>
          <w:sz w:val="28"/>
          <w:szCs w:val="28"/>
          <w:lang w:val="en-US"/>
        </w:rPr>
        <w:t> is the energy expended to move an object against a </w:t>
      </w:r>
      <w:r w:rsidRPr="00183DCD">
        <w:rPr>
          <w:rStyle w:val="a3"/>
          <w:color w:val="000000"/>
          <w:sz w:val="28"/>
          <w:szCs w:val="28"/>
          <w:lang w:val="en-US"/>
        </w:rPr>
        <w:t>force</w:t>
      </w:r>
      <w:r w:rsidRPr="00183DCD">
        <w:rPr>
          <w:color w:val="000000"/>
          <w:sz w:val="28"/>
          <w:szCs w:val="28"/>
          <w:lang w:val="en-US"/>
        </w:rPr>
        <w:t>. </w:t>
      </w:r>
      <w:r w:rsidRPr="00183DCD">
        <w:rPr>
          <w:rStyle w:val="a3"/>
          <w:color w:val="000000"/>
          <w:sz w:val="28"/>
          <w:szCs w:val="28"/>
          <w:lang w:val="en-US"/>
        </w:rPr>
        <w:t>Heat</w:t>
      </w:r>
      <w:r w:rsidRPr="00183DCD">
        <w:rPr>
          <w:color w:val="000000"/>
          <w:sz w:val="28"/>
          <w:szCs w:val="28"/>
          <w:lang w:val="en-US"/>
        </w:rPr>
        <w:t> is the energy that is transferred from a hotter object to a colder one. </w:t>
      </w:r>
      <w:r w:rsidRPr="00183DCD">
        <w:rPr>
          <w:rStyle w:val="a3"/>
          <w:color w:val="000000"/>
          <w:sz w:val="28"/>
          <w:szCs w:val="28"/>
          <w:lang w:val="en-US"/>
        </w:rPr>
        <w:t>Energy</w:t>
      </w:r>
      <w:r w:rsidRPr="00183DCD">
        <w:rPr>
          <w:color w:val="000000"/>
          <w:sz w:val="28"/>
          <w:szCs w:val="28"/>
          <w:lang w:val="en-US"/>
        </w:rPr>
        <w:t> is the capacity to do work or to transfer heat.</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t>
      </w:r>
      <w:r w:rsidRPr="00183DCD">
        <w:rPr>
          <w:rStyle w:val="a3"/>
          <w:color w:val="000000"/>
          <w:sz w:val="28"/>
          <w:szCs w:val="28"/>
          <w:lang w:val="en-US"/>
        </w:rPr>
        <w:t>internal energy</w:t>
      </w:r>
      <w:r w:rsidRPr="00183DCD">
        <w:rPr>
          <w:color w:val="000000"/>
          <w:sz w:val="28"/>
          <w:szCs w:val="28"/>
          <w:lang w:val="en-US"/>
        </w:rPr>
        <w:t> of a system is the sum of all the kinetic and potential energies of its component parts. The internal energy of a system can change because of energy transferred between the system and the surroundings. According to the </w:t>
      </w:r>
      <w:r w:rsidRPr="00183DCD">
        <w:rPr>
          <w:rStyle w:val="a3"/>
          <w:color w:val="000000"/>
          <w:sz w:val="28"/>
          <w:szCs w:val="28"/>
          <w:lang w:val="en-US"/>
        </w:rPr>
        <w:t>first law of thermodynamics</w:t>
      </w:r>
      <w:r w:rsidRPr="00183DCD">
        <w:rPr>
          <w:color w:val="000000"/>
          <w:sz w:val="28"/>
          <w:szCs w:val="28"/>
          <w:lang w:val="en-US"/>
        </w:rPr>
        <w:t xml:space="preserve">, the change in the internal energy of a system,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is the sum of the heat, </w:t>
      </w:r>
      <w:r w:rsidRPr="00183DCD">
        <w:rPr>
          <w:rStyle w:val="a7"/>
          <w:color w:val="000000"/>
          <w:sz w:val="28"/>
          <w:szCs w:val="28"/>
          <w:lang w:val="en-US"/>
        </w:rPr>
        <w:t>q</w:t>
      </w:r>
      <w:r w:rsidRPr="00183DCD">
        <w:rPr>
          <w:color w:val="000000"/>
          <w:sz w:val="28"/>
          <w:szCs w:val="28"/>
          <w:lang w:val="en-US"/>
        </w:rPr>
        <w:t>, transferred into or out of the system and the work, </w:t>
      </w:r>
      <w:r w:rsidRPr="00183DCD">
        <w:rPr>
          <w:rStyle w:val="a7"/>
          <w:color w:val="000000"/>
          <w:sz w:val="28"/>
          <w:szCs w:val="28"/>
          <w:lang w:val="en-US"/>
        </w:rPr>
        <w:t>w</w:t>
      </w:r>
      <w:r w:rsidRPr="00183DCD">
        <w:rPr>
          <w:color w:val="000000"/>
          <w:sz w:val="28"/>
          <w:szCs w:val="28"/>
          <w:lang w:val="en-US"/>
        </w:rPr>
        <w:t xml:space="preserve">, done on or by the system: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q</w:t>
      </w:r>
      <w:r w:rsidRPr="00183DCD">
        <w:rPr>
          <w:color w:val="000000"/>
          <w:sz w:val="28"/>
          <w:szCs w:val="28"/>
          <w:lang w:val="en-US"/>
        </w:rPr>
        <w:t> + </w:t>
      </w:r>
      <w:r w:rsidRPr="00183DCD">
        <w:rPr>
          <w:rStyle w:val="a7"/>
          <w:color w:val="000000"/>
          <w:sz w:val="28"/>
          <w:szCs w:val="28"/>
          <w:lang w:val="en-US"/>
        </w:rPr>
        <w:t>w</w:t>
      </w:r>
      <w:r w:rsidRPr="00183DCD">
        <w:rPr>
          <w:color w:val="000000"/>
          <w:sz w:val="28"/>
          <w:szCs w:val="28"/>
          <w:lang w:val="en-US"/>
        </w:rPr>
        <w:t>. Both </w:t>
      </w:r>
      <w:r w:rsidRPr="00183DCD">
        <w:rPr>
          <w:rStyle w:val="a7"/>
          <w:color w:val="000000"/>
          <w:sz w:val="28"/>
          <w:szCs w:val="28"/>
          <w:lang w:val="en-US"/>
        </w:rPr>
        <w:t>q</w:t>
      </w:r>
      <w:r w:rsidRPr="00183DCD">
        <w:rPr>
          <w:color w:val="000000"/>
          <w:sz w:val="28"/>
          <w:szCs w:val="28"/>
          <w:lang w:val="en-US"/>
        </w:rPr>
        <w:t> and </w:t>
      </w:r>
      <w:r w:rsidRPr="00183DCD">
        <w:rPr>
          <w:rStyle w:val="a7"/>
          <w:color w:val="000000"/>
          <w:sz w:val="28"/>
          <w:szCs w:val="28"/>
          <w:lang w:val="en-US"/>
        </w:rPr>
        <w:t>w</w:t>
      </w:r>
      <w:r w:rsidRPr="00183DCD">
        <w:rPr>
          <w:color w:val="000000"/>
          <w:sz w:val="28"/>
          <w:szCs w:val="28"/>
          <w:lang w:val="en-US"/>
        </w:rPr>
        <w:t xml:space="preserve"> have a sign that indicates the direction of energy transfer. </w:t>
      </w:r>
      <w:proofErr w:type="gramStart"/>
      <w:r w:rsidRPr="00183DCD">
        <w:rPr>
          <w:color w:val="000000"/>
          <w:sz w:val="28"/>
          <w:szCs w:val="28"/>
          <w:lang w:val="en-US"/>
        </w:rPr>
        <w:t>When heat is transferred from the surroundings to the system, </w:t>
      </w:r>
      <w:r w:rsidRPr="00183DCD">
        <w:rPr>
          <w:rStyle w:val="a7"/>
          <w:color w:val="000000"/>
          <w:sz w:val="28"/>
          <w:szCs w:val="28"/>
          <w:lang w:val="en-US"/>
        </w:rPr>
        <w:t>q</w:t>
      </w:r>
      <w:r w:rsidRPr="00183DCD">
        <w:rPr>
          <w:color w:val="000000"/>
          <w:sz w:val="28"/>
          <w:szCs w:val="28"/>
          <w:lang w:val="en-US"/>
        </w:rPr>
        <w:t> &gt; 0.</w:t>
      </w:r>
      <w:proofErr w:type="gramEnd"/>
      <w:r w:rsidRPr="00183DCD">
        <w:rPr>
          <w:color w:val="000000"/>
          <w:sz w:val="28"/>
          <w:szCs w:val="28"/>
          <w:lang w:val="en-US"/>
        </w:rPr>
        <w:t xml:space="preserve"> </w:t>
      </w:r>
      <w:proofErr w:type="gramStart"/>
      <w:r w:rsidRPr="00183DCD">
        <w:rPr>
          <w:color w:val="000000"/>
          <w:sz w:val="28"/>
          <w:szCs w:val="28"/>
          <w:lang w:val="en-US"/>
        </w:rPr>
        <w:t>Likewise, when the surroundings do work on the system, </w:t>
      </w:r>
      <w:r w:rsidRPr="00183DCD">
        <w:rPr>
          <w:rStyle w:val="a7"/>
          <w:color w:val="000000"/>
          <w:sz w:val="28"/>
          <w:szCs w:val="28"/>
          <w:lang w:val="en-US"/>
        </w:rPr>
        <w:t>w</w:t>
      </w:r>
      <w:r w:rsidRPr="00183DCD">
        <w:rPr>
          <w:color w:val="000000"/>
          <w:sz w:val="28"/>
          <w:szCs w:val="28"/>
          <w:lang w:val="en-US"/>
        </w:rPr>
        <w:t> &gt; 0.</w:t>
      </w:r>
      <w:proofErr w:type="gramEnd"/>
      <w:r w:rsidRPr="00183DCD">
        <w:rPr>
          <w:color w:val="000000"/>
          <w:sz w:val="28"/>
          <w:szCs w:val="28"/>
          <w:lang w:val="en-US"/>
        </w:rPr>
        <w:t xml:space="preserve"> In an </w:t>
      </w:r>
      <w:r w:rsidRPr="00183DCD">
        <w:rPr>
          <w:rStyle w:val="a3"/>
          <w:color w:val="000000"/>
          <w:sz w:val="28"/>
          <w:szCs w:val="28"/>
          <w:lang w:val="en-US"/>
        </w:rPr>
        <w:t>endothermic</w:t>
      </w:r>
      <w:r w:rsidRPr="00183DCD">
        <w:rPr>
          <w:color w:val="000000"/>
          <w:sz w:val="28"/>
          <w:szCs w:val="28"/>
          <w:lang w:val="en-US"/>
        </w:rPr>
        <w:t> process the system absorbs heat from the surroundings; in an </w:t>
      </w:r>
      <w:r w:rsidRPr="00183DCD">
        <w:rPr>
          <w:rStyle w:val="a3"/>
          <w:color w:val="000000"/>
          <w:sz w:val="28"/>
          <w:szCs w:val="28"/>
          <w:lang w:val="en-US"/>
        </w:rPr>
        <w:t>exothermic</w:t>
      </w:r>
      <w:r w:rsidRPr="00183DCD">
        <w:rPr>
          <w:color w:val="000000"/>
          <w:sz w:val="28"/>
          <w:szCs w:val="28"/>
          <w:lang w:val="en-US"/>
        </w:rPr>
        <w:t> process the system releases heat to the surroundings.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internal energy, </w:t>
      </w:r>
      <w:r w:rsidRPr="00183DCD">
        <w:rPr>
          <w:rStyle w:val="a7"/>
          <w:color w:val="000000"/>
          <w:sz w:val="28"/>
          <w:szCs w:val="28"/>
          <w:lang w:val="en-US"/>
        </w:rPr>
        <w:t>E</w:t>
      </w:r>
      <w:r w:rsidRPr="00183DCD">
        <w:rPr>
          <w:color w:val="000000"/>
          <w:sz w:val="28"/>
          <w:szCs w:val="28"/>
          <w:lang w:val="en-US"/>
        </w:rPr>
        <w:t>, is a </w:t>
      </w:r>
      <w:r w:rsidRPr="00183DCD">
        <w:rPr>
          <w:rStyle w:val="a3"/>
          <w:color w:val="000000"/>
          <w:sz w:val="28"/>
          <w:szCs w:val="28"/>
          <w:lang w:val="en-US"/>
        </w:rPr>
        <w:t>state function</w:t>
      </w:r>
      <w:r w:rsidRPr="00183DCD">
        <w:rPr>
          <w:color w:val="000000"/>
          <w:sz w:val="28"/>
          <w:szCs w:val="28"/>
          <w:lang w:val="en-US"/>
        </w:rPr>
        <w:t>. The value of any state function depends only on the state or condition of the system and not on the details of how it came to be in that state. The heat, </w:t>
      </w:r>
      <w:r w:rsidRPr="00183DCD">
        <w:rPr>
          <w:rStyle w:val="a7"/>
          <w:color w:val="000000"/>
          <w:sz w:val="28"/>
          <w:szCs w:val="28"/>
          <w:lang w:val="en-US"/>
        </w:rPr>
        <w:t>q</w:t>
      </w:r>
      <w:r w:rsidRPr="00183DCD">
        <w:rPr>
          <w:color w:val="000000"/>
          <w:sz w:val="28"/>
          <w:szCs w:val="28"/>
          <w:lang w:val="en-US"/>
        </w:rPr>
        <w:t>, and the work, </w:t>
      </w:r>
      <w:r w:rsidRPr="00183DCD">
        <w:rPr>
          <w:rStyle w:val="a7"/>
          <w:color w:val="000000"/>
          <w:sz w:val="28"/>
          <w:szCs w:val="28"/>
          <w:lang w:val="en-US"/>
        </w:rPr>
        <w:t>w</w:t>
      </w:r>
      <w:r w:rsidRPr="00183DCD">
        <w:rPr>
          <w:color w:val="000000"/>
          <w:sz w:val="28"/>
          <w:szCs w:val="28"/>
          <w:lang w:val="en-US"/>
        </w:rPr>
        <w:t>, are not state functions; their values depend on the particular way by which a system changes its state.</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When a gas is produced or consumed in a chemical reaction occurring at constant pressure, the system may perform </w:t>
      </w:r>
      <w:r w:rsidRPr="00183DCD">
        <w:rPr>
          <w:rStyle w:val="a3"/>
          <w:color w:val="000000"/>
          <w:sz w:val="28"/>
          <w:szCs w:val="28"/>
          <w:lang w:val="en-US"/>
        </w:rPr>
        <w:t>pressure-volume (</w:t>
      </w:r>
      <w:r w:rsidRPr="00183DCD">
        <w:rPr>
          <w:rStyle w:val="a7"/>
          <w:b/>
          <w:bCs/>
          <w:color w:val="000000"/>
          <w:sz w:val="28"/>
          <w:szCs w:val="28"/>
          <w:lang w:val="en-US"/>
        </w:rPr>
        <w:t>P-V</w:t>
      </w:r>
      <w:r w:rsidRPr="00183DCD">
        <w:rPr>
          <w:rStyle w:val="a3"/>
          <w:color w:val="000000"/>
          <w:sz w:val="28"/>
          <w:szCs w:val="28"/>
          <w:lang w:val="en-US"/>
        </w:rPr>
        <w:t>) work</w:t>
      </w:r>
      <w:r w:rsidRPr="00183DCD">
        <w:rPr>
          <w:color w:val="000000"/>
          <w:sz w:val="28"/>
          <w:szCs w:val="28"/>
          <w:lang w:val="en-US"/>
        </w:rPr>
        <w:t> against the prevailing pressure of the surroundings. For this reason, we define a new state function called </w:t>
      </w:r>
      <w:r w:rsidRPr="00183DCD">
        <w:rPr>
          <w:rStyle w:val="a3"/>
          <w:color w:val="000000"/>
          <w:sz w:val="28"/>
          <w:szCs w:val="28"/>
          <w:lang w:val="en-US"/>
        </w:rPr>
        <w:t>enthalpy</w:t>
      </w:r>
      <w:proofErr w:type="gramStart"/>
      <w:r w:rsidRPr="00183DCD">
        <w:rPr>
          <w:color w:val="000000"/>
          <w:sz w:val="28"/>
          <w:szCs w:val="28"/>
          <w:lang w:val="en-US"/>
        </w:rPr>
        <w:t>,</w:t>
      </w:r>
      <w:r w:rsidRPr="00183DCD">
        <w:rPr>
          <w:rStyle w:val="a7"/>
          <w:color w:val="000000"/>
          <w:sz w:val="28"/>
          <w:szCs w:val="28"/>
          <w:lang w:val="en-US"/>
        </w:rPr>
        <w:t>H</w:t>
      </w:r>
      <w:proofErr w:type="gramEnd"/>
      <w:r w:rsidRPr="00183DCD">
        <w:rPr>
          <w:color w:val="000000"/>
          <w:sz w:val="28"/>
          <w:szCs w:val="28"/>
          <w:lang w:val="en-US"/>
        </w:rPr>
        <w:t>, which is related to energy: </w:t>
      </w:r>
      <w:r w:rsidRPr="00183DCD">
        <w:rPr>
          <w:rStyle w:val="a7"/>
          <w:color w:val="000000"/>
          <w:sz w:val="28"/>
          <w:szCs w:val="28"/>
          <w:lang w:val="en-US"/>
        </w:rPr>
        <w:t>H</w:t>
      </w:r>
      <w:r w:rsidRPr="00183DCD">
        <w:rPr>
          <w:color w:val="000000"/>
          <w:sz w:val="28"/>
          <w:szCs w:val="28"/>
          <w:lang w:val="en-US"/>
        </w:rPr>
        <w:t> = </w:t>
      </w:r>
      <w:r w:rsidRPr="00183DCD">
        <w:rPr>
          <w:rStyle w:val="a7"/>
          <w:color w:val="000000"/>
          <w:sz w:val="28"/>
          <w:szCs w:val="28"/>
          <w:lang w:val="en-US"/>
        </w:rPr>
        <w:t>E</w:t>
      </w:r>
      <w:r w:rsidRPr="00183DCD">
        <w:rPr>
          <w:color w:val="000000"/>
          <w:sz w:val="28"/>
          <w:szCs w:val="28"/>
          <w:lang w:val="en-US"/>
        </w:rPr>
        <w:t> + </w:t>
      </w:r>
      <w:r w:rsidRPr="00183DCD">
        <w:rPr>
          <w:rStyle w:val="a7"/>
          <w:color w:val="000000"/>
          <w:sz w:val="28"/>
          <w:szCs w:val="28"/>
          <w:lang w:val="en-US"/>
        </w:rPr>
        <w:t>PV</w:t>
      </w:r>
      <w:r w:rsidRPr="00183DCD">
        <w:rPr>
          <w:color w:val="000000"/>
          <w:sz w:val="28"/>
          <w:szCs w:val="28"/>
          <w:lang w:val="en-US"/>
        </w:rPr>
        <w:t xml:space="preserve">. In systems where only pressure-volume work is involved, the change in the enthalpy of a system,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equals the heat gained or lost by the system at constant pressure: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 </w:t>
      </w:r>
      <w:proofErr w:type="gramStart"/>
      <w:r w:rsidRPr="00183DCD">
        <w:rPr>
          <w:rStyle w:val="a7"/>
          <w:color w:val="000000"/>
          <w:sz w:val="28"/>
          <w:szCs w:val="28"/>
          <w:lang w:val="en-US"/>
        </w:rPr>
        <w:t>qp</w:t>
      </w:r>
      <w:proofErr w:type="gramEnd"/>
      <w:r w:rsidRPr="00183DCD">
        <w:rPr>
          <w:color w:val="000000"/>
          <w:sz w:val="28"/>
          <w:szCs w:val="28"/>
          <w:lang w:val="en-US"/>
        </w:rPr>
        <w:t> (the subscript </w:t>
      </w:r>
      <w:r w:rsidRPr="00183DCD">
        <w:rPr>
          <w:rStyle w:val="a7"/>
          <w:color w:val="000000"/>
          <w:sz w:val="28"/>
          <w:szCs w:val="28"/>
          <w:lang w:val="en-US"/>
        </w:rPr>
        <w:t>p</w:t>
      </w:r>
      <w:r w:rsidRPr="00183DCD">
        <w:rPr>
          <w:color w:val="000000"/>
          <w:sz w:val="28"/>
          <w:szCs w:val="28"/>
          <w:lang w:val="en-US"/>
        </w:rPr>
        <w:t xml:space="preserve"> denotes constant pressure). </w:t>
      </w:r>
      <w:proofErr w:type="gramStart"/>
      <w:r w:rsidRPr="00183DCD">
        <w:rPr>
          <w:color w:val="000000"/>
          <w:sz w:val="28"/>
          <w:szCs w:val="28"/>
          <w:lang w:val="en-US"/>
        </w:rPr>
        <w:t xml:space="preserve">For an endothermic process,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&gt; 0; for an exothermic process,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&lt; 0.</w:t>
      </w:r>
      <w:proofErr w:type="gramEnd"/>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In a chemical process, the </w:t>
      </w:r>
      <w:r w:rsidRPr="00183DCD">
        <w:rPr>
          <w:rStyle w:val="a3"/>
          <w:color w:val="000000"/>
          <w:sz w:val="28"/>
          <w:szCs w:val="28"/>
          <w:lang w:val="en-US"/>
        </w:rPr>
        <w:t>enthalpy of reaction</w:t>
      </w:r>
      <w:r w:rsidRPr="00183DCD">
        <w:rPr>
          <w:color w:val="000000"/>
          <w:sz w:val="28"/>
          <w:szCs w:val="28"/>
          <w:lang w:val="en-US"/>
        </w:rPr>
        <w:t xml:space="preserve"> is the enthalpy of the products minus the enthalpy of the reactants: </w:t>
      </w:r>
      <w:r w:rsidRPr="00183DCD">
        <w:rPr>
          <w:color w:val="000000"/>
          <w:sz w:val="28"/>
          <w:szCs w:val="28"/>
        </w:rPr>
        <w:t>Δ</w:t>
      </w:r>
      <w:r w:rsidRPr="00183DCD">
        <w:rPr>
          <w:rStyle w:val="a7"/>
          <w:color w:val="000000"/>
          <w:sz w:val="28"/>
          <w:szCs w:val="28"/>
          <w:lang w:val="en-US"/>
        </w:rPr>
        <w:t>H</w:t>
      </w:r>
      <w:r w:rsidRPr="00183DCD">
        <w:rPr>
          <w:color w:val="000000"/>
          <w:sz w:val="28"/>
          <w:szCs w:val="28"/>
          <w:vertAlign w:val="subscript"/>
          <w:lang w:val="en-US"/>
        </w:rPr>
        <w:t>rxn</w:t>
      </w:r>
      <w:r w:rsidRPr="00183DCD">
        <w:rPr>
          <w:color w:val="000000"/>
          <w:sz w:val="28"/>
          <w:szCs w:val="28"/>
          <w:lang w:val="en-US"/>
        </w:rPr>
        <w:t> = </w:t>
      </w:r>
      <w:r w:rsidRPr="00183DCD">
        <w:rPr>
          <w:rStyle w:val="a7"/>
          <w:color w:val="000000"/>
          <w:sz w:val="28"/>
          <w:szCs w:val="28"/>
          <w:lang w:val="en-US"/>
        </w:rPr>
        <w:t>H</w:t>
      </w:r>
      <w:r w:rsidRPr="00183DCD">
        <w:rPr>
          <w:color w:val="000000"/>
          <w:sz w:val="28"/>
          <w:szCs w:val="28"/>
          <w:lang w:val="en-US"/>
        </w:rPr>
        <w:t> (products) – </w:t>
      </w:r>
      <w:r w:rsidRPr="00183DCD">
        <w:rPr>
          <w:rStyle w:val="a7"/>
          <w:color w:val="000000"/>
          <w:sz w:val="28"/>
          <w:szCs w:val="28"/>
          <w:lang w:val="en-US"/>
        </w:rPr>
        <w:t>H</w:t>
      </w:r>
      <w:r w:rsidRPr="00183DCD">
        <w:rPr>
          <w:color w:val="000000"/>
          <w:sz w:val="28"/>
          <w:szCs w:val="28"/>
          <w:lang w:val="en-US"/>
        </w:rPr>
        <w:t xml:space="preserve"> (reactants). Enthalpies of reaction follow some simple rules: (1) </w:t>
      </w:r>
      <w:proofErr w:type="gramStart"/>
      <w:r w:rsidRPr="00183DCD">
        <w:rPr>
          <w:color w:val="000000"/>
          <w:sz w:val="28"/>
          <w:szCs w:val="28"/>
          <w:lang w:val="en-US"/>
        </w:rPr>
        <w:t>The</w:t>
      </w:r>
      <w:proofErr w:type="gramEnd"/>
      <w:r w:rsidRPr="00183DCD">
        <w:rPr>
          <w:color w:val="000000"/>
          <w:sz w:val="28"/>
          <w:szCs w:val="28"/>
          <w:lang w:val="en-US"/>
        </w:rPr>
        <w:t xml:space="preserve"> enthalpy of reaction is proportional to the amount of reactant that reacts. (2) Reversing a reaction changes </w:t>
      </w:r>
      <w:r w:rsidRPr="00183DCD">
        <w:rPr>
          <w:color w:val="000000"/>
          <w:sz w:val="28"/>
          <w:szCs w:val="28"/>
          <w:lang w:val="en-US"/>
        </w:rPr>
        <w:lastRenderedPageBreak/>
        <w:t xml:space="preserve">the sign of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(3) The enthalpy of reaction depends on the physical states of the reactants and products.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5.5</w:t>
      </w:r>
      <w:r w:rsidRPr="00183DCD">
        <w:rPr>
          <w:color w:val="000000"/>
          <w:sz w:val="28"/>
          <w:szCs w:val="28"/>
          <w:lang w:val="en-US"/>
        </w:rPr>
        <w:t> The amount of heat transferred between the system and the surroundings is measured experimentally by </w:t>
      </w:r>
      <w:r w:rsidRPr="00183DCD">
        <w:rPr>
          <w:rStyle w:val="a3"/>
          <w:color w:val="000000"/>
          <w:sz w:val="28"/>
          <w:szCs w:val="28"/>
          <w:lang w:val="en-US"/>
        </w:rPr>
        <w:t>calorimetry</w:t>
      </w:r>
      <w:r w:rsidRPr="00183DCD">
        <w:rPr>
          <w:color w:val="000000"/>
          <w:sz w:val="28"/>
          <w:szCs w:val="28"/>
          <w:lang w:val="en-US"/>
        </w:rPr>
        <w:t>. A </w:t>
      </w:r>
      <w:r w:rsidRPr="00183DCD">
        <w:rPr>
          <w:rStyle w:val="a3"/>
          <w:color w:val="000000"/>
          <w:sz w:val="28"/>
          <w:szCs w:val="28"/>
          <w:lang w:val="en-US"/>
        </w:rPr>
        <w:t>calorimeter</w:t>
      </w:r>
      <w:r w:rsidRPr="00183DCD">
        <w:rPr>
          <w:color w:val="000000"/>
          <w:sz w:val="28"/>
          <w:szCs w:val="28"/>
          <w:lang w:val="en-US"/>
        </w:rPr>
        <w:t> measures the temperature change accompanying a process. The temperature change of a calorimeter depends on its </w:t>
      </w:r>
      <w:r w:rsidRPr="00183DCD">
        <w:rPr>
          <w:rStyle w:val="a3"/>
          <w:color w:val="000000"/>
          <w:sz w:val="28"/>
          <w:szCs w:val="28"/>
          <w:lang w:val="en-US"/>
        </w:rPr>
        <w:t>heat capacity</w:t>
      </w:r>
      <w:r w:rsidRPr="00183DCD">
        <w:rPr>
          <w:color w:val="000000"/>
          <w:sz w:val="28"/>
          <w:szCs w:val="28"/>
          <w:lang w:val="en-US"/>
        </w:rPr>
        <w:t>, the amount of heat required to raise its temperature by 1 K. The heat capacity for one mole of a pure substance is called its </w:t>
      </w:r>
      <w:r w:rsidRPr="00183DCD">
        <w:rPr>
          <w:rStyle w:val="a3"/>
          <w:color w:val="000000"/>
          <w:sz w:val="28"/>
          <w:szCs w:val="28"/>
          <w:lang w:val="en-US"/>
        </w:rPr>
        <w:t>molar heat capacity</w:t>
      </w:r>
      <w:r w:rsidRPr="00183DCD">
        <w:rPr>
          <w:color w:val="000000"/>
          <w:sz w:val="28"/>
          <w:szCs w:val="28"/>
          <w:lang w:val="en-US"/>
        </w:rPr>
        <w:t>; for one gram of the substance, we use the term </w:t>
      </w:r>
      <w:r w:rsidRPr="00183DCD">
        <w:rPr>
          <w:rStyle w:val="a3"/>
          <w:color w:val="000000"/>
          <w:sz w:val="28"/>
          <w:szCs w:val="28"/>
          <w:lang w:val="en-US"/>
        </w:rPr>
        <w:t>specific heat</w:t>
      </w:r>
      <w:r w:rsidRPr="00183DCD">
        <w:rPr>
          <w:color w:val="000000"/>
          <w:sz w:val="28"/>
          <w:szCs w:val="28"/>
          <w:lang w:val="en-US"/>
        </w:rPr>
        <w:t>. Water has a very high specific heat, 4.18 J/g-K. The amount of heat, </w:t>
      </w:r>
      <w:r w:rsidRPr="00183DCD">
        <w:rPr>
          <w:rStyle w:val="a7"/>
          <w:color w:val="000000"/>
          <w:sz w:val="28"/>
          <w:szCs w:val="28"/>
          <w:lang w:val="en-US"/>
        </w:rPr>
        <w:t>q</w:t>
      </w:r>
      <w:r w:rsidRPr="00183DCD">
        <w:rPr>
          <w:color w:val="000000"/>
          <w:sz w:val="28"/>
          <w:szCs w:val="28"/>
          <w:lang w:val="en-US"/>
        </w:rPr>
        <w:t>, absorbed by a substance is the product of its specific heat (c</w:t>
      </w:r>
      <w:r w:rsidRPr="00183DCD">
        <w:rPr>
          <w:color w:val="000000"/>
          <w:sz w:val="28"/>
          <w:szCs w:val="28"/>
          <w:vertAlign w:val="subscript"/>
          <w:lang w:val="en-US"/>
        </w:rPr>
        <w:t>s</w:t>
      </w:r>
      <w:r w:rsidRPr="00183DCD">
        <w:rPr>
          <w:color w:val="000000"/>
          <w:sz w:val="28"/>
          <w:szCs w:val="28"/>
          <w:lang w:val="en-US"/>
        </w:rPr>
        <w:t>), its mass, and its temperature change: </w:t>
      </w:r>
      <w:r w:rsidRPr="00183DCD">
        <w:rPr>
          <w:rStyle w:val="a7"/>
          <w:color w:val="000000"/>
          <w:sz w:val="28"/>
          <w:szCs w:val="28"/>
          <w:lang w:val="en-US"/>
        </w:rPr>
        <w:t>q = C</w:t>
      </w:r>
      <w:r w:rsidRPr="00183DCD">
        <w:rPr>
          <w:rStyle w:val="a7"/>
          <w:color w:val="000000"/>
          <w:sz w:val="28"/>
          <w:szCs w:val="28"/>
          <w:vertAlign w:val="subscript"/>
          <w:lang w:val="en-US"/>
        </w:rPr>
        <w:t>s</w:t>
      </w:r>
      <w:r w:rsidRPr="00183DCD">
        <w:rPr>
          <w:color w:val="000000"/>
          <w:sz w:val="28"/>
          <w:szCs w:val="28"/>
          <w:lang w:val="en-US"/>
        </w:rPr>
        <w:t> × </w:t>
      </w:r>
      <w:r w:rsidRPr="00183DCD">
        <w:rPr>
          <w:rStyle w:val="a7"/>
          <w:color w:val="000000"/>
          <w:sz w:val="28"/>
          <w:szCs w:val="28"/>
          <w:lang w:val="en-US"/>
        </w:rPr>
        <w:t>m</w:t>
      </w:r>
      <w:r w:rsidRPr="00183DCD">
        <w:rPr>
          <w:color w:val="000000"/>
          <w:sz w:val="28"/>
          <w:szCs w:val="28"/>
          <w:lang w:val="en-US"/>
        </w:rPr>
        <w:t xml:space="preserve"> × </w:t>
      </w:r>
      <w:r w:rsidRPr="00183DCD">
        <w:rPr>
          <w:color w:val="000000"/>
          <w:sz w:val="28"/>
          <w:szCs w:val="28"/>
        </w:rPr>
        <w:t>Δ</w:t>
      </w:r>
      <w:r w:rsidRPr="00183DCD">
        <w:rPr>
          <w:rStyle w:val="a7"/>
          <w:color w:val="000000"/>
          <w:sz w:val="28"/>
          <w:szCs w:val="28"/>
          <w:lang w:val="en-US"/>
        </w:rPr>
        <w:t>T</w:t>
      </w:r>
      <w:r w:rsidRPr="00183DCD">
        <w:rPr>
          <w:color w:val="000000"/>
          <w:sz w:val="28"/>
          <w:szCs w:val="28"/>
          <w:lang w:val="en-US"/>
        </w:rPr>
        <w:t>.</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If a calorimetry experiment is carried out under a constant pressure, the heat transferred provides a direct measure of the enthalpy change of the reaction. Constant-volume calorimetry is carried out in a vessel of fixed volume called a </w:t>
      </w:r>
      <w:r w:rsidRPr="00183DCD">
        <w:rPr>
          <w:rStyle w:val="a3"/>
          <w:color w:val="000000"/>
          <w:sz w:val="28"/>
          <w:szCs w:val="28"/>
          <w:lang w:val="en-US"/>
        </w:rPr>
        <w:t>bomb calorimeter</w:t>
      </w:r>
      <w:r w:rsidRPr="00183DCD">
        <w:rPr>
          <w:color w:val="000000"/>
          <w:sz w:val="28"/>
          <w:szCs w:val="28"/>
          <w:lang w:val="en-US"/>
        </w:rPr>
        <w:t xml:space="preserve">. Bomb calorimeters are used to measure the heat evolved in combustion reactions. The heat transferred under constant-volume conditions is equal to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xml:space="preserve">. Corrections can be applied to </w:t>
      </w:r>
      <w:r w:rsidRPr="00183DCD">
        <w:rPr>
          <w:color w:val="000000"/>
          <w:sz w:val="28"/>
          <w:szCs w:val="28"/>
        </w:rPr>
        <w:t>Δ</w:t>
      </w:r>
      <w:r w:rsidRPr="00183DCD">
        <w:rPr>
          <w:rStyle w:val="a7"/>
          <w:color w:val="000000"/>
          <w:sz w:val="28"/>
          <w:szCs w:val="28"/>
          <w:lang w:val="en-US"/>
        </w:rPr>
        <w:t>E</w:t>
      </w:r>
      <w:r w:rsidRPr="00183DCD">
        <w:rPr>
          <w:color w:val="000000"/>
          <w:sz w:val="28"/>
          <w:szCs w:val="28"/>
          <w:lang w:val="en-US"/>
        </w:rPr>
        <w:t> values to yield enthalpies of combustion.</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5.6</w:t>
      </w:r>
      <w:r w:rsidRPr="00183DCD">
        <w:rPr>
          <w:color w:val="000000"/>
          <w:sz w:val="28"/>
          <w:szCs w:val="28"/>
          <w:lang w:val="en-US"/>
        </w:rPr>
        <w:t xml:space="preserve"> Because enthalpy is a state function,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depends only on the initial and final states of the system. Thus, the enthalpy change of a process is the same whether the process is carried out in one step or in a series of steps. </w:t>
      </w:r>
      <w:r w:rsidRPr="00183DCD">
        <w:rPr>
          <w:rStyle w:val="a3"/>
          <w:color w:val="000000"/>
          <w:sz w:val="28"/>
          <w:szCs w:val="28"/>
          <w:lang w:val="en-US"/>
        </w:rPr>
        <w:t>Hess's law</w:t>
      </w:r>
      <w:r w:rsidRPr="00183DCD">
        <w:rPr>
          <w:color w:val="000000"/>
          <w:sz w:val="28"/>
          <w:szCs w:val="28"/>
          <w:lang w:val="en-US"/>
        </w:rPr>
        <w:t xml:space="preserve"> states that if a reaction is carried out in a series of steps,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the reaction will be equal to the sum of the enthalpy changes for the steps. We can therefore 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xml:space="preserve"> for any process, as long as we can write the process as a series of steps for which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known.</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5.7</w:t>
      </w:r>
      <w:r w:rsidRPr="00183DCD">
        <w:rPr>
          <w:color w:val="000000"/>
          <w:sz w:val="28"/>
          <w:szCs w:val="28"/>
          <w:lang w:val="en-US"/>
        </w:rPr>
        <w:t> The </w:t>
      </w:r>
      <w:r w:rsidRPr="00183DCD">
        <w:rPr>
          <w:rStyle w:val="a3"/>
          <w:color w:val="000000"/>
          <w:sz w:val="28"/>
          <w:szCs w:val="28"/>
          <w:lang w:val="en-US"/>
        </w:rPr>
        <w:t>enthalpy of formation</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of a substance is the enthalpy change for the reaction in which the substance is formed from its constituent elements. The </w:t>
      </w:r>
      <w:r w:rsidRPr="00183DCD">
        <w:rPr>
          <w:rStyle w:val="a3"/>
          <w:color w:val="000000"/>
          <w:sz w:val="28"/>
          <w:szCs w:val="28"/>
          <w:lang w:val="en-US"/>
        </w:rPr>
        <w:t>standard enthalpy change</w:t>
      </w:r>
      <w:r w:rsidRPr="00183DCD">
        <w:rPr>
          <w:color w:val="000000"/>
          <w:sz w:val="28"/>
          <w:szCs w:val="28"/>
          <w:lang w:val="en-US"/>
        </w:rPr>
        <w:t xml:space="preserve"> of a reaction,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is the enthalpy change when all reactants and products are at 1 atm pressure and a specific temperature, usually 298 K (25 °C). Combining these ideas, the </w:t>
      </w:r>
      <w:r w:rsidRPr="00183DCD">
        <w:rPr>
          <w:rStyle w:val="a3"/>
          <w:color w:val="000000"/>
          <w:sz w:val="28"/>
          <w:szCs w:val="28"/>
          <w:lang w:val="en-US"/>
        </w:rPr>
        <w:t>standard enthalpy of formation</w:t>
      </w:r>
      <w:r w:rsidRPr="00183DCD">
        <w:rPr>
          <w:color w:val="000000"/>
          <w:sz w:val="28"/>
          <w:szCs w:val="28"/>
          <w:lang w:val="en-US"/>
        </w:rPr>
        <w:t xml:space="preserve">, </w:t>
      </w:r>
      <w:r w:rsidRPr="00183DCD">
        <w:rPr>
          <w:color w:val="000000"/>
          <w:sz w:val="28"/>
          <w:szCs w:val="28"/>
        </w:rPr>
        <w:t>Δ</w:t>
      </w:r>
      <w:r w:rsidRPr="00183DCD">
        <w:rPr>
          <w:rStyle w:val="a7"/>
          <w:color w:val="000000"/>
          <w:sz w:val="28"/>
          <w:szCs w:val="28"/>
          <w:lang w:val="en-US"/>
        </w:rPr>
        <w:t>H°</w:t>
      </w:r>
      <w:r w:rsidRPr="00183DCD">
        <w:rPr>
          <w:rStyle w:val="a7"/>
          <w:color w:val="000000"/>
          <w:sz w:val="28"/>
          <w:szCs w:val="28"/>
          <w:vertAlign w:val="subscript"/>
          <w:lang w:val="en-US"/>
        </w:rPr>
        <w:t>f</w:t>
      </w:r>
      <w:r w:rsidRPr="00183DCD">
        <w:rPr>
          <w:color w:val="000000"/>
          <w:sz w:val="28"/>
          <w:szCs w:val="28"/>
          <w:lang w:val="en-US"/>
        </w:rPr>
        <w:t xml:space="preserve">, of a substance is the change in enthalpy for the reaction that forms one mole of the substance from its elements in their most stable form with all reactants and products at 1 atm pressure and usually 298 K. For any element in its most stable state at 298 K and 1 atm pressure,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w:t>
      </w:r>
      <w:r w:rsidRPr="00183DCD">
        <w:rPr>
          <w:rStyle w:val="a7"/>
          <w:color w:val="000000"/>
          <w:sz w:val="28"/>
          <w:szCs w:val="28"/>
          <w:vertAlign w:val="subscript"/>
          <w:lang w:val="en-US"/>
        </w:rPr>
        <w:t>f</w:t>
      </w:r>
      <w:r w:rsidRPr="00183DCD">
        <w:rPr>
          <w:color w:val="000000"/>
          <w:sz w:val="28"/>
          <w:szCs w:val="28"/>
          <w:lang w:val="en-US"/>
        </w:rPr>
        <w:t> = 0. The standard enthalpy change for any reaction can be readily calculated from the standard enthalpies of formation of the reactants and products in the reaction:</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150B5A20" wp14:editId="6F8D31B3">
            <wp:extent cx="4038600" cy="247650"/>
            <wp:effectExtent l="0" t="0" r="0" b="0"/>
            <wp:docPr id="469" name="Рисунок 469" descr="http://schoolbag.info/chemistry/central/central.files/image6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descr="http://schoolbag.info/chemistry/central/central.files/image668.jp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038600" cy="24765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SECTION 5.8</w:t>
      </w:r>
      <w:r w:rsidRPr="00183DCD">
        <w:rPr>
          <w:color w:val="000000"/>
          <w:sz w:val="28"/>
          <w:szCs w:val="28"/>
          <w:lang w:val="en-US"/>
        </w:rPr>
        <w:t> The </w:t>
      </w:r>
      <w:r w:rsidRPr="00183DCD">
        <w:rPr>
          <w:rStyle w:val="a3"/>
          <w:color w:val="000000"/>
          <w:sz w:val="28"/>
          <w:szCs w:val="28"/>
          <w:lang w:val="en-US"/>
        </w:rPr>
        <w:t>fuel value</w:t>
      </w:r>
      <w:r w:rsidRPr="00183DCD">
        <w:rPr>
          <w:color w:val="000000"/>
          <w:sz w:val="28"/>
          <w:szCs w:val="28"/>
          <w:lang w:val="en-US"/>
        </w:rPr>
        <w:t> of a substance is the heat released when one gram of the substance is combusted. Different types of foods have different fuel values and differing abilities to be stored in the body. The most common fuels are hydrocarbons that are found as </w:t>
      </w:r>
      <w:r w:rsidRPr="00183DCD">
        <w:rPr>
          <w:rStyle w:val="a3"/>
          <w:color w:val="000000"/>
          <w:sz w:val="28"/>
          <w:szCs w:val="28"/>
          <w:lang w:val="en-US"/>
        </w:rPr>
        <w:t>fossil fuels</w:t>
      </w:r>
      <w:r w:rsidRPr="00183DCD">
        <w:rPr>
          <w:color w:val="000000"/>
          <w:sz w:val="28"/>
          <w:szCs w:val="28"/>
          <w:lang w:val="en-US"/>
        </w:rPr>
        <w:t>, such as</w:t>
      </w:r>
      <w:r w:rsidRPr="00183DCD">
        <w:rPr>
          <w:rStyle w:val="a3"/>
          <w:color w:val="000000"/>
          <w:sz w:val="28"/>
          <w:szCs w:val="28"/>
          <w:lang w:val="en-US"/>
        </w:rPr>
        <w:t>natural gas</w:t>
      </w:r>
      <w:r w:rsidRPr="00183DCD">
        <w:rPr>
          <w:color w:val="000000"/>
          <w:sz w:val="28"/>
          <w:szCs w:val="28"/>
          <w:lang w:val="en-US"/>
        </w:rPr>
        <w:t>, </w:t>
      </w:r>
      <w:r w:rsidRPr="00183DCD">
        <w:rPr>
          <w:rStyle w:val="a3"/>
          <w:color w:val="000000"/>
          <w:sz w:val="28"/>
          <w:szCs w:val="28"/>
          <w:lang w:val="en-US"/>
        </w:rPr>
        <w:t>petroleum</w:t>
      </w:r>
      <w:r w:rsidRPr="00183DCD">
        <w:rPr>
          <w:color w:val="000000"/>
          <w:sz w:val="28"/>
          <w:szCs w:val="28"/>
          <w:lang w:val="en-US"/>
        </w:rPr>
        <w:t>, and </w:t>
      </w:r>
      <w:r w:rsidRPr="00183DCD">
        <w:rPr>
          <w:rStyle w:val="a3"/>
          <w:color w:val="000000"/>
          <w:sz w:val="28"/>
          <w:szCs w:val="28"/>
          <w:lang w:val="en-US"/>
        </w:rPr>
        <w:t>coal</w:t>
      </w:r>
      <w:r w:rsidRPr="00183DCD">
        <w:rPr>
          <w:color w:val="000000"/>
          <w:sz w:val="28"/>
          <w:szCs w:val="28"/>
          <w:lang w:val="en-US"/>
        </w:rPr>
        <w:t>. Coal is the most abundant fossil fuel, but the sulfur present in most coals causes air pollution. </w:t>
      </w:r>
      <w:r w:rsidRPr="00183DCD">
        <w:rPr>
          <w:rStyle w:val="a3"/>
          <w:color w:val="000000"/>
          <w:sz w:val="28"/>
          <w:szCs w:val="28"/>
          <w:lang w:val="en-US"/>
        </w:rPr>
        <w:t>Renewable energy sources</w:t>
      </w:r>
      <w:r w:rsidRPr="00183DCD">
        <w:rPr>
          <w:color w:val="000000"/>
          <w:sz w:val="28"/>
          <w:szCs w:val="28"/>
          <w:lang w:val="en-US"/>
        </w:rPr>
        <w:t xml:space="preserve"> include solar energy, wind energy, biomass, and hydroelectric energy. Nuclear power does not utilize fossil fuels but does create controversial waste-disposal problems. The challenge of </w:t>
      </w:r>
      <w:r w:rsidRPr="00183DCD">
        <w:rPr>
          <w:color w:val="000000"/>
          <w:sz w:val="28"/>
          <w:szCs w:val="28"/>
          <w:lang w:val="en-US"/>
        </w:rPr>
        <w:lastRenderedPageBreak/>
        <w:t>providing energy for the world has significant political and social implications in the areas of food supply and the environment.</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KEY SKILLS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Interconvert energy units.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Distinguish between the system and the surroundings in thermodynamics.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State the first law of thermodynamics.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Understand the concept of a state function and be able to give examples.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Express the relationships among the quantities </w:t>
      </w:r>
      <w:r w:rsidRPr="00183DCD">
        <w:rPr>
          <w:rStyle w:val="a7"/>
          <w:color w:val="000000"/>
          <w:sz w:val="28"/>
          <w:szCs w:val="28"/>
          <w:lang w:val="en-US"/>
        </w:rPr>
        <w:t>q, w</w:t>
      </w:r>
      <w:r w:rsidRPr="00183DCD">
        <w:rPr>
          <w:color w:val="000000"/>
          <w:sz w:val="28"/>
          <w:szCs w:val="28"/>
          <w:lang w:val="en-US"/>
        </w:rPr>
        <w:t xml:space="preserve">,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Learn their sign conventions, including how the signs of </w:t>
      </w:r>
      <w:r w:rsidRPr="00183DCD">
        <w:rPr>
          <w:rStyle w:val="a7"/>
          <w:color w:val="000000"/>
          <w:sz w:val="28"/>
          <w:szCs w:val="28"/>
          <w:lang w:val="en-US"/>
        </w:rPr>
        <w:t>q</w:t>
      </w:r>
      <w:r w:rsidRPr="00183DCD">
        <w:rPr>
          <w:color w:val="000000"/>
          <w:sz w:val="28"/>
          <w:szCs w:val="28"/>
          <w:lang w:val="en-US"/>
        </w:rPr>
        <w:t xml:space="preserve"> and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relate to whether a process is exothermic or endothermic. (Sections 5.2 and 5.3)</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Use thermochemical equations to relate the amount of heat energy transferred in reactions at constant pressure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to the amount of substance involved in the reaction. (Section 5.4)</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Calculate the heat transferred in a process from temperature measurements together with heat capacities or specific heats (calorimetry). (Section 5.5)</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Use Hess's law to determine enthalpy changes for reactions. (Section 5.6)</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xml:space="preserve">• Use standard enthalpies of formation to calculate </w:t>
      </w:r>
      <w:r w:rsidRPr="00183DCD">
        <w:rPr>
          <w:color w:val="000000"/>
          <w:sz w:val="28"/>
          <w:szCs w:val="28"/>
        </w:rPr>
        <w:t>Δ</w:t>
      </w:r>
      <w:r w:rsidRPr="00183DCD">
        <w:rPr>
          <w:rStyle w:val="a7"/>
          <w:color w:val="000000"/>
          <w:sz w:val="28"/>
          <w:szCs w:val="28"/>
          <w:lang w:val="en-US"/>
        </w:rPr>
        <w:t>H</w:t>
      </w:r>
      <w:r w:rsidRPr="00183DCD">
        <w:rPr>
          <w:color w:val="000000"/>
          <w:sz w:val="28"/>
          <w:szCs w:val="28"/>
          <w:lang w:val="en-US"/>
        </w:rPr>
        <w:t>° for reactions. (Section 5.7)</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KEY EQUATIONS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16B88316" wp14:editId="3F899B90">
            <wp:extent cx="4457700" cy="228600"/>
            <wp:effectExtent l="0" t="0" r="0" b="0"/>
            <wp:docPr id="468" name="Рисунок 468" descr="http://schoolbag.info/chemistry/central/central.files/image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descr="http://schoolbag.info/chemistry/central/central.files/image669.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457700" cy="22860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Kinetic energy</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1D21C279" wp14:editId="332E69A9">
            <wp:extent cx="4438650" cy="180975"/>
            <wp:effectExtent l="0" t="0" r="0" b="9525"/>
            <wp:docPr id="467" name="Рисунок 467" descr="http://schoolbag.info/chemistry/central/central.files/image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descr="http://schoolbag.info/chemistry/central/central.files/image670.jp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438650" cy="180975"/>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change in internal energy</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169839BC" wp14:editId="68EBA3C2">
            <wp:extent cx="4438650" cy="190500"/>
            <wp:effectExtent l="0" t="0" r="0" b="0"/>
            <wp:docPr id="466" name="Рисунок 466" descr="http://schoolbag.info/chemistry/central/central.files/image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descr="http://schoolbag.info/chemistry/central/central.files/image671.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438650" cy="19050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Relates the change in internal energy to heat and work (the first law of thermodynamics)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32F627BD" wp14:editId="285F4478">
            <wp:extent cx="4457700" cy="171450"/>
            <wp:effectExtent l="0" t="0" r="0" b="0"/>
            <wp:docPr id="465" name="Рисунок 465" descr="http://schoolbag.info/chemistry/central/central.files/image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descr="http://schoolbag.info/chemistry/central/central.files/image672.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457700" cy="17145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The work done by an expanding gas at constant pressure</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69D27C05" wp14:editId="4AECB025">
            <wp:extent cx="4533900" cy="190500"/>
            <wp:effectExtent l="0" t="0" r="0" b="0"/>
            <wp:docPr id="464" name="Рисунок 464" descr="http://schoolbag.info/chemistry/central/central.files/image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descr="http://schoolbag.info/chemistry/central/central.files/image673.jp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533900" cy="19050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Enthalpy change at constant pressure</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752E5D98" wp14:editId="0EC98E7A">
            <wp:extent cx="4543425" cy="190500"/>
            <wp:effectExtent l="0" t="0" r="9525" b="0"/>
            <wp:docPr id="463" name="Рисунок 463" descr="http://schoolbag.info/chemistry/central/central.files/image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descr="http://schoolbag.info/chemistry/central/central.files/image674.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43425" cy="190500"/>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Heat gained or lost based on specific heat, mass, and temperature change</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 </w:t>
      </w:r>
      <w:r w:rsidRPr="00183DCD">
        <w:rPr>
          <w:noProof/>
          <w:color w:val="000000"/>
          <w:sz w:val="28"/>
          <w:szCs w:val="28"/>
        </w:rPr>
        <w:drawing>
          <wp:inline distT="0" distB="0" distL="0" distR="0" wp14:anchorId="656B9457" wp14:editId="6B26CC62">
            <wp:extent cx="4533900" cy="219075"/>
            <wp:effectExtent l="0" t="0" r="0" b="9525"/>
            <wp:docPr id="462" name="Рисунок 462" descr="http://schoolbag.info/chemistry/central/central.files/image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descr="http://schoolbag.info/chemistry/central/central.files/image675.jp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533900" cy="219075"/>
                    </a:xfrm>
                    <a:prstGeom prst="rect">
                      <a:avLst/>
                    </a:prstGeom>
                    <a:noFill/>
                    <a:ln>
                      <a:noFill/>
                    </a:ln>
                  </pic:spPr>
                </pic:pic>
              </a:graphicData>
            </a:graphic>
          </wp:inline>
        </w:drawing>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color w:val="000000"/>
          <w:sz w:val="28"/>
          <w:szCs w:val="28"/>
          <w:lang w:val="en-US"/>
        </w:rPr>
        <w:t>Standard enthalpy change of a reaction</w:t>
      </w:r>
    </w:p>
    <w:p w:rsidR="00BB2825" w:rsidRPr="00183DCD" w:rsidRDefault="00BB2825" w:rsidP="008033FA">
      <w:pPr>
        <w:pStyle w:val="3"/>
        <w:shd w:val="clear" w:color="auto" w:fill="FFFFFF"/>
        <w:spacing w:before="0" w:beforeAutospacing="0" w:after="0" w:afterAutospacing="0"/>
        <w:ind w:firstLine="360"/>
        <w:jc w:val="both"/>
        <w:rPr>
          <w:color w:val="000000"/>
          <w:sz w:val="28"/>
          <w:szCs w:val="28"/>
          <w:lang w:val="en-US"/>
        </w:rPr>
      </w:pPr>
      <w:r w:rsidRPr="00183DCD">
        <w:rPr>
          <w:rStyle w:val="a3"/>
          <w:b/>
          <w:bCs/>
          <w:color w:val="000000"/>
          <w:sz w:val="28"/>
          <w:szCs w:val="28"/>
          <w:lang w:val="en-US"/>
        </w:rPr>
        <w:t>EXERCISES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VISUALIZING CONCEPTS</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5.1</w:t>
      </w:r>
      <w:r w:rsidRPr="00183DCD">
        <w:rPr>
          <w:color w:val="000000"/>
          <w:sz w:val="28"/>
          <w:szCs w:val="28"/>
          <w:lang w:val="en-US"/>
        </w:rPr>
        <w:t> Imagine a book that is falling from a shelf. At a particular moment during its fall, the book has a kinetic energy of 24 J and a potential energy with respect to the floor of 47 J. </w:t>
      </w:r>
      <w:r w:rsidRPr="00183DCD">
        <w:rPr>
          <w:rStyle w:val="a3"/>
          <w:color w:val="000000"/>
          <w:sz w:val="28"/>
          <w:szCs w:val="28"/>
          <w:lang w:val="en-US"/>
        </w:rPr>
        <w:t>(a)</w:t>
      </w:r>
      <w:r w:rsidRPr="00183DCD">
        <w:rPr>
          <w:color w:val="000000"/>
          <w:sz w:val="28"/>
          <w:szCs w:val="28"/>
          <w:lang w:val="en-US"/>
        </w:rPr>
        <w:t> </w:t>
      </w:r>
      <w:proofErr w:type="gramStart"/>
      <w:r w:rsidRPr="00183DCD">
        <w:rPr>
          <w:color w:val="000000"/>
          <w:sz w:val="28"/>
          <w:szCs w:val="28"/>
          <w:lang w:val="en-US"/>
        </w:rPr>
        <w:t>How</w:t>
      </w:r>
      <w:proofErr w:type="gramEnd"/>
      <w:r w:rsidRPr="00183DCD">
        <w:rPr>
          <w:color w:val="000000"/>
          <w:sz w:val="28"/>
          <w:szCs w:val="28"/>
          <w:lang w:val="en-US"/>
        </w:rPr>
        <w:t xml:space="preserve"> does the book's kinetic energy and its potential energy change as it continues to fall? </w:t>
      </w:r>
      <w:r w:rsidRPr="00183DCD">
        <w:rPr>
          <w:rStyle w:val="a3"/>
          <w:color w:val="000000"/>
          <w:sz w:val="28"/>
          <w:szCs w:val="28"/>
          <w:lang w:val="en-US"/>
        </w:rPr>
        <w:t>(b)</w:t>
      </w:r>
      <w:r w:rsidRPr="00183DCD">
        <w:rPr>
          <w:color w:val="000000"/>
          <w:sz w:val="28"/>
          <w:szCs w:val="28"/>
          <w:lang w:val="en-US"/>
        </w:rPr>
        <w:t> What is its total kinetic energy at the instant just before it strikes the floor? </w:t>
      </w:r>
      <w:r w:rsidRPr="00183DCD">
        <w:rPr>
          <w:rStyle w:val="a3"/>
          <w:color w:val="000000"/>
          <w:sz w:val="28"/>
          <w:szCs w:val="28"/>
          <w:lang w:val="en-US"/>
        </w:rPr>
        <w:t>(c)</w:t>
      </w:r>
      <w:r w:rsidRPr="00183DCD">
        <w:rPr>
          <w:color w:val="000000"/>
          <w:sz w:val="28"/>
          <w:szCs w:val="28"/>
          <w:lang w:val="en-US"/>
        </w:rPr>
        <w:t xml:space="preserve"> If a heavier book fell from the same shelf, would it have the same kinetic energy when it strikes the floor?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5.2</w:t>
      </w:r>
      <w:r w:rsidRPr="00183DCD">
        <w:rPr>
          <w:color w:val="000000"/>
          <w:sz w:val="28"/>
          <w:szCs w:val="28"/>
          <w:lang w:val="en-US"/>
        </w:rPr>
        <w:t> The accompanying photo shows a pipevine swallowtail caterpillar climbing up a twig. </w:t>
      </w:r>
      <w:r w:rsidRPr="00183DCD">
        <w:rPr>
          <w:rStyle w:val="a3"/>
          <w:color w:val="000000"/>
          <w:sz w:val="28"/>
          <w:szCs w:val="28"/>
          <w:lang w:val="en-US"/>
        </w:rPr>
        <w:t>(a)</w:t>
      </w:r>
      <w:r w:rsidRPr="00183DCD">
        <w:rPr>
          <w:color w:val="000000"/>
          <w:sz w:val="28"/>
          <w:szCs w:val="28"/>
          <w:lang w:val="en-US"/>
        </w:rPr>
        <w:t xml:space="preserve"> As the caterpillar climbs, its potential energy is increasing. What </w:t>
      </w:r>
      <w:r w:rsidRPr="00183DCD">
        <w:rPr>
          <w:color w:val="000000"/>
          <w:sz w:val="28"/>
          <w:szCs w:val="28"/>
          <w:lang w:val="en-US"/>
        </w:rPr>
        <w:lastRenderedPageBreak/>
        <w:t>source of energy has been used to effect this change in potential energy? </w:t>
      </w:r>
      <w:r w:rsidRPr="00183DCD">
        <w:rPr>
          <w:rStyle w:val="a3"/>
          <w:color w:val="000000"/>
          <w:sz w:val="28"/>
          <w:szCs w:val="28"/>
          <w:lang w:val="en-US"/>
        </w:rPr>
        <w:t>(b)</w:t>
      </w:r>
      <w:r w:rsidRPr="00183DCD">
        <w:rPr>
          <w:color w:val="000000"/>
          <w:sz w:val="28"/>
          <w:szCs w:val="28"/>
          <w:lang w:val="en-US"/>
        </w:rPr>
        <w:t> If the caterpillar is the system, can you predict the sign of </w:t>
      </w:r>
      <w:r w:rsidRPr="00183DCD">
        <w:rPr>
          <w:rStyle w:val="a7"/>
          <w:color w:val="000000"/>
          <w:sz w:val="28"/>
          <w:szCs w:val="28"/>
          <w:lang w:val="en-US"/>
        </w:rPr>
        <w:t>q</w:t>
      </w:r>
      <w:r w:rsidRPr="00183DCD">
        <w:rPr>
          <w:color w:val="000000"/>
          <w:sz w:val="28"/>
          <w:szCs w:val="28"/>
          <w:lang w:val="en-US"/>
        </w:rPr>
        <w:t> as the caterpillar climbs? </w:t>
      </w:r>
      <w:r w:rsidRPr="00183DCD">
        <w:rPr>
          <w:rStyle w:val="a3"/>
          <w:color w:val="000000"/>
          <w:sz w:val="28"/>
          <w:szCs w:val="28"/>
          <w:lang w:val="en-US"/>
        </w:rPr>
        <w:t>(c)</w:t>
      </w:r>
      <w:r w:rsidRPr="00183DCD">
        <w:rPr>
          <w:color w:val="000000"/>
          <w:sz w:val="28"/>
          <w:szCs w:val="28"/>
          <w:lang w:val="en-US"/>
        </w:rPr>
        <w:t> Does the caterpillar do work in climbing the twig? Explain. </w:t>
      </w:r>
      <w:r w:rsidRPr="00183DCD">
        <w:rPr>
          <w:rStyle w:val="a3"/>
          <w:color w:val="000000"/>
          <w:sz w:val="28"/>
          <w:szCs w:val="28"/>
          <w:lang w:val="en-US"/>
        </w:rPr>
        <w:t>(d)</w:t>
      </w:r>
      <w:r w:rsidRPr="00183DCD">
        <w:rPr>
          <w:color w:val="000000"/>
          <w:sz w:val="28"/>
          <w:szCs w:val="28"/>
          <w:lang w:val="en-US"/>
        </w:rPr>
        <w:t> Does the amount of work done in climbing a 12-inch section of the twig depend on the speed of the caterpillar's climb? </w:t>
      </w:r>
      <w:r w:rsidRPr="00183DCD">
        <w:rPr>
          <w:rStyle w:val="a3"/>
          <w:color w:val="000000"/>
          <w:sz w:val="28"/>
          <w:szCs w:val="28"/>
          <w:lang w:val="en-US"/>
        </w:rPr>
        <w:t>(e)</w:t>
      </w:r>
      <w:r w:rsidRPr="00183DCD">
        <w:rPr>
          <w:color w:val="000000"/>
          <w:sz w:val="28"/>
          <w:szCs w:val="28"/>
          <w:lang w:val="en-US"/>
        </w:rPr>
        <w:t> Does the change in potential energy depend on the caterpillar's speed of climb?</w:t>
      </w:r>
    </w:p>
    <w:p w:rsidR="00BB2825" w:rsidRPr="00A00BD9" w:rsidRDefault="00BB2825" w:rsidP="00183DCD">
      <w:pPr>
        <w:pStyle w:val="a4"/>
        <w:shd w:val="clear" w:color="auto" w:fill="FFFFFF"/>
        <w:spacing w:before="0" w:beforeAutospacing="0" w:after="0" w:afterAutospacing="0"/>
        <w:ind w:firstLine="360"/>
        <w:jc w:val="both"/>
        <w:rPr>
          <w:color w:val="000000"/>
          <w:sz w:val="28"/>
          <w:szCs w:val="28"/>
          <w:lang w:val="en-US"/>
        </w:rPr>
      </w:pPr>
      <w:r w:rsidRPr="00183DCD">
        <w:rPr>
          <w:rStyle w:val="a3"/>
          <w:color w:val="000000"/>
          <w:sz w:val="28"/>
          <w:szCs w:val="28"/>
          <w:lang w:val="en-US"/>
        </w:rPr>
        <w:t>5.3</w:t>
      </w:r>
      <w:r w:rsidRPr="00183DCD">
        <w:rPr>
          <w:color w:val="000000"/>
          <w:sz w:val="28"/>
          <w:szCs w:val="28"/>
          <w:lang w:val="en-US"/>
        </w:rPr>
        <w:t> Consider the accompanying energy diagram. </w:t>
      </w:r>
      <w:r w:rsidRPr="00183DCD">
        <w:rPr>
          <w:rStyle w:val="a3"/>
          <w:color w:val="000000"/>
          <w:sz w:val="28"/>
          <w:szCs w:val="28"/>
          <w:lang w:val="en-US"/>
        </w:rPr>
        <w:t>(a)</w:t>
      </w:r>
      <w:r w:rsidRPr="00183DCD">
        <w:rPr>
          <w:color w:val="000000"/>
          <w:sz w:val="28"/>
          <w:szCs w:val="28"/>
          <w:lang w:val="en-US"/>
        </w:rPr>
        <w:t> Does this diagram represent an increase or decrease in the internal energy of the system? </w:t>
      </w:r>
      <w:r w:rsidRPr="00183DCD">
        <w:rPr>
          <w:rStyle w:val="a3"/>
          <w:color w:val="000000"/>
          <w:sz w:val="28"/>
          <w:szCs w:val="28"/>
          <w:lang w:val="en-US"/>
        </w:rPr>
        <w:t>(b)</w:t>
      </w:r>
      <w:r w:rsidRPr="00183DCD">
        <w:rPr>
          <w:color w:val="000000"/>
          <w:sz w:val="28"/>
          <w:szCs w:val="28"/>
          <w:lang w:val="en-US"/>
        </w:rPr>
        <w:t xml:space="preserve"> What sign is given to </w:t>
      </w:r>
      <w:r w:rsidRPr="00183DCD">
        <w:rPr>
          <w:color w:val="000000"/>
          <w:sz w:val="28"/>
          <w:szCs w:val="28"/>
        </w:rPr>
        <w:t>Δ</w:t>
      </w:r>
      <w:r w:rsidRPr="00183DCD">
        <w:rPr>
          <w:color w:val="000000"/>
          <w:sz w:val="28"/>
          <w:szCs w:val="28"/>
          <w:lang w:val="en-US"/>
        </w:rPr>
        <w:t> </w:t>
      </w:r>
      <w:r w:rsidRPr="00183DCD">
        <w:rPr>
          <w:rStyle w:val="a7"/>
          <w:color w:val="000000"/>
          <w:sz w:val="28"/>
          <w:szCs w:val="28"/>
          <w:lang w:val="en-US"/>
        </w:rPr>
        <w:t>E</w:t>
      </w:r>
      <w:r w:rsidRPr="00183DCD">
        <w:rPr>
          <w:color w:val="000000"/>
          <w:sz w:val="28"/>
          <w:szCs w:val="28"/>
          <w:lang w:val="en-US"/>
        </w:rPr>
        <w:t> for this process? </w:t>
      </w:r>
      <w:r w:rsidRPr="00183DCD">
        <w:rPr>
          <w:rStyle w:val="a3"/>
          <w:color w:val="000000"/>
          <w:sz w:val="28"/>
          <w:szCs w:val="28"/>
          <w:lang w:val="en-US"/>
        </w:rPr>
        <w:t>(c)</w:t>
      </w:r>
      <w:r w:rsidRPr="00183DCD">
        <w:rPr>
          <w:color w:val="000000"/>
          <w:sz w:val="28"/>
          <w:szCs w:val="28"/>
          <w:lang w:val="en-US"/>
        </w:rPr>
        <w:t xml:space="preserve"> If there is no work associated with the process, is it exothermic or endothermic? </w:t>
      </w:r>
    </w:p>
    <w:p w:rsidR="00BB2825" w:rsidRPr="00183DCD" w:rsidRDefault="00BB2825" w:rsidP="00183DCD">
      <w:pPr>
        <w:pStyle w:val="a4"/>
        <w:shd w:val="clear" w:color="auto" w:fill="FFFFFF"/>
        <w:spacing w:before="0" w:beforeAutospacing="0" w:after="0" w:afterAutospacing="0"/>
        <w:ind w:firstLine="360"/>
        <w:jc w:val="both"/>
        <w:rPr>
          <w:color w:val="000000"/>
          <w:sz w:val="28"/>
          <w:szCs w:val="28"/>
        </w:rPr>
      </w:pPr>
      <w:r w:rsidRPr="00183DCD">
        <w:rPr>
          <w:noProof/>
          <w:color w:val="000000"/>
          <w:sz w:val="28"/>
          <w:szCs w:val="28"/>
        </w:rPr>
        <w:drawing>
          <wp:inline distT="0" distB="0" distL="0" distR="0" wp14:anchorId="4A7BB254" wp14:editId="06751B8F">
            <wp:extent cx="1363848" cy="1629827"/>
            <wp:effectExtent l="0" t="0" r="8255" b="8890"/>
            <wp:docPr id="524" name="Рисунок 524" descr="http://schoolbag.info/chemistry/central/central.files/image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descr="http://schoolbag.info/chemistry/central/central.files/image677.jp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364047" cy="1630065"/>
                    </a:xfrm>
                    <a:prstGeom prst="rect">
                      <a:avLst/>
                    </a:prstGeom>
                    <a:noFill/>
                    <a:ln>
                      <a:noFill/>
                    </a:ln>
                  </pic:spPr>
                </pic:pic>
              </a:graphicData>
            </a:graphic>
          </wp:inline>
        </w:drawing>
      </w:r>
    </w:p>
    <w:p w:rsidR="00BB2825" w:rsidRPr="00A00BD9"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w:t>
      </w:r>
      <w:r w:rsidRPr="00183DCD">
        <w:rPr>
          <w:rFonts w:ascii="Times New Roman" w:eastAsia="Times New Roman" w:hAnsi="Times New Roman" w:cs="Times New Roman"/>
          <w:color w:val="000000"/>
          <w:sz w:val="28"/>
          <w:szCs w:val="28"/>
          <w:lang w:val="en-US" w:eastAsia="ru-RU"/>
        </w:rPr>
        <w:t> The contents of the closed box in each of the following illustrations represent a system, and the arrows show the changes to the system during some process. The lengths of the arrows represent the relative magnitudes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Which</w:t>
      </w:r>
      <w:proofErr w:type="gramEnd"/>
      <w:r w:rsidRPr="00183DCD">
        <w:rPr>
          <w:rFonts w:ascii="Times New Roman" w:eastAsia="Times New Roman" w:hAnsi="Times New Roman" w:cs="Times New Roman"/>
          <w:color w:val="000000"/>
          <w:sz w:val="28"/>
          <w:szCs w:val="28"/>
          <w:lang w:val="en-US" w:eastAsia="ru-RU"/>
        </w:rPr>
        <w:t xml:space="preserve"> of these processes is endothermic?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For which of these processes, if any, is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&lt; 0?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For which process, if any, does the system experience a net gain in internal energy?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55AEE4A9" wp14:editId="31870B93">
            <wp:extent cx="3111335" cy="1176508"/>
            <wp:effectExtent l="0" t="0" r="0" b="5080"/>
            <wp:docPr id="576" name="Рисунок 576" descr="http://schoolbag.info/chemistry/central/central.files/image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descr="http://schoolbag.info/chemistry/central/central.files/image678.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112728" cy="117703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w:t>
      </w:r>
      <w:r w:rsidRPr="00183DCD">
        <w:rPr>
          <w:rFonts w:ascii="Times New Roman" w:eastAsia="Times New Roman" w:hAnsi="Times New Roman" w:cs="Times New Roman"/>
          <w:color w:val="000000"/>
          <w:sz w:val="28"/>
          <w:szCs w:val="28"/>
          <w:lang w:val="en-US" w:eastAsia="ru-RU"/>
        </w:rPr>
        <w:t> Imagine that you are climbing a mountain.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Is the distance you travel to the top a state function? Why or why not?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Is the change in elevation between your base camp and the peak a state function? Why or why not? [Section 5.2]</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val="en-US" w:eastAsia="ru-RU"/>
        </w:rPr>
        <w:t>5.6</w:t>
      </w:r>
      <w:r w:rsidRPr="00183DCD">
        <w:rPr>
          <w:rFonts w:ascii="Times New Roman" w:eastAsia="Times New Roman" w:hAnsi="Times New Roman" w:cs="Times New Roman"/>
          <w:color w:val="000000"/>
          <w:sz w:val="28"/>
          <w:szCs w:val="28"/>
          <w:lang w:val="en-US" w:eastAsia="ru-RU"/>
        </w:rPr>
        <w:t> The diagram shows four states of a system, each with different internal energy,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Which</w:t>
      </w:r>
      <w:proofErr w:type="gramEnd"/>
      <w:r w:rsidRPr="00183DCD">
        <w:rPr>
          <w:rFonts w:ascii="Times New Roman" w:eastAsia="Times New Roman" w:hAnsi="Times New Roman" w:cs="Times New Roman"/>
          <w:color w:val="000000"/>
          <w:sz w:val="28"/>
          <w:szCs w:val="28"/>
          <w:lang w:val="en-US" w:eastAsia="ru-RU"/>
        </w:rPr>
        <w:t xml:space="preserve"> of the states of the system has the greatest internal energy?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In terms of the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values, write two expressions for the difference in internal energy between State A and State B.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Write an expression for the difference in energy between State C and State D.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Suppose there is another state of the system, State E, and that its energy relative to State A is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vertAlign w:val="subscript"/>
          <w:lang w:val="en-US" w:eastAsia="ru-RU"/>
        </w:rPr>
        <w:t>1</w:t>
      </w:r>
      <w:r w:rsidRPr="00183DCD">
        <w:rPr>
          <w:rFonts w:ascii="Times New Roman" w:eastAsia="Times New Roman" w:hAnsi="Times New Roman" w:cs="Times New Roman"/>
          <w:color w:val="000000"/>
          <w:sz w:val="28"/>
          <w:szCs w:val="28"/>
          <w:lang w:val="en-US" w:eastAsia="ru-RU"/>
        </w:rPr>
        <w:t xml:space="preserve"> +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E</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eastAsia="ru-RU"/>
        </w:rPr>
        <w:t xml:space="preserve">Where would State E be on the diagram?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lastRenderedPageBreak/>
        <w:drawing>
          <wp:inline distT="0" distB="0" distL="0" distR="0" wp14:anchorId="24D3DAA0" wp14:editId="6E76E5E4">
            <wp:extent cx="2087262" cy="1902366"/>
            <wp:effectExtent l="0" t="0" r="8255" b="3175"/>
            <wp:docPr id="575" name="Рисунок 575" descr="http://schoolbag.info/chemistry/central/central.files/image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descr="http://schoolbag.info/chemistry/central/central.files/image679.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091677" cy="190639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w:t>
      </w:r>
      <w:r w:rsidRPr="00183DCD">
        <w:rPr>
          <w:rFonts w:ascii="Times New Roman" w:eastAsia="Times New Roman" w:hAnsi="Times New Roman" w:cs="Times New Roman"/>
          <w:color w:val="000000"/>
          <w:sz w:val="28"/>
          <w:szCs w:val="28"/>
          <w:lang w:val="en-US" w:eastAsia="ru-RU"/>
        </w:rPr>
        <w:t> You may have noticed that when you compress the air in a bicycle pump, the body of the pump gets warmer.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Assuming the pump and the air in it comprise the system, what is the sign of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when you compress the air?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sign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for this process?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Based on your answers to parts (a) and (b), can you determine the sign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for compressing the air in the pump? If not, what would you expect for the sign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What is your reasoning? </w:t>
      </w:r>
    </w:p>
    <w:p w:rsidR="00BB2825" w:rsidRPr="00A00BD9"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w:t>
      </w:r>
      <w:r w:rsidRPr="00183DCD">
        <w:rPr>
          <w:rFonts w:ascii="Times New Roman" w:eastAsia="Times New Roman" w:hAnsi="Times New Roman" w:cs="Times New Roman"/>
          <w:color w:val="000000"/>
          <w:sz w:val="28"/>
          <w:szCs w:val="28"/>
          <w:lang w:val="en-US" w:eastAsia="ru-RU"/>
        </w:rPr>
        <w:t> In the accompanying cylinder diagram a chemical process occurs at constant temperature and pressure.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Is the sign of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indicated by this change positive or negative?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If the process is endothermic, does the internal energy of the system within the cylinder increase or decrease during the change and is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positive or negative?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25E5DC1" wp14:editId="593F8DC1">
            <wp:extent cx="2430985" cy="1401809"/>
            <wp:effectExtent l="0" t="0" r="7620" b="8255"/>
            <wp:docPr id="574" name="Рисунок 574" descr="http://schoolbag.info/chemistry/central/central.files/image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descr="http://schoolbag.info/chemistry/central/central.files/image680.jp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452332" cy="1414119"/>
                    </a:xfrm>
                    <a:prstGeom prst="rect">
                      <a:avLst/>
                    </a:prstGeom>
                    <a:noFill/>
                    <a:ln>
                      <a:noFill/>
                    </a:ln>
                  </pic:spPr>
                </pic:pic>
              </a:graphicData>
            </a:graphic>
          </wp:inline>
        </w:drawing>
      </w:r>
    </w:p>
    <w:p w:rsidR="00BB2825" w:rsidRPr="00A00BD9"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w:t>
      </w:r>
      <w:r w:rsidRPr="00183DCD">
        <w:rPr>
          <w:rFonts w:ascii="Times New Roman" w:eastAsia="Times New Roman" w:hAnsi="Times New Roman" w:cs="Times New Roman"/>
          <w:color w:val="000000"/>
          <w:sz w:val="28"/>
          <w:szCs w:val="28"/>
          <w:lang w:val="en-US" w:eastAsia="ru-RU"/>
        </w:rPr>
        <w:t> Imagine a container placed in a tub of water, as depicted in the accompanying diagram.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If the contents of the container are the system and heat is able to flow through the container walls, what qualitative changes will occur in the temperatures of the system and in its surroundings? What is the sign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associated with each change? From the system's perspective, is the process exothermic or endothermic?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If neither the volume nor the pressure of the system changes during the </w:t>
      </w:r>
      <w:proofErr w:type="gramStart"/>
      <w:r w:rsidRPr="00183DCD">
        <w:rPr>
          <w:rFonts w:ascii="Times New Roman" w:eastAsia="Times New Roman" w:hAnsi="Times New Roman" w:cs="Times New Roman"/>
          <w:color w:val="000000"/>
          <w:sz w:val="28"/>
          <w:szCs w:val="28"/>
          <w:lang w:val="en-US" w:eastAsia="ru-RU"/>
        </w:rPr>
        <w:t>process,</w:t>
      </w:r>
      <w:proofErr w:type="gramEnd"/>
      <w:r w:rsidRPr="00183DCD">
        <w:rPr>
          <w:rFonts w:ascii="Times New Roman" w:eastAsia="Times New Roman" w:hAnsi="Times New Roman" w:cs="Times New Roman"/>
          <w:color w:val="000000"/>
          <w:sz w:val="28"/>
          <w:szCs w:val="28"/>
          <w:lang w:val="en-US" w:eastAsia="ru-RU"/>
        </w:rPr>
        <w:t xml:space="preserve"> how is the change in internal energy related to the change in enthalpy?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62DFA61" wp14:editId="5CEB5033">
            <wp:extent cx="1318161" cy="1234024"/>
            <wp:effectExtent l="0" t="0" r="0" b="4445"/>
            <wp:docPr id="573" name="Рисунок 573" descr="http://schoolbag.info/chemistry/central/central.files/image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descr="http://schoolbag.info/chemistry/central/central.files/image681.jp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326797" cy="1242109"/>
                    </a:xfrm>
                    <a:prstGeom prst="rect">
                      <a:avLst/>
                    </a:prstGeom>
                    <a:noFill/>
                    <a:ln>
                      <a:noFill/>
                    </a:ln>
                  </pic:spPr>
                </pic:pic>
              </a:graphicData>
            </a:graphic>
          </wp:inline>
        </w:drawing>
      </w:r>
    </w:p>
    <w:p w:rsidR="00BB2825" w:rsidRPr="00D1651C"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w:t>
      </w:r>
      <w:r w:rsidRPr="00183DCD">
        <w:rPr>
          <w:rFonts w:ascii="Times New Roman" w:eastAsia="Times New Roman" w:hAnsi="Times New Roman" w:cs="Times New Roman"/>
          <w:color w:val="000000"/>
          <w:sz w:val="28"/>
          <w:szCs w:val="28"/>
          <w:lang w:val="en-US" w:eastAsia="ru-RU"/>
        </w:rPr>
        <w:t> The gas-phase reaction shown, between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was run in an apparatus designed to maintain a constant pressure.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chemical equation for the reaction depicted and predict whether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xml:space="preserve"> is positive, negative, or </w:t>
      </w:r>
      <w:r w:rsidRPr="00183DCD">
        <w:rPr>
          <w:rFonts w:ascii="Times New Roman" w:eastAsia="Times New Roman" w:hAnsi="Times New Roman" w:cs="Times New Roman"/>
          <w:color w:val="000000"/>
          <w:sz w:val="28"/>
          <w:szCs w:val="28"/>
          <w:lang w:val="en-US" w:eastAsia="ru-RU"/>
        </w:rPr>
        <w:lastRenderedPageBreak/>
        <w:t>zero.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Using data from Appendix C, determine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for the formation of one mole of the product. Why </w:t>
      </w:r>
      <w:proofErr w:type="gramStart"/>
      <w:r w:rsidRPr="00183DCD">
        <w:rPr>
          <w:rFonts w:ascii="Times New Roman" w:eastAsia="Times New Roman" w:hAnsi="Times New Roman" w:cs="Times New Roman"/>
          <w:color w:val="000000"/>
          <w:sz w:val="28"/>
          <w:szCs w:val="28"/>
          <w:lang w:val="en-US" w:eastAsia="ru-RU"/>
        </w:rPr>
        <w:t>is this enthalpy change</w:t>
      </w:r>
      <w:proofErr w:type="gramEnd"/>
      <w:r w:rsidRPr="00183DCD">
        <w:rPr>
          <w:rFonts w:ascii="Times New Roman" w:eastAsia="Times New Roman" w:hAnsi="Times New Roman" w:cs="Times New Roman"/>
          <w:color w:val="000000"/>
          <w:sz w:val="28"/>
          <w:szCs w:val="28"/>
          <w:lang w:val="en-US" w:eastAsia="ru-RU"/>
        </w:rPr>
        <w:t xml:space="preserve"> called the enthalpy of formation of the involved product?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A70A332" wp14:editId="5E3199DE">
            <wp:extent cx="2636322" cy="1393694"/>
            <wp:effectExtent l="0" t="0" r="0" b="0"/>
            <wp:docPr id="572" name="Рисунок 572" descr="http://schoolbag.info/chemistry/central/central.files/image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descr="http://schoolbag.info/chemistry/central/central.files/image682.jp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646014" cy="1398817"/>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w:t>
      </w:r>
      <w:r w:rsidRPr="00183DCD">
        <w:rPr>
          <w:rFonts w:ascii="Times New Roman" w:eastAsia="Times New Roman" w:hAnsi="Times New Roman" w:cs="Times New Roman"/>
          <w:color w:val="000000"/>
          <w:sz w:val="28"/>
          <w:szCs w:val="28"/>
          <w:lang w:val="en-US" w:eastAsia="ru-RU"/>
        </w:rPr>
        <w:t> Consider the two diagrams that follow. </w:t>
      </w:r>
      <w:r w:rsidRPr="00183DCD">
        <w:rPr>
          <w:rFonts w:ascii="Times New Roman" w:eastAsia="Times New Roman" w:hAnsi="Times New Roman" w:cs="Times New Roman"/>
          <w:b/>
          <w:bCs/>
          <w:color w:val="000000"/>
          <w:sz w:val="28"/>
          <w:szCs w:val="28"/>
          <w:lang w:val="en-US" w:eastAsia="ru-RU"/>
        </w:rPr>
        <w:t>(</w:t>
      </w:r>
      <w:proofErr w:type="gramStart"/>
      <w:r w:rsidRPr="00183DCD">
        <w:rPr>
          <w:rFonts w:ascii="Times New Roman" w:eastAsia="Times New Roman" w:hAnsi="Times New Roman" w:cs="Times New Roman"/>
          <w:b/>
          <w:bCs/>
          <w:color w:val="000000"/>
          <w:sz w:val="28"/>
          <w:szCs w:val="28"/>
          <w:lang w:val="en-US" w:eastAsia="ru-RU"/>
        </w:rPr>
        <w:t>a</w:t>
      </w:r>
      <w:proofErr w:type="gramEnd"/>
      <w:r w:rsidRPr="00183DCD">
        <w:rPr>
          <w:rFonts w:ascii="Times New Roman" w:eastAsia="Times New Roman" w:hAnsi="Times New Roman" w:cs="Times New Roman"/>
          <w:b/>
          <w:bCs/>
          <w:color w:val="000000"/>
          <w:sz w:val="28"/>
          <w:szCs w:val="28"/>
          <w:lang w:val="en-US" w:eastAsia="ru-RU"/>
        </w:rPr>
        <w:t>)</w:t>
      </w:r>
      <w:r w:rsidRPr="00183DCD">
        <w:rPr>
          <w:rFonts w:ascii="Times New Roman" w:eastAsia="Times New Roman" w:hAnsi="Times New Roman" w:cs="Times New Roman"/>
          <w:color w:val="000000"/>
          <w:sz w:val="28"/>
          <w:szCs w:val="28"/>
          <w:lang w:val="en-US" w:eastAsia="ru-RU"/>
        </w:rPr>
        <w:t xml:space="preserve"> Based on (i), write an equation showing how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A</w:t>
      </w:r>
      <w:r w:rsidRPr="00183DCD">
        <w:rPr>
          <w:rFonts w:ascii="Times New Roman" w:eastAsia="Times New Roman" w:hAnsi="Times New Roman" w:cs="Times New Roman"/>
          <w:color w:val="000000"/>
          <w:sz w:val="28"/>
          <w:szCs w:val="28"/>
          <w:lang w:val="en-US" w:eastAsia="ru-RU"/>
        </w:rPr>
        <w:t xml:space="preserve"> is related to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B</w:t>
      </w:r>
      <w:r w:rsidRPr="00183DCD">
        <w:rPr>
          <w:rFonts w:ascii="Times New Roman" w:eastAsia="Times New Roman" w:hAnsi="Times New Roman" w:cs="Times New Roman"/>
          <w:color w:val="000000"/>
          <w:sz w:val="28"/>
          <w:szCs w:val="28"/>
          <w:lang w:val="en-US" w:eastAsia="ru-RU"/>
        </w:rPr>
        <w:t xml:space="preserve"> and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C</w:t>
      </w:r>
      <w:r w:rsidRPr="00183DCD">
        <w:rPr>
          <w:rFonts w:ascii="Times New Roman" w:eastAsia="Times New Roman" w:hAnsi="Times New Roman" w:cs="Times New Roman"/>
          <w:color w:val="000000"/>
          <w:sz w:val="28"/>
          <w:szCs w:val="28"/>
          <w:lang w:val="en-US" w:eastAsia="ru-RU"/>
        </w:rPr>
        <w:t>. How do both diagram (i) and your equation relate to the fact that enthalpy is a state function?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Based on (ii), write an equation relating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Z</w:t>
      </w:r>
      <w:r w:rsidRPr="00183DCD">
        <w:rPr>
          <w:rFonts w:ascii="Times New Roman" w:eastAsia="Times New Roman" w:hAnsi="Times New Roman" w:cs="Times New Roman"/>
          <w:color w:val="000000"/>
          <w:sz w:val="28"/>
          <w:szCs w:val="28"/>
          <w:lang w:val="en-US" w:eastAsia="ru-RU"/>
        </w:rPr>
        <w:t> to the other enthalpy changes in the diagram.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do these diagrams relate to Hess's law? [Section 5.6]</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2FE8B849" wp14:editId="0DF28BCF">
            <wp:extent cx="2617767" cy="1642520"/>
            <wp:effectExtent l="0" t="0" r="0" b="0"/>
            <wp:docPr id="571" name="Рисунок 571" descr="http://schoolbag.info/chemistry/central/central.files/image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descr="http://schoolbag.info/chemistry/central/central.files/image683.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625817" cy="1647571"/>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5.12</w:t>
      </w:r>
      <w:r w:rsidRPr="00183DCD">
        <w:rPr>
          <w:rFonts w:ascii="Times New Roman" w:eastAsia="Times New Roman" w:hAnsi="Times New Roman" w:cs="Times New Roman"/>
          <w:color w:val="000000"/>
          <w:sz w:val="28"/>
          <w:szCs w:val="28"/>
          <w:lang w:val="en-US" w:eastAsia="ru-RU"/>
        </w:rPr>
        <w:t> Consider the conversion of compound A into compound B: A → B. For both compounds A and B</w:t>
      </w:r>
      <w:proofErr w:type="gramStart"/>
      <w:r w:rsidRPr="00183DCD">
        <w:rPr>
          <w:rFonts w:ascii="Times New Roman" w:eastAsia="Times New Roman" w:hAnsi="Times New Roman" w:cs="Times New Roman"/>
          <w:color w:val="000000"/>
          <w:sz w:val="28"/>
          <w:szCs w:val="28"/>
          <w:lang w:val="en-US" w:eastAsia="ru-RU"/>
        </w:rPr>
        <w:t>, </w:t>
      </w:r>
      <w:proofErr w:type="gramEnd"/>
      <w:r w:rsidRPr="00183DCD">
        <w:rPr>
          <w:rFonts w:ascii="Times New Roman" w:eastAsia="Times New Roman" w:hAnsi="Times New Roman" w:cs="Times New Roman"/>
          <w:noProof/>
          <w:color w:val="000000"/>
          <w:sz w:val="28"/>
          <w:szCs w:val="28"/>
          <w:lang w:eastAsia="ru-RU"/>
        </w:rPr>
        <w:drawing>
          <wp:inline distT="0" distB="0" distL="0" distR="0" wp14:anchorId="2CEA3C06" wp14:editId="310D7205">
            <wp:extent cx="657225" cy="228600"/>
            <wp:effectExtent l="0" t="0" r="9525" b="0"/>
            <wp:docPr id="570" name="Рисунок 570" descr="http://schoolbag.info/chemistry/central/central.files/image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descr="http://schoolbag.info/chemistry/central/central.files/image684.jp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Sketch an enthalpy diagram for the reaction that is analogous to Figure 5.23.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Suppose the overall reaction is exothermic. What can you conclude? [Section 5.7]</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THE NATURE OF ENERGY (section 5.1)</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5.13</w:t>
      </w:r>
      <w:r w:rsidRPr="00183DCD">
        <w:rPr>
          <w:rFonts w:ascii="Times New Roman" w:eastAsia="Times New Roman" w:hAnsi="Times New Roman" w:cs="Times New Roman"/>
          <w:color w:val="000000"/>
          <w:sz w:val="28"/>
          <w:szCs w:val="28"/>
          <w:lang w:val="en-US" w:eastAsia="ru-RU"/>
        </w:rPr>
        <w:t> In what two ways can an object possess energy? How do these two ways differ from one another?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5.14</w:t>
      </w:r>
      <w:r w:rsidRPr="00183DCD">
        <w:rPr>
          <w:rFonts w:ascii="Times New Roman" w:eastAsia="Times New Roman" w:hAnsi="Times New Roman" w:cs="Times New Roman"/>
          <w:color w:val="000000"/>
          <w:sz w:val="28"/>
          <w:szCs w:val="28"/>
          <w:lang w:val="en-US" w:eastAsia="ru-RU"/>
        </w:rPr>
        <w:t> Suppose you toss a tennis ball upward.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Does the kinetic energy of the ball increase or decrease as it moves higher?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happens to the potential energy of the ball as it moves higher?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If the same amount of energy were imparted to a ball the same size as a tennis ball but of twice the mass, how high would it go in comparison to the tennis ball? Explain your answers.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5.15 (a)</w:t>
      </w:r>
      <w:r w:rsidRPr="00183DCD">
        <w:rPr>
          <w:rFonts w:ascii="Times New Roman" w:eastAsia="Times New Roman" w:hAnsi="Times New Roman" w:cs="Times New Roman"/>
          <w:color w:val="000000"/>
          <w:sz w:val="28"/>
          <w:szCs w:val="28"/>
          <w:lang w:val="en-US" w:eastAsia="ru-RU"/>
        </w:rPr>
        <w:t> Calculate the kinetic energy in joules of a 1200-kg automobile moving at 18 m/s.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Convert this energy to calories.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happens to this energy when the automobile brakes to a stop?</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b/>
          <w:bCs/>
          <w:color w:val="000000"/>
          <w:sz w:val="28"/>
          <w:szCs w:val="28"/>
          <w:lang w:val="en-US" w:eastAsia="ru-RU"/>
        </w:rPr>
        <w:t>5.16 (a)</w:t>
      </w:r>
      <w:r w:rsidRPr="00183DCD">
        <w:rPr>
          <w:rFonts w:ascii="Times New Roman" w:eastAsia="Times New Roman" w:hAnsi="Times New Roman" w:cs="Times New Roman"/>
          <w:color w:val="000000"/>
          <w:sz w:val="28"/>
          <w:szCs w:val="28"/>
          <w:lang w:val="en-US" w:eastAsia="ru-RU"/>
        </w:rPr>
        <w:t> A baseball weighs 5.13 oz.</w:t>
      </w:r>
      <w:proofErr w:type="gramEnd"/>
      <w:r w:rsidRPr="00183DCD">
        <w:rPr>
          <w:rFonts w:ascii="Times New Roman" w:eastAsia="Times New Roman" w:hAnsi="Times New Roman" w:cs="Times New Roman"/>
          <w:color w:val="000000"/>
          <w:sz w:val="28"/>
          <w:szCs w:val="28"/>
          <w:lang w:val="en-US" w:eastAsia="ru-RU"/>
        </w:rPr>
        <w:t xml:space="preserve"> What is the kinetic energy in joules of this baseball when it is thrown by a major-league pitcher at 95.0 mph?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By what factor will the kinetic energy change if the speed of the baseball is decreased to 55.0 mph?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happens to the kinetic energy when the baseball is caught by the catcher?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What careful experimental measurement could (in principle) </w:t>
      </w:r>
      <w:proofErr w:type="gramStart"/>
      <w:r w:rsidRPr="00183DCD">
        <w:rPr>
          <w:rFonts w:ascii="Times New Roman" w:eastAsia="Times New Roman" w:hAnsi="Times New Roman" w:cs="Times New Roman"/>
          <w:color w:val="000000"/>
          <w:sz w:val="28"/>
          <w:szCs w:val="28"/>
          <w:lang w:val="en-US" w:eastAsia="ru-RU"/>
        </w:rPr>
        <w:t>be</w:t>
      </w:r>
      <w:proofErr w:type="gramEnd"/>
      <w:r w:rsidRPr="00183DCD">
        <w:rPr>
          <w:rFonts w:ascii="Times New Roman" w:eastAsia="Times New Roman" w:hAnsi="Times New Roman" w:cs="Times New Roman"/>
          <w:color w:val="000000"/>
          <w:sz w:val="28"/>
          <w:szCs w:val="28"/>
          <w:lang w:val="en-US" w:eastAsia="ru-RU"/>
        </w:rPr>
        <w:t xml:space="preserve"> made to confirm your answer to (c)?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5.17</w:t>
      </w:r>
      <w:r w:rsidRPr="00183DCD">
        <w:rPr>
          <w:rFonts w:ascii="Times New Roman" w:eastAsia="Times New Roman" w:hAnsi="Times New Roman" w:cs="Times New Roman"/>
          <w:color w:val="000000"/>
          <w:sz w:val="28"/>
          <w:szCs w:val="28"/>
          <w:lang w:val="en-US" w:eastAsia="ru-RU"/>
        </w:rPr>
        <w:t> The use of the British thermal unit (Btu) is common in much engineering work. A Btu is the amount of heat required to raise the temperature of 1 lb of water by 1 °F. Calculate the number of joules in a Btu.</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5.18</w:t>
      </w:r>
      <w:r w:rsidRPr="00183DCD">
        <w:rPr>
          <w:rFonts w:ascii="Times New Roman" w:eastAsia="Times New Roman" w:hAnsi="Times New Roman" w:cs="Times New Roman"/>
          <w:color w:val="000000"/>
          <w:sz w:val="28"/>
          <w:szCs w:val="28"/>
          <w:lang w:val="en-US" w:eastAsia="ru-RU"/>
        </w:rPr>
        <w:t> A watt is a measure of power (the rate of energy change) equal to 1 J/s.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Calculate the number of joules in a kilowatt-hour.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An adult person radiates heat to the surroundings at about the same rate as a 100-watt electric incandescent lightbulb. What is the total amount of energy in kcal radiated to the surroundings by an adult in 24 hours?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5.19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meant by the term </w:t>
      </w:r>
      <w:r w:rsidRPr="00183DCD">
        <w:rPr>
          <w:rFonts w:ascii="Times New Roman" w:eastAsia="Times New Roman" w:hAnsi="Times New Roman" w:cs="Times New Roman"/>
          <w:i/>
          <w:iCs/>
          <w:color w:val="000000"/>
          <w:sz w:val="28"/>
          <w:szCs w:val="28"/>
          <w:lang w:val="en-US" w:eastAsia="ru-RU"/>
        </w:rPr>
        <w:t>system</w:t>
      </w:r>
      <w:r w:rsidRPr="00183DCD">
        <w:rPr>
          <w:rFonts w:ascii="Times New Roman" w:eastAsia="Times New Roman" w:hAnsi="Times New Roman" w:cs="Times New Roman"/>
          <w:color w:val="000000"/>
          <w:sz w:val="28"/>
          <w:szCs w:val="28"/>
          <w:lang w:val="en-US" w:eastAsia="ru-RU"/>
        </w:rPr>
        <w:t> in thermodynamics?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a </w:t>
      </w:r>
      <w:r w:rsidRPr="00183DCD">
        <w:rPr>
          <w:rFonts w:ascii="Times New Roman" w:eastAsia="Times New Roman" w:hAnsi="Times New Roman" w:cs="Times New Roman"/>
          <w:i/>
          <w:iCs/>
          <w:color w:val="000000"/>
          <w:sz w:val="28"/>
          <w:szCs w:val="28"/>
          <w:lang w:val="en-US" w:eastAsia="ru-RU"/>
        </w:rPr>
        <w:t>closed system</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do we call the part of the universe that is not part of the system?</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5.20</w:t>
      </w:r>
      <w:r w:rsidRPr="00183DCD">
        <w:rPr>
          <w:rFonts w:ascii="Times New Roman" w:eastAsia="Times New Roman" w:hAnsi="Times New Roman" w:cs="Times New Roman"/>
          <w:color w:val="000000"/>
          <w:sz w:val="28"/>
          <w:szCs w:val="28"/>
          <w:lang w:val="en-US" w:eastAsia="ru-RU"/>
        </w:rPr>
        <w:t> In a thermodynamic study a scientist focuses on the properties of a solution in an apparatus as illustrated. A solution is continuously flowing into the apparatus at the top and out at the bottom, such that the amount of solution in the apparatus is constant with time.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Is the solution in the apparatus a closed system, open system, or isolated system? Explain your choice.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If it is not a closed system, what could be done to make it a closed system?</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5.21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work?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How do we determine the amount of work done, given the force associated with the work?</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5.22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heat?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Under what conditions is heat transferred from one object to another?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5.23</w:t>
      </w:r>
      <w:r w:rsidRPr="00183DCD">
        <w:rPr>
          <w:rFonts w:ascii="Times New Roman" w:eastAsia="Times New Roman" w:hAnsi="Times New Roman" w:cs="Times New Roman"/>
          <w:color w:val="000000"/>
          <w:sz w:val="28"/>
          <w:szCs w:val="28"/>
          <w:lang w:val="en-US" w:eastAsia="ru-RU"/>
        </w:rPr>
        <w:t> Identify the force present and explain whether work is being performed in the following cases: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You</w:t>
      </w:r>
      <w:proofErr w:type="gramEnd"/>
      <w:r w:rsidRPr="00183DCD">
        <w:rPr>
          <w:rFonts w:ascii="Times New Roman" w:eastAsia="Times New Roman" w:hAnsi="Times New Roman" w:cs="Times New Roman"/>
          <w:color w:val="000000"/>
          <w:sz w:val="28"/>
          <w:szCs w:val="28"/>
          <w:lang w:val="en-US" w:eastAsia="ru-RU"/>
        </w:rPr>
        <w:t xml:space="preserve"> lift a pencil off the top of a desk.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spring is compressed to half its normal length.</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5.24</w:t>
      </w:r>
      <w:r w:rsidRPr="00183DCD">
        <w:rPr>
          <w:rFonts w:ascii="Times New Roman" w:eastAsia="Times New Roman" w:hAnsi="Times New Roman" w:cs="Times New Roman"/>
          <w:color w:val="000000"/>
          <w:sz w:val="28"/>
          <w:szCs w:val="28"/>
          <w:lang w:val="en-US" w:eastAsia="ru-RU"/>
        </w:rPr>
        <w:t> Identify the force present and explain whether work is done when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 positively charged particle moves in a circle at a fixed distance from a negatively charged particle;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an iron nail is pulled off a magnet.</w:t>
      </w:r>
    </w:p>
    <w:p w:rsidR="00B527B7" w:rsidRDefault="00B527B7"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THE FIRST LAW OF THERMODYNAMICS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b/>
          <w:bCs/>
          <w:color w:val="000000"/>
          <w:sz w:val="28"/>
          <w:szCs w:val="28"/>
          <w:lang w:val="en-US" w:eastAsia="ru-RU"/>
        </w:rPr>
        <w:t>5.25 (a)</w:t>
      </w:r>
      <w:r w:rsidRPr="00183DCD">
        <w:rPr>
          <w:rFonts w:ascii="Times New Roman" w:eastAsia="Times New Roman" w:hAnsi="Times New Roman" w:cs="Times New Roman"/>
          <w:color w:val="000000"/>
          <w:sz w:val="28"/>
          <w:szCs w:val="28"/>
          <w:lang w:val="en-US" w:eastAsia="ru-RU"/>
        </w:rPr>
        <w:t> State the first law of thermodynamics.</w:t>
      </w:r>
      <w:proofErr w:type="gramEnd"/>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meant by the </w:t>
      </w:r>
      <w:r w:rsidRPr="00183DCD">
        <w:rPr>
          <w:rFonts w:ascii="Times New Roman" w:eastAsia="Times New Roman" w:hAnsi="Times New Roman" w:cs="Times New Roman"/>
          <w:i/>
          <w:iCs/>
          <w:color w:val="000000"/>
          <w:sz w:val="28"/>
          <w:szCs w:val="28"/>
          <w:lang w:val="en-US" w:eastAsia="ru-RU"/>
        </w:rPr>
        <w:t>internal energy</w:t>
      </w:r>
      <w:r w:rsidRPr="00183DCD">
        <w:rPr>
          <w:rFonts w:ascii="Times New Roman" w:eastAsia="Times New Roman" w:hAnsi="Times New Roman" w:cs="Times New Roman"/>
          <w:color w:val="000000"/>
          <w:sz w:val="28"/>
          <w:szCs w:val="28"/>
          <w:lang w:val="en-US" w:eastAsia="ru-RU"/>
        </w:rPr>
        <w:t> of a system?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By what means can the internal energy of a closed system increase?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b/>
          <w:bCs/>
          <w:color w:val="000000"/>
          <w:sz w:val="28"/>
          <w:szCs w:val="28"/>
          <w:lang w:val="en-US" w:eastAsia="ru-RU"/>
        </w:rPr>
        <w:t>5.26 (a)</w:t>
      </w:r>
      <w:r w:rsidRPr="00183DCD">
        <w:rPr>
          <w:rFonts w:ascii="Times New Roman" w:eastAsia="Times New Roman" w:hAnsi="Times New Roman" w:cs="Times New Roman"/>
          <w:color w:val="000000"/>
          <w:sz w:val="28"/>
          <w:szCs w:val="28"/>
          <w:lang w:val="en-US" w:eastAsia="ru-RU"/>
        </w:rPr>
        <w:t> Write an equation that expresses the first law of thermodynamics in terms of heat and work.</w:t>
      </w:r>
      <w:proofErr w:type="gramEnd"/>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Under what conditions will the quantities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be negative numbers?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5.27</w:t>
      </w:r>
      <w:r w:rsidRPr="00183DCD">
        <w:rPr>
          <w:rFonts w:ascii="Times New Roman" w:eastAsia="Times New Roman" w:hAnsi="Times New Roman" w:cs="Times New Roman"/>
          <w:color w:val="000000"/>
          <w:sz w:val="28"/>
          <w:szCs w:val="28"/>
          <w:lang w:val="en-US" w:eastAsia="ru-RU"/>
        </w:rPr>
        <w:t xml:space="preserve">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and determine whether the process is endother-mic or exothermic for the following cases: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 0.763 kJ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 –840 J;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system releases 66.1 kJ of heat to its surroundings while the surroundings do 44.0 kJ of work on the system;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system absorbs 7.25 kJ of heat from the surroundings while its volume remains constant (assume that only </w:t>
      </w:r>
      <w:r w:rsidRPr="00183DCD">
        <w:rPr>
          <w:rFonts w:ascii="Times New Roman" w:eastAsia="Times New Roman" w:hAnsi="Times New Roman" w:cs="Times New Roman"/>
          <w:i/>
          <w:iCs/>
          <w:color w:val="000000"/>
          <w:sz w:val="28"/>
          <w:szCs w:val="28"/>
          <w:lang w:val="en-US" w:eastAsia="ru-RU"/>
        </w:rPr>
        <w:t>P-V</w:t>
      </w:r>
      <w:r w:rsidRPr="00183DCD">
        <w:rPr>
          <w:rFonts w:ascii="Times New Roman" w:eastAsia="Times New Roman" w:hAnsi="Times New Roman" w:cs="Times New Roman"/>
          <w:color w:val="000000"/>
          <w:sz w:val="28"/>
          <w:szCs w:val="28"/>
          <w:lang w:val="en-US" w:eastAsia="ru-RU"/>
        </w:rPr>
        <w:t> work can be done).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5.28</w:t>
      </w:r>
      <w:r w:rsidRPr="00183DCD">
        <w:rPr>
          <w:rFonts w:ascii="Times New Roman" w:eastAsia="Times New Roman" w:hAnsi="Times New Roman" w:cs="Times New Roman"/>
          <w:color w:val="000000"/>
          <w:sz w:val="28"/>
          <w:szCs w:val="28"/>
          <w:lang w:val="en-US" w:eastAsia="ru-RU"/>
        </w:rPr>
        <w:t xml:space="preserve"> For the following </w:t>
      </w:r>
      <w:proofErr w:type="gramStart"/>
      <w:r w:rsidRPr="00183DCD">
        <w:rPr>
          <w:rFonts w:ascii="Times New Roman" w:eastAsia="Times New Roman" w:hAnsi="Times New Roman" w:cs="Times New Roman"/>
          <w:color w:val="000000"/>
          <w:sz w:val="28"/>
          <w:szCs w:val="28"/>
          <w:lang w:val="en-US" w:eastAsia="ru-RU"/>
        </w:rPr>
        <w:t>processes,</w:t>
      </w:r>
      <w:proofErr w:type="gramEnd"/>
      <w:r w:rsidRPr="00183DCD">
        <w:rPr>
          <w:rFonts w:ascii="Times New Roman" w:eastAsia="Times New Roman" w:hAnsi="Times New Roman" w:cs="Times New Roman"/>
          <w:color w:val="000000"/>
          <w:sz w:val="28"/>
          <w:szCs w:val="28"/>
          <w:lang w:val="en-US" w:eastAsia="ru-RU"/>
        </w:rPr>
        <w:t xml:space="preserve"> calculate the change in internal energy of the system and determine whether the process is en-dothermic or exothermic: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 balloon is cooled by removing 0.655 kJ of heat. It shrinks on cooling, and the atmosphere does 382 J of work on the balloon.</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A 100.0-g bar of gold is heated from 25 °C to 50 °C during which it absorbs 322 J of heat. Assume the volume of </w:t>
      </w:r>
      <w:r w:rsidRPr="00183DCD">
        <w:rPr>
          <w:rFonts w:ascii="Times New Roman" w:eastAsia="Times New Roman" w:hAnsi="Times New Roman" w:cs="Times New Roman"/>
          <w:color w:val="000000"/>
          <w:sz w:val="28"/>
          <w:szCs w:val="28"/>
          <w:lang w:val="en-US" w:eastAsia="ru-RU"/>
        </w:rPr>
        <w:lastRenderedPageBreak/>
        <w:t>the gold bar remains constant.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surroundings do 1.44 kJ of work compressing gas in a perfectly insulated cylinder.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5.29</w:t>
      </w:r>
      <w:r w:rsidRPr="00183DCD">
        <w:rPr>
          <w:rFonts w:ascii="Times New Roman" w:eastAsia="Times New Roman" w:hAnsi="Times New Roman" w:cs="Times New Roman"/>
          <w:color w:val="000000"/>
          <w:sz w:val="28"/>
          <w:szCs w:val="28"/>
          <w:lang w:val="en-US" w:eastAsia="ru-RU"/>
        </w:rPr>
        <w:t> A gas is confined to a cylinder fitted with a piston and an electrical heater, as shown here: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BDBFA5D" wp14:editId="7120A5BD">
            <wp:extent cx="740427" cy="1531917"/>
            <wp:effectExtent l="0" t="0" r="2540" b="0"/>
            <wp:docPr id="568" name="Рисунок 568" descr="http://schoolbag.info/chemistry/central/central.files/image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descr="http://schoolbag.info/chemistry/central/central.files/image686.jp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740467" cy="15320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Suppose that current is supplied to the heater so that 100 J of energy is added. Consider two different situations. In case (1) the piston is allowed to move as the energy is added. In case (2) the piston is fixed so that it cannot move.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In which case does the gas have the higher temperature after addition of the electrical energy? Explain.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can you say about the values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in each case?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What can you say about the relative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the system (the gas in the cylinder) in the two cases?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5.30</w:t>
      </w:r>
      <w:r w:rsidRPr="00183DCD">
        <w:rPr>
          <w:rFonts w:ascii="Times New Roman" w:eastAsia="Times New Roman" w:hAnsi="Times New Roman" w:cs="Times New Roman"/>
          <w:color w:val="000000"/>
          <w:sz w:val="28"/>
          <w:szCs w:val="28"/>
          <w:lang w:val="en-US" w:eastAsia="ru-RU"/>
        </w:rPr>
        <w:t> Consider a system consisting of two oppositely charged spheres hanging by strings and separated by a distance </w:t>
      </w:r>
      <w:r w:rsidRPr="00183DCD">
        <w:rPr>
          <w:rFonts w:ascii="Times New Roman" w:eastAsia="Times New Roman" w:hAnsi="Times New Roman" w:cs="Times New Roman"/>
          <w:i/>
          <w:iCs/>
          <w:color w:val="000000"/>
          <w:sz w:val="28"/>
          <w:szCs w:val="28"/>
          <w:lang w:val="en-US" w:eastAsia="ru-RU"/>
        </w:rPr>
        <w:t>r</w:t>
      </w:r>
      <w:r w:rsidRPr="00183DCD">
        <w:rPr>
          <w:rFonts w:ascii="Times New Roman" w:eastAsia="Times New Roman" w:hAnsi="Times New Roman" w:cs="Times New Roman"/>
          <w:color w:val="000000"/>
          <w:sz w:val="28"/>
          <w:szCs w:val="28"/>
          <w:lang w:val="en-US" w:eastAsia="ru-RU"/>
        </w:rPr>
        <w:t>1, as shown in the accompanying illustration. Suppose they are separated to a larger distance </w:t>
      </w:r>
      <w:r w:rsidRPr="00183DCD">
        <w:rPr>
          <w:rFonts w:ascii="Times New Roman" w:eastAsia="Times New Roman" w:hAnsi="Times New Roman" w:cs="Times New Roman"/>
          <w:i/>
          <w:iCs/>
          <w:color w:val="000000"/>
          <w:sz w:val="28"/>
          <w:szCs w:val="28"/>
          <w:lang w:val="en-US" w:eastAsia="ru-RU"/>
        </w:rPr>
        <w:t>r</w:t>
      </w:r>
      <w:r w:rsidRPr="00183DCD">
        <w:rPr>
          <w:rFonts w:ascii="Times New Roman" w:eastAsia="Times New Roman" w:hAnsi="Times New Roman" w:cs="Times New Roman"/>
          <w:color w:val="000000"/>
          <w:sz w:val="28"/>
          <w:szCs w:val="28"/>
          <w:lang w:val="en-US" w:eastAsia="ru-RU"/>
        </w:rPr>
        <w:t>2, by moving them apart along a track.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change, if any, has occurred in the potential energy of the system?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What effect, if any, does this process have on the value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can you say about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for this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C83297E" wp14:editId="1EDB748F">
            <wp:extent cx="2243438" cy="1057304"/>
            <wp:effectExtent l="0" t="0" r="5080" b="0"/>
            <wp:docPr id="567" name="Рисунок 567" descr="http://schoolbag.info/chemistry/central/central.files/image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descr="http://schoolbag.info/chemistry/central/central.files/image687.jp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248122" cy="1059511"/>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5.31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meant by the term </w:t>
      </w:r>
      <w:r w:rsidRPr="00183DCD">
        <w:rPr>
          <w:rFonts w:ascii="Times New Roman" w:eastAsia="Times New Roman" w:hAnsi="Times New Roman" w:cs="Times New Roman"/>
          <w:i/>
          <w:iCs/>
          <w:color w:val="000000"/>
          <w:sz w:val="28"/>
          <w:szCs w:val="28"/>
          <w:lang w:val="en-US" w:eastAsia="ru-RU"/>
        </w:rPr>
        <w:t>state function</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Give an example of a quantity that is a state function and one that is not.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Is the volume of the system a state function? Why or why not?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5.32</w:t>
      </w:r>
      <w:r w:rsidRPr="00183DCD">
        <w:rPr>
          <w:rFonts w:ascii="Times New Roman" w:eastAsia="Times New Roman" w:hAnsi="Times New Roman" w:cs="Times New Roman"/>
          <w:color w:val="000000"/>
          <w:sz w:val="28"/>
          <w:szCs w:val="28"/>
          <w:lang w:val="en-US" w:eastAsia="ru-RU"/>
        </w:rPr>
        <w:t> Indicate which of the following is independent of the path by which a change occurs: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the change in potential energy when a book is transferred from table to shelf,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the heat evolved when a cube of sugar is oxidized to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work accomplished in burning a gallon of gasoline.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ENTHALPY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Why is the change in enthalpy usually easier to measure than the change in internal energy?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if</w:t>
      </w:r>
      <w:proofErr w:type="gramEnd"/>
      <w:r w:rsidRPr="00183DCD">
        <w:rPr>
          <w:rFonts w:ascii="Times New Roman" w:eastAsia="Times New Roman" w:hAnsi="Times New Roman" w:cs="Times New Roman"/>
          <w:color w:val="000000"/>
          <w:sz w:val="28"/>
          <w:szCs w:val="28"/>
          <w:lang w:val="en-US" w:eastAsia="ru-RU"/>
        </w:rPr>
        <w:t xml:space="preserve"> is a state function, but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is not a state function. Explain.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For a given process at constant pressure,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is positive. Is the process endothermic or exothermic?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5.34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Under</w:t>
      </w:r>
      <w:proofErr w:type="gramEnd"/>
      <w:r w:rsidRPr="00183DCD">
        <w:rPr>
          <w:rFonts w:ascii="Times New Roman" w:eastAsia="Times New Roman" w:hAnsi="Times New Roman" w:cs="Times New Roman"/>
          <w:color w:val="000000"/>
          <w:sz w:val="28"/>
          <w:szCs w:val="28"/>
          <w:lang w:val="en-US" w:eastAsia="ru-RU"/>
        </w:rPr>
        <w:t xml:space="preserve"> what condition will the enthalpy change of a process equal the amount of heat transferred into or out of the system?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During a constant-pressure process, the system releases heat to the surroundings. Does the enthalpy </w:t>
      </w:r>
      <w:r w:rsidRPr="00183DCD">
        <w:rPr>
          <w:rFonts w:ascii="Times New Roman" w:eastAsia="Times New Roman" w:hAnsi="Times New Roman" w:cs="Times New Roman"/>
          <w:color w:val="000000"/>
          <w:sz w:val="28"/>
          <w:szCs w:val="28"/>
          <w:lang w:val="en-US" w:eastAsia="ru-RU"/>
        </w:rPr>
        <w:lastRenderedPageBreak/>
        <w:t>of the system increase or decrease during the process?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In a constant-pressure process,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 0. What can you conclude about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 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5.35</w:t>
      </w:r>
      <w:r w:rsidRPr="00183DCD">
        <w:rPr>
          <w:rFonts w:ascii="Times New Roman" w:eastAsia="Times New Roman" w:hAnsi="Times New Roman" w:cs="Times New Roman"/>
          <w:color w:val="000000"/>
          <w:sz w:val="28"/>
          <w:szCs w:val="28"/>
          <w:lang w:val="en-US" w:eastAsia="ru-RU"/>
        </w:rPr>
        <w:t xml:space="preserve"> You are given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for a process that occurs at constant pressure. What additional information do you need to determine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the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5.36</w:t>
      </w:r>
      <w:r w:rsidRPr="00183DCD">
        <w:rPr>
          <w:rFonts w:ascii="Times New Roman" w:eastAsia="Times New Roman" w:hAnsi="Times New Roman" w:cs="Times New Roman"/>
          <w:color w:val="000000"/>
          <w:sz w:val="28"/>
          <w:szCs w:val="28"/>
          <w:lang w:val="en-US" w:eastAsia="ru-RU"/>
        </w:rPr>
        <w:t xml:space="preserve"> Suppose that the gas-phase reaction 2 </w:t>
      </w:r>
      <w:proofErr w:type="gramStart"/>
      <w:r w:rsidRPr="00183DCD">
        <w:rPr>
          <w:rFonts w:ascii="Times New Roman" w:eastAsia="Times New Roman" w:hAnsi="Times New Roman" w:cs="Times New Roman"/>
          <w:color w:val="000000"/>
          <w:sz w:val="28"/>
          <w:szCs w:val="28"/>
          <w:lang w:val="en-US" w:eastAsia="ru-RU"/>
        </w:rPr>
        <w:t>NO(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2 NO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were carried out in a constant-volume container at constant temperature. Would the measured heat change represent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or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If there is a difference, which quantity is larger for this reaction? Explain.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5.37</w:t>
      </w:r>
      <w:r w:rsidRPr="00183DCD">
        <w:rPr>
          <w:rFonts w:ascii="Times New Roman" w:eastAsia="Times New Roman" w:hAnsi="Times New Roman" w:cs="Times New Roman"/>
          <w:color w:val="000000"/>
          <w:sz w:val="28"/>
          <w:szCs w:val="28"/>
          <w:lang w:val="en-US" w:eastAsia="ru-RU"/>
        </w:rPr>
        <w:t> A gas is confined to a cylinder under constant atmospheric pressure, as illustrated in Figure 5.4. When the gas undergoes a particular chemical reaction, it absorbs 824 J of heat from its surroundings and has 0.65 kJ of </w:t>
      </w:r>
      <w:r w:rsidRPr="00183DCD">
        <w:rPr>
          <w:rFonts w:ascii="Times New Roman" w:eastAsia="Times New Roman" w:hAnsi="Times New Roman" w:cs="Times New Roman"/>
          <w:i/>
          <w:iCs/>
          <w:color w:val="000000"/>
          <w:sz w:val="28"/>
          <w:szCs w:val="28"/>
          <w:lang w:val="en-US" w:eastAsia="ru-RU"/>
        </w:rPr>
        <w:t>P-V</w:t>
      </w:r>
      <w:r w:rsidRPr="00183DCD">
        <w:rPr>
          <w:rFonts w:ascii="Times New Roman" w:eastAsia="Times New Roman" w:hAnsi="Times New Roman" w:cs="Times New Roman"/>
          <w:color w:val="000000"/>
          <w:sz w:val="28"/>
          <w:szCs w:val="28"/>
          <w:lang w:val="en-US" w:eastAsia="ru-RU"/>
        </w:rPr>
        <w:t xml:space="preserve"> work done on it by its surroundings. What are the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and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this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5.38</w:t>
      </w:r>
      <w:r w:rsidRPr="00183DCD">
        <w:rPr>
          <w:rFonts w:ascii="Times New Roman" w:eastAsia="Times New Roman" w:hAnsi="Times New Roman" w:cs="Times New Roman"/>
          <w:color w:val="000000"/>
          <w:sz w:val="28"/>
          <w:szCs w:val="28"/>
          <w:lang w:val="en-US" w:eastAsia="ru-RU"/>
        </w:rPr>
        <w:t xml:space="preserve"> A gas is confined to a cylinder under constant atmospheric pressure, as illustrated in Figure 5.4. When 0.49 kJ of heat is added to the gas, it expands and does 214 J of work on the surroundings. What are the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and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this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5.39</w:t>
      </w:r>
      <w:r w:rsidRPr="00183DCD">
        <w:rPr>
          <w:rFonts w:ascii="Times New Roman" w:eastAsia="Times New Roman" w:hAnsi="Times New Roman" w:cs="Times New Roman"/>
          <w:color w:val="000000"/>
          <w:sz w:val="28"/>
          <w:szCs w:val="28"/>
          <w:lang w:val="en-US" w:eastAsia="ru-RU"/>
        </w:rPr>
        <w:t xml:space="preserve"> The complete combustion of ethanol,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to form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constant pressure releases 1235 kJ of heat per mole of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thermochem-ical equation for this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Draw an enthalpy diagram for the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5.40</w:t>
      </w:r>
      <w:r w:rsidRPr="00183DCD">
        <w:rPr>
          <w:rFonts w:ascii="Times New Roman" w:eastAsia="Times New Roman" w:hAnsi="Times New Roman" w:cs="Times New Roman"/>
          <w:color w:val="000000"/>
          <w:sz w:val="28"/>
          <w:szCs w:val="28"/>
          <w:lang w:val="en-US" w:eastAsia="ru-RU"/>
        </w:rPr>
        <w:t> The decomposition of </w:t>
      </w:r>
      <w:r w:rsidRPr="00183DCD">
        <w:rPr>
          <w:rFonts w:ascii="Times New Roman" w:eastAsia="Times New Roman" w:hAnsi="Times New Roman" w:cs="Times New Roman"/>
          <w:i/>
          <w:iCs/>
          <w:color w:val="000000"/>
          <w:sz w:val="28"/>
          <w:szCs w:val="28"/>
          <w:lang w:val="en-US" w:eastAsia="ru-RU"/>
        </w:rPr>
        <w:t>slaked lime</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Ca(</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into </w:t>
      </w:r>
      <w:r w:rsidRPr="00183DCD">
        <w:rPr>
          <w:rFonts w:ascii="Times New Roman" w:eastAsia="Times New Roman" w:hAnsi="Times New Roman" w:cs="Times New Roman"/>
          <w:i/>
          <w:iCs/>
          <w:color w:val="000000"/>
          <w:sz w:val="28"/>
          <w:szCs w:val="28"/>
          <w:lang w:val="en-US" w:eastAsia="ru-RU"/>
        </w:rPr>
        <w:t>lime</w:t>
      </w:r>
      <w:r w:rsidRPr="00183DCD">
        <w:rPr>
          <w:rFonts w:ascii="Times New Roman" w:eastAsia="Times New Roman" w:hAnsi="Times New Roman" w:cs="Times New Roman"/>
          <w:color w:val="000000"/>
          <w:sz w:val="28"/>
          <w:szCs w:val="28"/>
          <w:lang w:val="en-US" w:eastAsia="ru-RU"/>
        </w:rPr>
        <w:t>, CaO(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constant pressure requires the addition of 109 kJ of heat per mole of Ca(OH)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thermochemical equation for the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Draw an enthalpy diagram for the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5.41</w:t>
      </w:r>
      <w:r w:rsidRPr="00183DCD">
        <w:rPr>
          <w:rFonts w:ascii="Times New Roman" w:eastAsia="Times New Roman" w:hAnsi="Times New Roman" w:cs="Times New Roman"/>
          <w:color w:val="000000"/>
          <w:sz w:val="28"/>
          <w:szCs w:val="28"/>
          <w:lang w:val="en-US" w:eastAsia="ru-RU"/>
        </w:rPr>
        <w:t xml:space="preserve"> Ozone,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is a form of elemental oxygen that is important in the absorption of ultraviolet radiation in the stratosphere. It decomposes to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room temperature and pressure according to the following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2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3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 –284.6 kJ</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What is the enthalpy change for this reaction per mole of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Which has the higher enthalpy under these conditions, 2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or 3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5.42</w:t>
      </w:r>
      <w:r w:rsidRPr="00183DCD">
        <w:rPr>
          <w:rFonts w:ascii="Times New Roman" w:eastAsia="Times New Roman" w:hAnsi="Times New Roman" w:cs="Times New Roman"/>
          <w:color w:val="000000"/>
          <w:sz w:val="28"/>
          <w:szCs w:val="28"/>
          <w:lang w:val="en-US" w:eastAsia="ru-RU"/>
        </w:rPr>
        <w:t> Without referring to tables, predict which of the following has the higher enthalpy in each case: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1 mol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or 1 mol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the same temperature,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2 mol of hydrogen atoms or 1 mol of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1 mol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0.5 mol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25 °C or 1 mol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25 °C,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1 mol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100 °C or 1 mol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300 °C.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eastAsia="ru-RU"/>
        </w:rPr>
        <w:t>5.43</w:t>
      </w:r>
      <w:r w:rsidRPr="00183DCD">
        <w:rPr>
          <w:rFonts w:ascii="Times New Roman" w:eastAsia="Times New Roman" w:hAnsi="Times New Roman" w:cs="Times New Roman"/>
          <w:color w:val="000000"/>
          <w:sz w:val="28"/>
          <w:szCs w:val="28"/>
          <w:lang w:eastAsia="ru-RU"/>
        </w:rPr>
        <w:t> Consider the following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41344C0" wp14:editId="5241596F">
            <wp:extent cx="5038725" cy="219075"/>
            <wp:effectExtent l="0" t="0" r="9525" b="9525"/>
            <wp:docPr id="566" name="Рисунок 566" descr="http://schoolbag.info/chemistry/central/central.files/image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descr="http://schoolbag.info/chemistry/central/central.files/image688.jp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038725" cy="2190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Is this reaction exothermic or endothermic?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amount of heat transferred when 3.55 g of Mg(</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reacts at constant pressure.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grams of MgO are produced during an enthalpy change of –234 kJ?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How many kilo-joules of heat are absorbed when 40.3 g of MgO(</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is decomposed into Mg(</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and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constant pressure?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eastAsia="ru-RU"/>
        </w:rPr>
        <w:t>5.44</w:t>
      </w:r>
      <w:r w:rsidRPr="00183DCD">
        <w:rPr>
          <w:rFonts w:ascii="Times New Roman" w:eastAsia="Times New Roman" w:hAnsi="Times New Roman" w:cs="Times New Roman"/>
          <w:color w:val="000000"/>
          <w:sz w:val="28"/>
          <w:szCs w:val="28"/>
          <w:lang w:eastAsia="ru-RU"/>
        </w:rPr>
        <w:t> Consider the following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010CF71" wp14:editId="0FF2ECE8">
            <wp:extent cx="5495925" cy="219075"/>
            <wp:effectExtent l="0" t="0" r="9525" b="9525"/>
            <wp:docPr id="565" name="Рисунок 565" descr="http://schoolbag.info/chemistry/central/central.files/image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descr="http://schoolbag.info/chemistry/central/central.files/image689.jp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495925" cy="2190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(a)</w:t>
      </w:r>
      <w:r w:rsidRPr="00183DCD">
        <w:rPr>
          <w:rFonts w:ascii="Times New Roman" w:eastAsia="Times New Roman" w:hAnsi="Times New Roman" w:cs="Times New Roman"/>
          <w:color w:val="000000"/>
          <w:sz w:val="28"/>
          <w:szCs w:val="28"/>
          <w:lang w:val="en-US" w:eastAsia="ru-RU"/>
        </w:rPr>
        <w:t> Is this reaction exothermic or endothermic?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Calculate the amount of heat transferred when 24.0 g of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is decomposed by this reaction at constant pressure.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For a given sample of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 the enthalpy change during the reaction is 82.1 kJ. How many grams of methane gas are produced?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How many kilojoules of heat are released when 38.5 g of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reacts completely with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to form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at constant pressure?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5.45</w:t>
      </w:r>
      <w:r w:rsidRPr="00183DCD">
        <w:rPr>
          <w:rFonts w:ascii="Times New Roman" w:eastAsia="Times New Roman" w:hAnsi="Times New Roman" w:cs="Times New Roman"/>
          <w:color w:val="000000"/>
          <w:sz w:val="28"/>
          <w:szCs w:val="28"/>
          <w:lang w:val="en-US" w:eastAsia="ru-RU"/>
        </w:rPr>
        <w:t> When solutions containing silver ions and chloride ions are mixed, silver chloride precipitates: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577455D" wp14:editId="7BACECC1">
            <wp:extent cx="5019675" cy="247650"/>
            <wp:effectExtent l="0" t="0" r="9525" b="0"/>
            <wp:docPr id="564" name="Рисунок 564" descr="http://schoolbag.info/chemistry/central/central.files/image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descr="http://schoolbag.info/chemistry/central/central.files/image690.jp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019675" cy="2476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production of 0.450 mol of AgCl by this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production of 9.00 g of AgCl.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when 9.25 × 10</w:t>
      </w:r>
      <w:r w:rsidRPr="00183DCD">
        <w:rPr>
          <w:rFonts w:ascii="Times New Roman" w:eastAsia="Times New Roman" w:hAnsi="Times New Roman" w:cs="Times New Roman"/>
          <w:color w:val="000000"/>
          <w:sz w:val="28"/>
          <w:szCs w:val="28"/>
          <w:vertAlign w:val="superscript"/>
          <w:lang w:val="en-US" w:eastAsia="ru-RU"/>
        </w:rPr>
        <w:t>−4</w:t>
      </w:r>
      <w:r w:rsidRPr="00183DCD">
        <w:rPr>
          <w:rFonts w:ascii="Times New Roman" w:eastAsia="Times New Roman" w:hAnsi="Times New Roman" w:cs="Times New Roman"/>
          <w:color w:val="000000"/>
          <w:sz w:val="28"/>
          <w:szCs w:val="28"/>
          <w:lang w:val="en-US" w:eastAsia="ru-RU"/>
        </w:rPr>
        <w:t> mol of AgCl dissolves in water.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5.46</w:t>
      </w:r>
      <w:r w:rsidRPr="00183DCD">
        <w:rPr>
          <w:rFonts w:ascii="Times New Roman" w:eastAsia="Times New Roman" w:hAnsi="Times New Roman" w:cs="Times New Roman"/>
          <w:color w:val="000000"/>
          <w:sz w:val="28"/>
          <w:szCs w:val="28"/>
          <w:lang w:val="en-US" w:eastAsia="ru-RU"/>
        </w:rPr>
        <w:t> At one time, a common means of forming small quantities of oxygen gas in the laboratory was to heat KClO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4039E93" wp14:editId="09E74DFD">
            <wp:extent cx="5324475" cy="219075"/>
            <wp:effectExtent l="0" t="0" r="9525" b="9525"/>
            <wp:docPr id="563" name="Рисунок 563" descr="http://schoolbag.info/chemistry/central/central.files/image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descr="http://schoolbag.info/chemistry/central/central.files/image691.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324475" cy="2190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For this reaction,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formation of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1.36 mol of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10.4 g of KCl.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decomposition of KClO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proceeds spontaneously when it is heated. Do you think that the reverse reaction, the formation of KClO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from KCl and 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is likely to be feasible under ordinary conditions? Explain your answer.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5.47</w:t>
      </w:r>
      <w:r w:rsidRPr="00183DCD">
        <w:rPr>
          <w:rFonts w:ascii="Times New Roman" w:eastAsia="Times New Roman" w:hAnsi="Times New Roman" w:cs="Times New Roman"/>
          <w:color w:val="000000"/>
          <w:sz w:val="28"/>
          <w:szCs w:val="28"/>
          <w:lang w:val="en-US" w:eastAsia="ru-RU"/>
        </w:rPr>
        <w:t xml:space="preserve"> Consider the combustion of liquid methanol,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9A79B8F" wp14:editId="7E077CB6">
            <wp:extent cx="4791075" cy="533400"/>
            <wp:effectExtent l="0" t="0" r="9525" b="0"/>
            <wp:docPr id="562" name="Рисунок 562" descr="http://schoolbag.info/chemistry/central/central.files/image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descr="http://schoolbag.info/chemistry/central/central.files/image692.jp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91075" cy="5334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enthalpy change for the reverse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Balance the forward reaction with whole-number coefficients. What is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reaction represented by this equation?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Which is more likely to be thermodynamically </w:t>
      </w:r>
      <w:proofErr w:type="gramStart"/>
      <w:r w:rsidRPr="00183DCD">
        <w:rPr>
          <w:rFonts w:ascii="Times New Roman" w:eastAsia="Times New Roman" w:hAnsi="Times New Roman" w:cs="Times New Roman"/>
          <w:color w:val="000000"/>
          <w:sz w:val="28"/>
          <w:szCs w:val="28"/>
          <w:lang w:val="en-US" w:eastAsia="ru-RU"/>
        </w:rPr>
        <w:t>favored,</w:t>
      </w:r>
      <w:proofErr w:type="gramEnd"/>
      <w:r w:rsidRPr="00183DCD">
        <w:rPr>
          <w:rFonts w:ascii="Times New Roman" w:eastAsia="Times New Roman" w:hAnsi="Times New Roman" w:cs="Times New Roman"/>
          <w:color w:val="000000"/>
          <w:sz w:val="28"/>
          <w:szCs w:val="28"/>
          <w:lang w:val="en-US" w:eastAsia="ru-RU"/>
        </w:rPr>
        <w:t xml:space="preserve"> the forward reaction or the reverse reaction?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If the reaction were written to produce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instead of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xml:space="preserve">), would you expect the magnitude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to increase, decrease, or stay the same? Explain.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5.48</w:t>
      </w:r>
      <w:r w:rsidRPr="00183DCD">
        <w:rPr>
          <w:rFonts w:ascii="Times New Roman" w:eastAsia="Times New Roman" w:hAnsi="Times New Roman" w:cs="Times New Roman"/>
          <w:color w:val="000000"/>
          <w:sz w:val="28"/>
          <w:szCs w:val="28"/>
          <w:lang w:val="en-US" w:eastAsia="ru-RU"/>
        </w:rPr>
        <w:t xml:space="preserve"> Consider the decomposition of liquid benzene,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to gaseous acetylene,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0484210" wp14:editId="6F1B21AC">
            <wp:extent cx="4114800" cy="219075"/>
            <wp:effectExtent l="0" t="0" r="0" b="9525"/>
            <wp:docPr id="561" name="Рисунок 561" descr="http://schoolbag.info/chemistry/central/central.files/image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descr="http://schoolbag.info/chemistry/central/central.files/image693.jp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114800" cy="2190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enthalpy change for the reverse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What is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formation of 1 mol of acetylene?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Which is more likely to be thermodynamically </w:t>
      </w:r>
      <w:proofErr w:type="gramStart"/>
      <w:r w:rsidRPr="00183DCD">
        <w:rPr>
          <w:rFonts w:ascii="Times New Roman" w:eastAsia="Times New Roman" w:hAnsi="Times New Roman" w:cs="Times New Roman"/>
          <w:color w:val="000000"/>
          <w:sz w:val="28"/>
          <w:szCs w:val="28"/>
          <w:lang w:val="en-US" w:eastAsia="ru-RU"/>
        </w:rPr>
        <w:t>favored,</w:t>
      </w:r>
      <w:proofErr w:type="gramEnd"/>
      <w:r w:rsidRPr="00183DCD">
        <w:rPr>
          <w:rFonts w:ascii="Times New Roman" w:eastAsia="Times New Roman" w:hAnsi="Times New Roman" w:cs="Times New Roman"/>
          <w:color w:val="000000"/>
          <w:sz w:val="28"/>
          <w:szCs w:val="28"/>
          <w:lang w:val="en-US" w:eastAsia="ru-RU"/>
        </w:rPr>
        <w:t xml:space="preserve"> the forward reaction or the reverse reaction?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If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were consumed instead of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xml:space="preserve">, would you expect the magnitude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to increase, decrease, or stay the same? Explain.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CALORIMETRY (section 5.5)</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5.49</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are the units of molar heat capacity?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are the units of specific heat?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If you know the specific heat of copper, what additional information do you need to calculate the heat capacity of a particular piece of copper pipe?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5.50</w:t>
      </w:r>
      <w:r w:rsidRPr="00183DCD">
        <w:rPr>
          <w:rFonts w:ascii="Times New Roman" w:eastAsia="Times New Roman" w:hAnsi="Times New Roman" w:cs="Times New Roman"/>
          <w:color w:val="000000"/>
          <w:sz w:val="28"/>
          <w:szCs w:val="28"/>
          <w:lang w:val="en-US" w:eastAsia="ru-RU"/>
        </w:rPr>
        <w:t xml:space="preserve"> Two solid objects, A and B, are placed in boiling water and allowed to come to temperature there. Each is then lifted out and placed in separate beakers </w:t>
      </w:r>
      <w:r w:rsidRPr="00183DCD">
        <w:rPr>
          <w:rFonts w:ascii="Times New Roman" w:eastAsia="Times New Roman" w:hAnsi="Times New Roman" w:cs="Times New Roman"/>
          <w:color w:val="000000"/>
          <w:sz w:val="28"/>
          <w:szCs w:val="28"/>
          <w:lang w:val="en-US" w:eastAsia="ru-RU"/>
        </w:rPr>
        <w:lastRenderedPageBreak/>
        <w:t xml:space="preserve">containing 1000 g water at 10.0 °C. Object </w:t>
      </w:r>
      <w:proofErr w:type="gramStart"/>
      <w:r w:rsidRPr="00183DCD">
        <w:rPr>
          <w:rFonts w:ascii="Times New Roman" w:eastAsia="Times New Roman" w:hAnsi="Times New Roman" w:cs="Times New Roman"/>
          <w:color w:val="000000"/>
          <w:sz w:val="28"/>
          <w:szCs w:val="28"/>
          <w:lang w:val="en-US" w:eastAsia="ru-RU"/>
        </w:rPr>
        <w:t>A</w:t>
      </w:r>
      <w:proofErr w:type="gramEnd"/>
      <w:r w:rsidRPr="00183DCD">
        <w:rPr>
          <w:rFonts w:ascii="Times New Roman" w:eastAsia="Times New Roman" w:hAnsi="Times New Roman" w:cs="Times New Roman"/>
          <w:color w:val="000000"/>
          <w:sz w:val="28"/>
          <w:szCs w:val="28"/>
          <w:lang w:val="en-US" w:eastAsia="ru-RU"/>
        </w:rPr>
        <w:t xml:space="preserve"> increases the water temperature by 3.50 °C; B increases the water temperature by 2.60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Which object has the larger heat capacity?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can you say about the specific heats of A and B?</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5.51</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the specific heat of liquid water?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molar heat capacity of liquid water?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heat capacity of 185 g of liquid water?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How many kJ of heat are needed to raise the temperature of 10.00 kg of liquid water from 24.6 °C to 46.2 °C?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5.52 (a)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Which</w:t>
      </w:r>
      <w:proofErr w:type="gramEnd"/>
      <w:r w:rsidRPr="00183DCD">
        <w:rPr>
          <w:rFonts w:ascii="Times New Roman" w:eastAsia="Times New Roman" w:hAnsi="Times New Roman" w:cs="Times New Roman"/>
          <w:color w:val="000000"/>
          <w:sz w:val="28"/>
          <w:szCs w:val="28"/>
          <w:lang w:val="en-US" w:eastAsia="ru-RU"/>
        </w:rPr>
        <w:t xml:space="preserve"> substance in Table 5.2 requires the smallest amount of energy to increase the temperature of 50.0 g of that substance by 10 K?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energy needed for this temperature change.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5.53</w:t>
      </w:r>
      <w:r w:rsidRPr="00183DCD">
        <w:rPr>
          <w:rFonts w:ascii="Times New Roman" w:eastAsia="Times New Roman" w:hAnsi="Times New Roman" w:cs="Times New Roman"/>
          <w:color w:val="000000"/>
          <w:sz w:val="28"/>
          <w:szCs w:val="28"/>
          <w:lang w:val="en-US" w:eastAsia="ru-RU"/>
        </w:rPr>
        <w:t> The specific heat of </w:t>
      </w:r>
      <w:r w:rsidRPr="00183DCD">
        <w:rPr>
          <w:rFonts w:ascii="Times New Roman" w:eastAsia="Times New Roman" w:hAnsi="Times New Roman" w:cs="Times New Roman"/>
          <w:i/>
          <w:iCs/>
          <w:color w:val="000000"/>
          <w:sz w:val="28"/>
          <w:szCs w:val="28"/>
          <w:lang w:val="en-US" w:eastAsia="ru-RU"/>
        </w:rPr>
        <w:t>octane</w:t>
      </w:r>
      <w:r w:rsidRPr="00183DCD">
        <w:rPr>
          <w:rFonts w:ascii="Times New Roman" w:eastAsia="Times New Roman" w:hAnsi="Times New Roman" w:cs="Times New Roman"/>
          <w:color w:val="000000"/>
          <w:sz w:val="28"/>
          <w:szCs w:val="28"/>
          <w:lang w:val="en-US" w:eastAsia="ru-RU"/>
        </w:rPr>
        <w:t xml:space="preserve">,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2.22 J/g-K.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many J of heat are needed to raise the temperature of 80.0 g of octane from 10.0 °C to 25.0 °C?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Which will require more heat, increasing the temperature of 1 mol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by a certain amount or increasing the temperature of 1 mol of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by the same amount?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5.54</w:t>
      </w:r>
      <w:r w:rsidRPr="00183DCD">
        <w:rPr>
          <w:rFonts w:ascii="Times New Roman" w:eastAsia="Times New Roman" w:hAnsi="Times New Roman" w:cs="Times New Roman"/>
          <w:color w:val="000000"/>
          <w:sz w:val="28"/>
          <w:szCs w:val="28"/>
          <w:lang w:val="en-US" w:eastAsia="ru-RU"/>
        </w:rPr>
        <w:t> Consider the data about gold metal in Exercise 5.28(b). </w:t>
      </w:r>
      <w:r w:rsidRPr="00183DCD">
        <w:rPr>
          <w:rFonts w:ascii="Times New Roman" w:eastAsia="Times New Roman" w:hAnsi="Times New Roman" w:cs="Times New Roman"/>
          <w:b/>
          <w:bCs/>
          <w:color w:val="000000"/>
          <w:sz w:val="28"/>
          <w:szCs w:val="28"/>
          <w:lang w:val="en-US" w:eastAsia="ru-RU"/>
        </w:rPr>
        <w:t>(</w:t>
      </w:r>
      <w:proofErr w:type="gramStart"/>
      <w:r w:rsidRPr="00183DCD">
        <w:rPr>
          <w:rFonts w:ascii="Times New Roman" w:eastAsia="Times New Roman" w:hAnsi="Times New Roman" w:cs="Times New Roman"/>
          <w:b/>
          <w:bCs/>
          <w:color w:val="000000"/>
          <w:sz w:val="28"/>
          <w:szCs w:val="28"/>
          <w:lang w:val="en-US" w:eastAsia="ru-RU"/>
        </w:rPr>
        <w:t>a</w:t>
      </w:r>
      <w:proofErr w:type="gramEnd"/>
      <w:r w:rsidRPr="00183DCD">
        <w:rPr>
          <w:rFonts w:ascii="Times New Roman" w:eastAsia="Times New Roman" w:hAnsi="Times New Roman" w:cs="Times New Roman"/>
          <w:b/>
          <w:bCs/>
          <w:color w:val="000000"/>
          <w:sz w:val="28"/>
          <w:szCs w:val="28"/>
          <w:lang w:val="en-US" w:eastAsia="ru-RU"/>
        </w:rPr>
        <w:t>)</w:t>
      </w:r>
      <w:r w:rsidRPr="00183DCD">
        <w:rPr>
          <w:rFonts w:ascii="Times New Roman" w:eastAsia="Times New Roman" w:hAnsi="Times New Roman" w:cs="Times New Roman"/>
          <w:color w:val="000000"/>
          <w:sz w:val="28"/>
          <w:szCs w:val="28"/>
          <w:lang w:val="en-US" w:eastAsia="ru-RU"/>
        </w:rPr>
        <w:t> Based on the data, calculate the specific heat of Au(</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Suppose that the same amount of heat is added to two 10.0-g blocks of metal, both initially at the same temperature. One block is gold metal and one is iron metal. Which block will have the greater rise in temperature after the addition of the heat?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molar heat capacity of Au(</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5.55</w:t>
      </w:r>
      <w:r w:rsidRPr="00183DCD">
        <w:rPr>
          <w:rFonts w:ascii="Times New Roman" w:eastAsia="Times New Roman" w:hAnsi="Times New Roman" w:cs="Times New Roman"/>
          <w:color w:val="000000"/>
          <w:sz w:val="28"/>
          <w:szCs w:val="28"/>
          <w:lang w:val="en-US" w:eastAsia="ru-RU"/>
        </w:rPr>
        <w:t xml:space="preserve"> When a 6.50-g sample of solid sodium hydroxide dissolves in 100.0 g of water in a coffee-cup calorimeter (Figure 5.18), the temperature rises from 21.6 °C to 37.8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(in kJ/mol NaOH) for the solution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NaOH(</w:t>
      </w:r>
      <w:r w:rsidRPr="00183DCD">
        <w:rPr>
          <w:rFonts w:ascii="Times New Roman" w:eastAsia="Times New Roman" w:hAnsi="Times New Roman" w:cs="Times New Roman"/>
          <w:i/>
          <w:iCs/>
          <w:color w:val="000000"/>
          <w:sz w:val="28"/>
          <w:szCs w:val="28"/>
          <w:lang w:val="en-US" w:eastAsia="ru-RU"/>
        </w:rPr>
        <w:t>s</w:t>
      </w:r>
      <w:proofErr w:type="gramStart"/>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 xml:space="preserve"> Na</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OH</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i/>
          <w:iCs/>
          <w:color w:val="000000"/>
          <w:sz w:val="28"/>
          <w:szCs w:val="28"/>
          <w:lang w:val="en-US" w:eastAsia="ru-RU"/>
        </w:rPr>
        <w:t>(aq)</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Assume that the specific heat of the solution is the same as that of pure water.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5.56 (a)</w:t>
      </w:r>
      <w:r w:rsidRPr="00183DCD">
        <w:rPr>
          <w:rFonts w:ascii="Times New Roman" w:eastAsia="Times New Roman" w:hAnsi="Times New Roman" w:cs="Times New Roman"/>
          <w:color w:val="000000"/>
          <w:sz w:val="28"/>
          <w:szCs w:val="28"/>
          <w:lang w:val="en-US" w:eastAsia="ru-RU"/>
        </w:rPr>
        <w:t xml:space="preserve"> When a 4.25-g sample of solid ammonium nitrate dis solves in 60.0 g of water in a coffee-cup calorimeter (Figure 5.18), the temperature drops from 22.0 °C to 16.9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(in kJ/mol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for the solution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w:t>
      </w:r>
      <w:r w:rsidRPr="00183DCD">
        <w:rPr>
          <w:rFonts w:ascii="Times New Roman" w:eastAsia="Times New Roman" w:hAnsi="Times New Roman" w:cs="Times New Roman"/>
          <w:color w:val="000000"/>
          <w:sz w:val="28"/>
          <w:szCs w:val="28"/>
          <w:lang w:val="en-US" w:eastAsia="ru-RU"/>
        </w:rPr>
        <w:t> NH</w:t>
      </w:r>
      <w:r w:rsidRPr="00183DCD">
        <w:rPr>
          <w:rFonts w:ascii="Times New Roman" w:eastAsia="Times New Roman" w:hAnsi="Times New Roman" w:cs="Times New Roman"/>
          <w:color w:val="000000"/>
          <w:sz w:val="28"/>
          <w:szCs w:val="28"/>
          <w:vertAlign w:val="subscript"/>
          <w:lang w:val="en-US" w:eastAsia="ru-RU"/>
        </w:rPr>
        <w:t>4</w:t>
      </w:r>
      <w:proofErr w:type="gramStart"/>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i/>
          <w:iCs/>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i/>
          <w:iCs/>
          <w:color w:val="000000"/>
          <w:sz w:val="28"/>
          <w:szCs w:val="28"/>
          <w:lang w:val="en-US" w:eastAsia="ru-RU"/>
        </w:rPr>
        <w:t>(aq)</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Assume that the specific heat of the solution is the same as that of pure water.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Is this process endothermic or exothermic?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5.57</w:t>
      </w:r>
      <w:r w:rsidRPr="00183DCD">
        <w:rPr>
          <w:rFonts w:ascii="Times New Roman" w:eastAsia="Times New Roman" w:hAnsi="Times New Roman" w:cs="Times New Roman"/>
          <w:color w:val="000000"/>
          <w:sz w:val="28"/>
          <w:szCs w:val="28"/>
          <w:lang w:val="en-US" w:eastAsia="ru-RU"/>
        </w:rPr>
        <w:t> A 2.200-g sample of quinone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is burned in a bomb calorimeter whose total heat capacity is </w:t>
      </w:r>
      <w:proofErr w:type="gramStart"/>
      <w:r w:rsidRPr="00183DCD">
        <w:rPr>
          <w:rFonts w:ascii="Times New Roman" w:eastAsia="Times New Roman" w:hAnsi="Times New Roman" w:cs="Times New Roman"/>
          <w:color w:val="000000"/>
          <w:sz w:val="28"/>
          <w:szCs w:val="28"/>
          <w:lang w:val="en-US" w:eastAsia="ru-RU"/>
        </w:rPr>
        <w:t>7.854 kJ/°C.</w:t>
      </w:r>
      <w:proofErr w:type="gramEnd"/>
      <w:r w:rsidRPr="00183DCD">
        <w:rPr>
          <w:rFonts w:ascii="Times New Roman" w:eastAsia="Times New Roman" w:hAnsi="Times New Roman" w:cs="Times New Roman"/>
          <w:color w:val="000000"/>
          <w:sz w:val="28"/>
          <w:szCs w:val="28"/>
          <w:lang w:val="en-US" w:eastAsia="ru-RU"/>
        </w:rPr>
        <w:t xml:space="preserve"> The temperature of the calorimeter increases from 23.44 °C to 30.57 °C. What is the heat of combustion per gram of quinone? </w:t>
      </w:r>
      <w:proofErr w:type="gramStart"/>
      <w:r w:rsidRPr="00183DCD">
        <w:rPr>
          <w:rFonts w:ascii="Times New Roman" w:eastAsia="Times New Roman" w:hAnsi="Times New Roman" w:cs="Times New Roman"/>
          <w:color w:val="000000"/>
          <w:sz w:val="28"/>
          <w:szCs w:val="28"/>
          <w:lang w:val="en-US" w:eastAsia="ru-RU"/>
        </w:rPr>
        <w:t>Per mole of quinone?</w:t>
      </w:r>
      <w:proofErr w:type="gramEnd"/>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5.58</w:t>
      </w:r>
      <w:r w:rsidRPr="00183DCD">
        <w:rPr>
          <w:rFonts w:ascii="Times New Roman" w:eastAsia="Times New Roman" w:hAnsi="Times New Roman" w:cs="Times New Roman"/>
          <w:color w:val="000000"/>
          <w:sz w:val="28"/>
          <w:szCs w:val="28"/>
          <w:lang w:val="en-US" w:eastAsia="ru-RU"/>
        </w:rPr>
        <w:t> A 1.800-g sample of phenol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 xml:space="preserve">OH) was burned in a bomb calorimeter whose total heat capacity is </w:t>
      </w:r>
      <w:proofErr w:type="gramStart"/>
      <w:r w:rsidRPr="00183DCD">
        <w:rPr>
          <w:rFonts w:ascii="Times New Roman" w:eastAsia="Times New Roman" w:hAnsi="Times New Roman" w:cs="Times New Roman"/>
          <w:color w:val="000000"/>
          <w:sz w:val="28"/>
          <w:szCs w:val="28"/>
          <w:lang w:val="en-US" w:eastAsia="ru-RU"/>
        </w:rPr>
        <w:t>11.66 kJ/°C.</w:t>
      </w:r>
      <w:proofErr w:type="gramEnd"/>
      <w:r w:rsidRPr="00183DCD">
        <w:rPr>
          <w:rFonts w:ascii="Times New Roman" w:eastAsia="Times New Roman" w:hAnsi="Times New Roman" w:cs="Times New Roman"/>
          <w:color w:val="000000"/>
          <w:sz w:val="28"/>
          <w:szCs w:val="28"/>
          <w:lang w:val="en-US" w:eastAsia="ru-RU"/>
        </w:rPr>
        <w:t xml:space="preserve"> The temperature of the calorimeter plus contents increased from 21.36 °C to 26.37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chemical equation for the bomb calorimeter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What is the heat of combustion per gram of phenol? </w:t>
      </w:r>
      <w:proofErr w:type="gramStart"/>
      <w:r w:rsidRPr="00183DCD">
        <w:rPr>
          <w:rFonts w:ascii="Times New Roman" w:eastAsia="Times New Roman" w:hAnsi="Times New Roman" w:cs="Times New Roman"/>
          <w:color w:val="000000"/>
          <w:sz w:val="28"/>
          <w:szCs w:val="28"/>
          <w:lang w:val="en-US" w:eastAsia="ru-RU"/>
        </w:rPr>
        <w:t>Per mole of phenol?</w:t>
      </w:r>
      <w:proofErr w:type="gramEnd"/>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5.59</w:t>
      </w:r>
      <w:r w:rsidRPr="00183DCD">
        <w:rPr>
          <w:rFonts w:ascii="Times New Roman" w:eastAsia="Times New Roman" w:hAnsi="Times New Roman" w:cs="Times New Roman"/>
          <w:color w:val="000000"/>
          <w:sz w:val="28"/>
          <w:szCs w:val="28"/>
          <w:lang w:val="en-US" w:eastAsia="ru-RU"/>
        </w:rPr>
        <w:t> Under constant-volume conditions, the heat of combustion of glucose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xml:space="preserve">) is </w:t>
      </w:r>
      <w:proofErr w:type="gramStart"/>
      <w:r w:rsidRPr="00183DCD">
        <w:rPr>
          <w:rFonts w:ascii="Times New Roman" w:eastAsia="Times New Roman" w:hAnsi="Times New Roman" w:cs="Times New Roman"/>
          <w:color w:val="000000"/>
          <w:sz w:val="28"/>
          <w:szCs w:val="28"/>
          <w:lang w:val="en-US" w:eastAsia="ru-RU"/>
        </w:rPr>
        <w:t>15.57 kJ/g</w:t>
      </w:r>
      <w:proofErr w:type="gramEnd"/>
      <w:r w:rsidRPr="00183DCD">
        <w:rPr>
          <w:rFonts w:ascii="Times New Roman" w:eastAsia="Times New Roman" w:hAnsi="Times New Roman" w:cs="Times New Roman"/>
          <w:color w:val="000000"/>
          <w:sz w:val="28"/>
          <w:szCs w:val="28"/>
          <w:lang w:val="en-US" w:eastAsia="ru-RU"/>
        </w:rPr>
        <w:t>. A 3.500-g sample of glucose is burned in a bomb calorimeter. The temperature of the calorimeter increased from 20.94 °C to 24.72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total heat capacity of the calorimeter?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If the size of the </w:t>
      </w:r>
      <w:r w:rsidRPr="00183DCD">
        <w:rPr>
          <w:rFonts w:ascii="Times New Roman" w:eastAsia="Times New Roman" w:hAnsi="Times New Roman" w:cs="Times New Roman"/>
          <w:color w:val="000000"/>
          <w:sz w:val="28"/>
          <w:szCs w:val="28"/>
          <w:lang w:val="en-US" w:eastAsia="ru-RU"/>
        </w:rPr>
        <w:lastRenderedPageBreak/>
        <w:t>glucose sample had been exactly twice as large, what would the temperature change of the calorimeter have been?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5.60</w:t>
      </w:r>
      <w:r w:rsidRPr="00183DCD">
        <w:rPr>
          <w:rFonts w:ascii="Times New Roman" w:eastAsia="Times New Roman" w:hAnsi="Times New Roman" w:cs="Times New Roman"/>
          <w:color w:val="000000"/>
          <w:sz w:val="28"/>
          <w:szCs w:val="28"/>
          <w:lang w:val="en-US" w:eastAsia="ru-RU"/>
        </w:rPr>
        <w:t> Under constant-volume conditions, the heat of combustion of benzoic acid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 xml:space="preserve">COOH) is </w:t>
      </w:r>
      <w:proofErr w:type="gramStart"/>
      <w:r w:rsidRPr="00183DCD">
        <w:rPr>
          <w:rFonts w:ascii="Times New Roman" w:eastAsia="Times New Roman" w:hAnsi="Times New Roman" w:cs="Times New Roman"/>
          <w:color w:val="000000"/>
          <w:sz w:val="28"/>
          <w:szCs w:val="28"/>
          <w:lang w:val="en-US" w:eastAsia="ru-RU"/>
        </w:rPr>
        <w:t>26.38 kJ/g</w:t>
      </w:r>
      <w:proofErr w:type="gramEnd"/>
      <w:r w:rsidRPr="00183DCD">
        <w:rPr>
          <w:rFonts w:ascii="Times New Roman" w:eastAsia="Times New Roman" w:hAnsi="Times New Roman" w:cs="Times New Roman"/>
          <w:color w:val="000000"/>
          <w:sz w:val="28"/>
          <w:szCs w:val="28"/>
          <w:lang w:val="en-US" w:eastAsia="ru-RU"/>
        </w:rPr>
        <w:t>. A 2.760-g sample of benzoic acid is burned in a bomb calorimeter. The temperature of the calorimeter increases from 21.60 °C to 29.93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total heat capacity of the calorimeter?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1.440-g sample of a new organic substance is combusted in the same calorimeter. The temperature of the calorimeter increases from 22.14 °C to 27.09 °C. What is the heat of combustion per gram of the new substance?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Suppose that in changing samples, a portion of the water in the calorimeter were lost. In what way, if any, would this change the heat capacity of the calorimeter?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HESS'S LAW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5.61</w:t>
      </w:r>
      <w:r w:rsidRPr="00183DCD">
        <w:rPr>
          <w:rFonts w:ascii="Times New Roman" w:eastAsia="Times New Roman" w:hAnsi="Times New Roman" w:cs="Times New Roman"/>
          <w:color w:val="000000"/>
          <w:sz w:val="28"/>
          <w:szCs w:val="28"/>
          <w:lang w:val="en-US" w:eastAsia="ru-RU"/>
        </w:rPr>
        <w:t> What is the connection between Hess's law and the fact that </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is a state function?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5.62</w:t>
      </w:r>
      <w:r w:rsidRPr="00183DCD">
        <w:rPr>
          <w:rFonts w:ascii="Times New Roman" w:eastAsia="Times New Roman" w:hAnsi="Times New Roman" w:cs="Times New Roman"/>
          <w:color w:val="000000"/>
          <w:sz w:val="28"/>
          <w:szCs w:val="28"/>
          <w:lang w:val="en-US" w:eastAsia="ru-RU"/>
        </w:rPr>
        <w:t> Consider the following hypothetical reactions: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EE7B6B9" wp14:editId="1A59CD5F">
            <wp:extent cx="2324100" cy="485775"/>
            <wp:effectExtent l="0" t="0" r="0" b="9525"/>
            <wp:docPr id="560" name="Рисунок 560" descr="http://schoolbag.info/chemistry/central/central.files/image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descr="http://schoolbag.info/chemistry/central/central.files/image694.jp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324100" cy="4857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Use Hess's law to calculate the enthalpy change for the reaction A → C.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Construct an enthalpy diagram for substances A, B, and C, and show how Hess's law applies.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______</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5.63</w:t>
      </w:r>
      <w:r w:rsidRPr="00183DCD">
        <w:rPr>
          <w:rFonts w:ascii="Times New Roman" w:eastAsia="Times New Roman" w:hAnsi="Times New Roman" w:cs="Times New Roman"/>
          <w:color w:val="000000"/>
          <w:sz w:val="28"/>
          <w:szCs w:val="28"/>
          <w:lang w:val="en-US" w:eastAsia="ru-RU"/>
        </w:rPr>
        <w:t> Calculate the enthalpy change for the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P</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xml:space="preserve">(s) + 2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g)→P</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given</w:t>
      </w:r>
      <w:proofErr w:type="gramEnd"/>
      <w:r w:rsidRPr="00183DCD">
        <w:rPr>
          <w:rFonts w:ascii="Times New Roman" w:eastAsia="Times New Roman" w:hAnsi="Times New Roman" w:cs="Times New Roman"/>
          <w:color w:val="000000"/>
          <w:sz w:val="28"/>
          <w:szCs w:val="28"/>
          <w:lang w:val="en-US" w:eastAsia="ru-RU"/>
        </w:rPr>
        <w:t xml:space="preserve"> the following enthalpies of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2287A3A" wp14:editId="65E5A5D6">
            <wp:extent cx="4314825" cy="514350"/>
            <wp:effectExtent l="0" t="0" r="9525" b="0"/>
            <wp:docPr id="559" name="Рисунок 559" descr="http://schoolbag.info/chemistry/central/central.files/image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3" descr="http://schoolbag.info/chemistry/central/central.files/image695.jp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14825" cy="5143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eastAsia="ru-RU"/>
        </w:rPr>
        <w:t>5.64</w:t>
      </w:r>
      <w:r w:rsidRPr="00183DCD">
        <w:rPr>
          <w:rFonts w:ascii="Times New Roman" w:eastAsia="Times New Roman" w:hAnsi="Times New Roman" w:cs="Times New Roman"/>
          <w:color w:val="000000"/>
          <w:sz w:val="28"/>
          <w:szCs w:val="28"/>
          <w:lang w:eastAsia="ru-RU"/>
        </w:rPr>
        <w:t> From the enthalpies of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617E760" wp14:editId="4E14162E">
            <wp:extent cx="5372100" cy="504825"/>
            <wp:effectExtent l="0" t="0" r="0" b="9525"/>
            <wp:docPr id="558" name="Рисунок 558" descr="http://schoolbag.info/chemistry/central/central.files/image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descr="http://schoolbag.info/chemistry/central/central.files/image696.jp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372100" cy="50482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CO(</w:t>
      </w:r>
      <w:proofErr w:type="gramEnd"/>
      <w:r w:rsidRPr="00183DCD">
        <w:rPr>
          <w:rFonts w:ascii="Times New Roman" w:eastAsia="Times New Roman" w:hAnsi="Times New Roman" w:cs="Times New Roman"/>
          <w:color w:val="000000"/>
          <w:sz w:val="28"/>
          <w:szCs w:val="28"/>
          <w:lang w:val="en-US" w:eastAsia="ru-RU"/>
        </w:rPr>
        <w:t>g) + 2H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(g) →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OH(g)</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color w:val="000000"/>
          <w:sz w:val="28"/>
          <w:szCs w:val="28"/>
          <w:lang w:eastAsia="ru-RU"/>
        </w:rPr>
        <w:t>______</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eastAsia="ru-RU"/>
        </w:rPr>
        <w:t>5.65</w:t>
      </w:r>
      <w:r w:rsidRPr="00183DCD">
        <w:rPr>
          <w:rFonts w:ascii="Times New Roman" w:eastAsia="Times New Roman" w:hAnsi="Times New Roman" w:cs="Times New Roman"/>
          <w:color w:val="000000"/>
          <w:sz w:val="28"/>
          <w:szCs w:val="28"/>
          <w:lang w:eastAsia="ru-RU"/>
        </w:rPr>
        <w:t> From the enthalpies of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73A3C769" wp14:editId="6D260C24">
            <wp:extent cx="4257675" cy="781050"/>
            <wp:effectExtent l="0" t="0" r="9525" b="0"/>
            <wp:docPr id="557" name="Рисунок 557" descr="http://schoolbag.info/chemistry/central/central.files/image6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descr="http://schoolbag.info/chemistry/central/central.files/image697.jp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257675" cy="7810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reaction of ethylene with F</w:t>
      </w:r>
      <w:r w:rsidRPr="00183DCD">
        <w:rPr>
          <w:rFonts w:ascii="Times New Roman" w:eastAsia="Times New Roman" w:hAnsi="Times New Roman" w:cs="Times New Roman"/>
          <w:color w:val="000000"/>
          <w:sz w:val="28"/>
          <w:szCs w:val="28"/>
          <w:vertAlign w:val="subscript"/>
          <w:lang w:val="en-US" w:eastAsia="ru-RU"/>
        </w:rPr>
        <w:t>2</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7ACAACD" wp14:editId="66215FB3">
            <wp:extent cx="4152900" cy="219075"/>
            <wp:effectExtent l="0" t="0" r="0" b="9525"/>
            <wp:docPr id="556" name="Рисунок 556" descr="http://schoolbag.info/chemistry/central/central.files/image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descr="http://schoolbag.info/chemistry/central/central.files/image698.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152900" cy="2190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b/>
          <w:bCs/>
          <w:color w:val="000000"/>
          <w:sz w:val="28"/>
          <w:szCs w:val="28"/>
          <w:lang w:eastAsia="ru-RU"/>
        </w:rPr>
        <w:t>5.66</w:t>
      </w:r>
      <w:r w:rsidRPr="00183DCD">
        <w:rPr>
          <w:rFonts w:ascii="Times New Roman" w:eastAsia="Times New Roman" w:hAnsi="Times New Roman" w:cs="Times New Roman"/>
          <w:color w:val="000000"/>
          <w:sz w:val="28"/>
          <w:szCs w:val="28"/>
          <w:lang w:eastAsia="ru-RU"/>
        </w:rPr>
        <w:t> Given the data</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29613F14" wp14:editId="12BDAF12">
            <wp:extent cx="4972050" cy="781050"/>
            <wp:effectExtent l="0" t="0" r="0" b="0"/>
            <wp:docPr id="555" name="Рисунок 555" descr="http://schoolbag.info/chemistry/central/central.files/image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descr="http://schoolbag.info/chemistry/central/central.files/image699.jp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972050" cy="7810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lastRenderedPageBreak/>
        <w:t>use</w:t>
      </w:r>
      <w:proofErr w:type="gramEnd"/>
      <w:r w:rsidRPr="00183DCD">
        <w:rPr>
          <w:rFonts w:ascii="Times New Roman" w:eastAsia="Times New Roman" w:hAnsi="Times New Roman" w:cs="Times New Roman"/>
          <w:color w:val="000000"/>
          <w:sz w:val="28"/>
          <w:szCs w:val="28"/>
          <w:lang w:val="en-US" w:eastAsia="ru-RU"/>
        </w:rPr>
        <w:t xml:space="preserve"> Hess's law to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color w:val="000000"/>
          <w:sz w:val="28"/>
          <w:szCs w:val="28"/>
          <w:lang w:val="en-US" w:eastAsia="ru-RU"/>
        </w:rPr>
        <w:t>g) + NO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(g)→3 NO(g)</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ENTHALPIES OF FORMATION (section 5.7)</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5.67</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meant by the term </w:t>
      </w:r>
      <w:r w:rsidRPr="00183DCD">
        <w:rPr>
          <w:rFonts w:ascii="Times New Roman" w:eastAsia="Times New Roman" w:hAnsi="Times New Roman" w:cs="Times New Roman"/>
          <w:i/>
          <w:iCs/>
          <w:color w:val="000000"/>
          <w:sz w:val="28"/>
          <w:szCs w:val="28"/>
          <w:lang w:val="en-US" w:eastAsia="ru-RU"/>
        </w:rPr>
        <w:t>standard conditions</w:t>
      </w:r>
      <w:r w:rsidRPr="00183DCD">
        <w:rPr>
          <w:rFonts w:ascii="Times New Roman" w:eastAsia="Times New Roman" w:hAnsi="Times New Roman" w:cs="Times New Roman"/>
          <w:color w:val="000000"/>
          <w:sz w:val="28"/>
          <w:szCs w:val="28"/>
          <w:lang w:val="en-US" w:eastAsia="ru-RU"/>
        </w:rPr>
        <w:t> with reference to enthalpy changes?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meant by the term </w:t>
      </w:r>
      <w:r w:rsidRPr="00183DCD">
        <w:rPr>
          <w:rFonts w:ascii="Times New Roman" w:eastAsia="Times New Roman" w:hAnsi="Times New Roman" w:cs="Times New Roman"/>
          <w:i/>
          <w:iCs/>
          <w:color w:val="000000"/>
          <w:sz w:val="28"/>
          <w:szCs w:val="28"/>
          <w:lang w:val="en-US" w:eastAsia="ru-RU"/>
        </w:rPr>
        <w:t>enthalpy of formation?</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meant by the term </w:t>
      </w:r>
      <w:r w:rsidRPr="00183DCD">
        <w:rPr>
          <w:rFonts w:ascii="Times New Roman" w:eastAsia="Times New Roman" w:hAnsi="Times New Roman" w:cs="Times New Roman"/>
          <w:i/>
          <w:iCs/>
          <w:color w:val="000000"/>
          <w:sz w:val="28"/>
          <w:szCs w:val="28"/>
          <w:lang w:val="en-US" w:eastAsia="ru-RU"/>
        </w:rPr>
        <w:t>standard enthalpy of formation?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5.68 (a)</w:t>
      </w:r>
      <w:r w:rsidRPr="00183DCD">
        <w:rPr>
          <w:rFonts w:ascii="Times New Roman" w:eastAsia="Times New Roman" w:hAnsi="Times New Roman" w:cs="Times New Roman"/>
          <w:color w:val="000000"/>
          <w:sz w:val="28"/>
          <w:szCs w:val="28"/>
          <w:lang w:val="en-US" w:eastAsia="ru-RU"/>
        </w:rPr>
        <w:t> Why are tables of standard enthalpies of formation so useful?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value of the standard enthalpy of formation of an element in its most stable form?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Write the chemical equation for the reaction whose enthalpy change is the standard enthalpy of formation of sucrose (table sugar),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proofErr w:type="gramStart"/>
      <w:r w:rsidRPr="00183DCD">
        <w:rPr>
          <w:rFonts w:ascii="Times New Roman" w:eastAsia="Times New Roman" w:hAnsi="Times New Roman" w:cs="Times New Roman"/>
          <w:i/>
          <w:iCs/>
          <w:color w:val="000000"/>
          <w:sz w:val="28"/>
          <w:szCs w:val="28"/>
          <w:vertAlign w:val="subscript"/>
          <w:lang w:val="en-US" w:eastAsia="ru-RU"/>
        </w:rPr>
        <w:t>f</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5.69</w:t>
      </w:r>
      <w:r w:rsidRPr="00183DCD">
        <w:rPr>
          <w:rFonts w:ascii="Times New Roman" w:eastAsia="Times New Roman" w:hAnsi="Times New Roman" w:cs="Times New Roman"/>
          <w:color w:val="000000"/>
          <w:sz w:val="28"/>
          <w:szCs w:val="28"/>
          <w:lang w:val="en-US" w:eastAsia="ru-RU"/>
        </w:rPr>
        <w:t> For each of the following compounds, write a balanced ther-mochemical equation depicting the formation of one mole of the compound from its elements in their standard states and use Appendix C to obtain the value of </w:t>
      </w:r>
      <w:r w:rsidRPr="00183DCD">
        <w:rPr>
          <w:rFonts w:ascii="Times New Roman" w:eastAsia="Times New Roman" w:hAnsi="Times New Roman" w:cs="Times New Roman"/>
          <w:noProof/>
          <w:color w:val="000000"/>
          <w:sz w:val="28"/>
          <w:szCs w:val="28"/>
          <w:lang w:eastAsia="ru-RU"/>
        </w:rPr>
        <w:drawing>
          <wp:inline distT="0" distB="0" distL="0" distR="0" wp14:anchorId="11F1FFFC" wp14:editId="0BF6341A">
            <wp:extent cx="419100" cy="276225"/>
            <wp:effectExtent l="0" t="0" r="0" b="9525"/>
            <wp:docPr id="554" name="Рисунок 554" descr="http://schoolbag.info/chemistry/central/central.files/image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descr="http://schoolbag.info/chemistry/central/central.files/image700.jp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NO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SO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NaBr(</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Pb(NO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5.70</w:t>
      </w:r>
      <w:r w:rsidRPr="00183DCD">
        <w:rPr>
          <w:rFonts w:ascii="Times New Roman" w:eastAsia="Times New Roman" w:hAnsi="Times New Roman" w:cs="Times New Roman"/>
          <w:color w:val="000000"/>
          <w:sz w:val="28"/>
          <w:szCs w:val="28"/>
          <w:lang w:val="en-US" w:eastAsia="ru-RU"/>
        </w:rPr>
        <w:t> Write balanced equations that describe the formation of the following compounds from elements in their standard states, and use Appendix C to obtain the values of their standard enthalpies of formation: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POC</w:t>
      </w:r>
      <w:r w:rsidRPr="00183DCD">
        <w:rPr>
          <w:rFonts w:ascii="Times New Roman" w:eastAsia="Times New Roman" w:hAnsi="Times New Roman" w:cs="Times New Roman"/>
          <w:color w:val="000000"/>
          <w:sz w:val="28"/>
          <w:szCs w:val="28"/>
          <w:vertAlign w:val="subscript"/>
          <w:lang w:val="en-US" w:eastAsia="ru-RU"/>
        </w:rPr>
        <w:t>l3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5.71</w:t>
      </w:r>
      <w:r w:rsidRPr="00183DCD">
        <w:rPr>
          <w:rFonts w:ascii="Times New Roman" w:eastAsia="Times New Roman" w:hAnsi="Times New Roman" w:cs="Times New Roman"/>
          <w:color w:val="000000"/>
          <w:sz w:val="28"/>
          <w:szCs w:val="28"/>
          <w:lang w:val="en-US" w:eastAsia="ru-RU"/>
        </w:rPr>
        <w:t> The following is known as the thermite reaction [Figure 5.8(b)]:</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2 Al(</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Fe</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Al</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+ 2 Fe(</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This highly exothermic reaction is used for welding massive units, such as propellers for large ships. Using standard enthalpies of formation in Appendix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this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5.72</w:t>
      </w:r>
      <w:r w:rsidRPr="00183DCD">
        <w:rPr>
          <w:rFonts w:ascii="Times New Roman" w:eastAsia="Times New Roman" w:hAnsi="Times New Roman" w:cs="Times New Roman"/>
          <w:color w:val="000000"/>
          <w:sz w:val="28"/>
          <w:szCs w:val="28"/>
          <w:lang w:val="en-US" w:eastAsia="ru-RU"/>
        </w:rPr>
        <w:t xml:space="preserve"> Many portable gas heaters and grills use propane,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as a fuel. Using standard enthalpies of formation, calculate the quantity of heat produced when 10.0 g of propane is completely combusted in air under standard conditions.</w:t>
      </w:r>
    </w:p>
    <w:p w:rsidR="00BB2825" w:rsidRPr="00183DCD" w:rsidRDefault="00BB2825" w:rsidP="006E665B">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5.73</w:t>
      </w:r>
      <w:r w:rsidRPr="00183DCD">
        <w:rPr>
          <w:rFonts w:ascii="Times New Roman" w:eastAsia="Times New Roman" w:hAnsi="Times New Roman" w:cs="Times New Roman"/>
          <w:color w:val="000000"/>
          <w:sz w:val="28"/>
          <w:szCs w:val="28"/>
          <w:lang w:val="en-US" w:eastAsia="ru-RU"/>
        </w:rPr>
        <w:t> Using values from Appendix C, calculate the standard en thalpy change for each of the following reactions: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noProof/>
          <w:color w:val="000000"/>
          <w:sz w:val="28"/>
          <w:szCs w:val="28"/>
          <w:lang w:eastAsia="ru-RU"/>
        </w:rPr>
        <w:drawing>
          <wp:inline distT="0" distB="0" distL="0" distR="0" wp14:anchorId="7F397CD8" wp14:editId="5B775B89">
            <wp:extent cx="2514600" cy="190500"/>
            <wp:effectExtent l="0" t="0" r="0" b="0"/>
            <wp:docPr id="553" name="Рисунок 553" descr="http://schoolbag.info/chemistry/central/central.files/image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descr="http://schoolbag.info/chemistry/central/central.files/image701.jp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514600" cy="1905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noProof/>
          <w:color w:val="000000"/>
          <w:sz w:val="28"/>
          <w:szCs w:val="28"/>
          <w:lang w:eastAsia="ru-RU"/>
        </w:rPr>
        <w:drawing>
          <wp:inline distT="0" distB="0" distL="0" distR="0" wp14:anchorId="0CFF745C" wp14:editId="3F1F9BE1">
            <wp:extent cx="2857500" cy="180975"/>
            <wp:effectExtent l="0" t="0" r="0" b="9525"/>
            <wp:docPr id="552" name="Рисунок 552" descr="http://schoolbag.info/chemistry/central/central.files/image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descr="http://schoolbag.info/chemistry/central/central.files/image702.jp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857500" cy="180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noProof/>
          <w:color w:val="000000"/>
          <w:sz w:val="28"/>
          <w:szCs w:val="28"/>
          <w:lang w:eastAsia="ru-RU"/>
        </w:rPr>
        <w:drawing>
          <wp:inline distT="0" distB="0" distL="0" distR="0" wp14:anchorId="3AABD1E4" wp14:editId="6C9FF8C8">
            <wp:extent cx="3381375" cy="180975"/>
            <wp:effectExtent l="0" t="0" r="9525" b="9525"/>
            <wp:docPr id="551" name="Рисунок 551" descr="http://schoolbag.info/chemistry/central/central.files/image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descr="http://schoolbag.info/chemistry/central/central.files/image703.jp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381375" cy="180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noProof/>
          <w:color w:val="000000"/>
          <w:sz w:val="28"/>
          <w:szCs w:val="28"/>
          <w:lang w:eastAsia="ru-RU"/>
        </w:rPr>
        <w:drawing>
          <wp:inline distT="0" distB="0" distL="0" distR="0" wp14:anchorId="50181282" wp14:editId="468AD6D3">
            <wp:extent cx="3505200" cy="190500"/>
            <wp:effectExtent l="0" t="0" r="0" b="0"/>
            <wp:docPr id="550" name="Рисунок 550" descr="http://schoolbag.info/chemistry/central/central.files/image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4" descr="http://schoolbag.info/chemistry/central/central.files/image704.jp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505200" cy="1905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5.74</w:t>
      </w:r>
      <w:r w:rsidRPr="00183DCD">
        <w:rPr>
          <w:rFonts w:ascii="Times New Roman" w:eastAsia="Times New Roman" w:hAnsi="Times New Roman" w:cs="Times New Roman"/>
          <w:color w:val="000000"/>
          <w:sz w:val="28"/>
          <w:szCs w:val="28"/>
          <w:lang w:val="en-US" w:eastAsia="ru-RU"/>
        </w:rPr>
        <w:t xml:space="preserve"> Using values from Appendix C, calculate the value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each of the following reactions: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noProof/>
          <w:color w:val="000000"/>
          <w:sz w:val="28"/>
          <w:szCs w:val="28"/>
          <w:lang w:eastAsia="ru-RU"/>
        </w:rPr>
        <w:drawing>
          <wp:inline distT="0" distB="0" distL="0" distR="0" wp14:anchorId="57602F13" wp14:editId="1FFABE40">
            <wp:extent cx="3486150" cy="180975"/>
            <wp:effectExtent l="0" t="0" r="0" b="9525"/>
            <wp:docPr id="549" name="Рисунок 549" descr="http://schoolbag.info/chemistry/central/central.files/image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descr="http://schoolbag.info/chemistry/central/central.files/image705.jp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486150" cy="180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noProof/>
          <w:color w:val="000000"/>
          <w:sz w:val="28"/>
          <w:szCs w:val="28"/>
          <w:lang w:eastAsia="ru-RU"/>
        </w:rPr>
        <w:drawing>
          <wp:inline distT="0" distB="0" distL="0" distR="0" wp14:anchorId="716168A0" wp14:editId="40F7B7FD">
            <wp:extent cx="2657475" cy="190500"/>
            <wp:effectExtent l="0" t="0" r="9525" b="0"/>
            <wp:docPr id="548" name="Рисунок 548" descr="http://schoolbag.info/chemistry/central/central.files/image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descr="http://schoolbag.info/chemistry/central/central.files/image706.jp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657475" cy="1905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noProof/>
          <w:color w:val="000000"/>
          <w:sz w:val="28"/>
          <w:szCs w:val="28"/>
          <w:lang w:eastAsia="ru-RU"/>
        </w:rPr>
        <w:drawing>
          <wp:inline distT="0" distB="0" distL="0" distR="0" wp14:anchorId="7A5A341B" wp14:editId="718DEFC9">
            <wp:extent cx="3457575" cy="180975"/>
            <wp:effectExtent l="0" t="0" r="9525" b="9525"/>
            <wp:docPr id="547" name="Рисунок 547" descr="http://schoolbag.info/chemistry/central/central.files/image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descr="http://schoolbag.info/chemistry/central/central.files/image707.jp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457575" cy="180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noProof/>
          <w:color w:val="000000"/>
          <w:sz w:val="28"/>
          <w:szCs w:val="28"/>
          <w:lang w:eastAsia="ru-RU"/>
        </w:rPr>
        <w:drawing>
          <wp:inline distT="0" distB="0" distL="0" distR="0" wp14:anchorId="6D34D526" wp14:editId="1EE1F8A2">
            <wp:extent cx="3705225" cy="180975"/>
            <wp:effectExtent l="0" t="0" r="9525" b="9525"/>
            <wp:docPr id="546" name="Рисунок 546" descr="http://schoolbag.info/chemistry/central/central.files/image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0" descr="http://schoolbag.info/chemistry/central/central.files/image708.jp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705225" cy="180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5.75</w:t>
      </w:r>
      <w:r w:rsidRPr="00183DCD">
        <w:rPr>
          <w:rFonts w:ascii="Times New Roman" w:eastAsia="Times New Roman" w:hAnsi="Times New Roman" w:cs="Times New Roman"/>
          <w:color w:val="000000"/>
          <w:sz w:val="28"/>
          <w:szCs w:val="28"/>
          <w:lang w:val="en-US" w:eastAsia="ru-RU"/>
        </w:rPr>
        <w:t> Complete combustion of 1 mol of acetone (C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O) liberates 1790 kJ:</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5E0C32FF" wp14:editId="150D39CE">
            <wp:extent cx="5562600" cy="723900"/>
            <wp:effectExtent l="0" t="0" r="0" b="0"/>
            <wp:docPr id="545" name="Рисунок 545" descr="http://schoolbag.info/chemistry/central/central.files/image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descr="http://schoolbag.info/chemistry/central/central.files/image709.jp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562600" cy="7239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lastRenderedPageBreak/>
        <w:t>Using this information together with data from Appendix C, calculate the enthalpy of formation of acetone.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5.76</w:t>
      </w:r>
      <w:r w:rsidRPr="00183DCD">
        <w:rPr>
          <w:rFonts w:ascii="Times New Roman" w:eastAsia="Times New Roman" w:hAnsi="Times New Roman" w:cs="Times New Roman"/>
          <w:color w:val="000000"/>
          <w:sz w:val="28"/>
          <w:szCs w:val="28"/>
          <w:lang w:val="en-US" w:eastAsia="ru-RU"/>
        </w:rPr>
        <w:t> Calcium carbide (CaC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reacts with water to form acetylene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and </w:t>
      </w:r>
      <w:proofErr w:type="gramStart"/>
      <w:r w:rsidRPr="00183DCD">
        <w:rPr>
          <w:rFonts w:ascii="Times New Roman" w:eastAsia="Times New Roman" w:hAnsi="Times New Roman" w:cs="Times New Roman"/>
          <w:color w:val="000000"/>
          <w:sz w:val="28"/>
          <w:szCs w:val="28"/>
          <w:lang w:val="en-US" w:eastAsia="ru-RU"/>
        </w:rPr>
        <w:t>Ca(</w:t>
      </w:r>
      <w:proofErr w:type="gramEnd"/>
      <w:r w:rsidRPr="00183DCD">
        <w:rPr>
          <w:rFonts w:ascii="Times New Roman" w:eastAsia="Times New Roman" w:hAnsi="Times New Roman" w:cs="Times New Roman"/>
          <w:color w:val="000000"/>
          <w:sz w:val="28"/>
          <w:szCs w:val="28"/>
          <w:lang w:val="en-US" w:eastAsia="ru-RU"/>
        </w:rPr>
        <w:t>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From the following enthalpy of reaction data and data in Appendix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i/>
          <w:iCs/>
          <w:color w:val="000000"/>
          <w:sz w:val="28"/>
          <w:szCs w:val="28"/>
          <w:vertAlign w:val="subscript"/>
          <w:lang w:val="en-US" w:eastAsia="ru-RU"/>
        </w:rPr>
        <w:t>f</w:t>
      </w:r>
      <w:r w:rsidRPr="00183DCD">
        <w:rPr>
          <w:rFonts w:ascii="Times New Roman" w:eastAsia="Times New Roman" w:hAnsi="Times New Roman" w:cs="Times New Roman"/>
          <w:color w:val="000000"/>
          <w:sz w:val="28"/>
          <w:szCs w:val="28"/>
          <w:lang w:val="en-US" w:eastAsia="ru-RU"/>
        </w:rPr>
        <w:t> for CaC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76F4D28" wp14:editId="43EFCFA6">
            <wp:extent cx="5486400" cy="561975"/>
            <wp:effectExtent l="0" t="0" r="0" b="9525"/>
            <wp:docPr id="544" name="Рисунок 544" descr="http://schoolbag.info/chemistry/central/central.files/image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descr="http://schoolbag.info/chemistry/central/central.files/image710.jp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486400" cy="561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5.77</w:t>
      </w:r>
      <w:r w:rsidRPr="00183DCD">
        <w:rPr>
          <w:rFonts w:ascii="Times New Roman" w:eastAsia="Times New Roman" w:hAnsi="Times New Roman" w:cs="Times New Roman"/>
          <w:color w:val="000000"/>
          <w:sz w:val="28"/>
          <w:szCs w:val="28"/>
          <w:lang w:val="en-US" w:eastAsia="ru-RU"/>
        </w:rPr>
        <w:t> Gasoline is composed primarily of hydrocarbons, including many with eight carbon atoms, called </w:t>
      </w:r>
      <w:r w:rsidRPr="00183DCD">
        <w:rPr>
          <w:rFonts w:ascii="Times New Roman" w:eastAsia="Times New Roman" w:hAnsi="Times New Roman" w:cs="Times New Roman"/>
          <w:i/>
          <w:iCs/>
          <w:color w:val="000000"/>
          <w:sz w:val="28"/>
          <w:szCs w:val="28"/>
          <w:lang w:val="en-US" w:eastAsia="ru-RU"/>
        </w:rPr>
        <w:t>octanes</w:t>
      </w:r>
      <w:r w:rsidRPr="00183DCD">
        <w:rPr>
          <w:rFonts w:ascii="Times New Roman" w:eastAsia="Times New Roman" w:hAnsi="Times New Roman" w:cs="Times New Roman"/>
          <w:color w:val="000000"/>
          <w:sz w:val="28"/>
          <w:szCs w:val="28"/>
          <w:lang w:val="en-US" w:eastAsia="ru-RU"/>
        </w:rPr>
        <w:t>. One of the cleanest-burning octanes is a compound called 2, 3, 4-trimethylpentane, which has the following structural formula:</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1FDDE28" wp14:editId="63408FFA">
            <wp:extent cx="2571750" cy="609600"/>
            <wp:effectExtent l="0" t="0" r="0" b="0"/>
            <wp:docPr id="543" name="Рисунок 543" descr="http://schoolbag.info/chemistry/central/central.files/image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descr="http://schoolbag.info/chemistry/central/central.files/image711.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71750" cy="6096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The complete combustion of one mole of this compound to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leads to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 −5064.9 kJ/mol.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equation for the combustion of 1 mol of 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Write a balanced equation for the formation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from its elements.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By using the information in this problem and data in Table 5.3, calculate </w:t>
      </w:r>
      <w:r w:rsidRPr="00183DCD">
        <w:rPr>
          <w:rFonts w:ascii="Times New Roman" w:eastAsia="Times New Roman" w:hAnsi="Times New Roman" w:cs="Times New Roman"/>
          <w:noProof/>
          <w:color w:val="000000"/>
          <w:sz w:val="28"/>
          <w:szCs w:val="28"/>
          <w:lang w:eastAsia="ru-RU"/>
        </w:rPr>
        <w:drawing>
          <wp:inline distT="0" distB="0" distL="0" distR="0" wp14:anchorId="3EE055CB" wp14:editId="3F481CC5">
            <wp:extent cx="419100" cy="276225"/>
            <wp:effectExtent l="0" t="0" r="0" b="9525"/>
            <wp:docPr id="542" name="Рисунок 542" descr="http://schoolbag.info/chemistry/central/central.files/image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descr="http://schoolbag.info/chemistry/central/central.files/image700.jp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for 2, 3, 4-trimethylpentane.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5.78</w:t>
      </w:r>
      <w:r w:rsidRPr="00183DCD">
        <w:rPr>
          <w:rFonts w:ascii="Times New Roman" w:eastAsia="Times New Roman" w:hAnsi="Times New Roman" w:cs="Times New Roman"/>
          <w:color w:val="000000"/>
          <w:sz w:val="28"/>
          <w:szCs w:val="28"/>
          <w:lang w:val="en-US" w:eastAsia="ru-RU"/>
        </w:rPr>
        <w:t xml:space="preserve"> Diethyl ether,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a flammable compound that has long been used as a surgical anesthetic, has the structure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C848B1B" wp14:editId="13D966F9">
            <wp:extent cx="2543175" cy="200025"/>
            <wp:effectExtent l="0" t="0" r="9525" b="9525"/>
            <wp:docPr id="541" name="Рисунок 541" descr="http://schoolbag.info/chemistry/central/central.files/image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descr="http://schoolbag.info/chemistry/central/central.files/image712.jp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543175" cy="20002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 xml:space="preserve">The complete combustion of 1 mol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to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xml:space="preserve">) yields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 −2723.7 kJ.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Write a balanced equation for the combustion of 1 mol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Wr i te a balanced equation for the formation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from its elements.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By using the information in this problem and data in Table 5.3, calculate </w:t>
      </w:r>
      <w:r w:rsidRPr="00183DCD">
        <w:rPr>
          <w:rFonts w:ascii="Times New Roman" w:eastAsia="Times New Roman" w:hAnsi="Times New Roman" w:cs="Times New Roman"/>
          <w:noProof/>
          <w:color w:val="000000"/>
          <w:sz w:val="28"/>
          <w:szCs w:val="28"/>
          <w:lang w:eastAsia="ru-RU"/>
        </w:rPr>
        <w:drawing>
          <wp:inline distT="0" distB="0" distL="0" distR="0" wp14:anchorId="165021F8" wp14:editId="1B33F3D3">
            <wp:extent cx="419100" cy="276225"/>
            <wp:effectExtent l="0" t="0" r="0" b="9525"/>
            <wp:docPr id="540" name="Рисунок 540" descr="http://schoolbag.info/chemistry/central/central.files/image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descr="http://schoolbag.info/chemistry/central/central.files/image700.jp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for diethyl ether.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5.79</w:t>
      </w:r>
      <w:r w:rsidRPr="00183DCD">
        <w:rPr>
          <w:rFonts w:ascii="Times New Roman" w:eastAsia="Times New Roman" w:hAnsi="Times New Roman" w:cs="Times New Roman"/>
          <w:color w:val="000000"/>
          <w:sz w:val="28"/>
          <w:szCs w:val="28"/>
          <w:lang w:val="en-US" w:eastAsia="ru-RU"/>
        </w:rPr>
        <w:t> Ethanol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 is currently blended with gasoline as an automobile fuel.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equation for the combustion of liquid ethanol in air.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Calculate the standard enthalpy change for the reaction, assuming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as a product.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Calculate the heat produced per liter of ethanol by combustion of ethanol under constant pressure. Ethanol has a density of 0.789 g/mL.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Calculate the mass 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produced per kJ of heat emitted.</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5.80</w:t>
      </w:r>
      <w:r w:rsidRPr="00183DCD">
        <w:rPr>
          <w:rFonts w:ascii="Times New Roman" w:eastAsia="Times New Roman" w:hAnsi="Times New Roman" w:cs="Times New Roman"/>
          <w:color w:val="000000"/>
          <w:sz w:val="28"/>
          <w:szCs w:val="28"/>
          <w:lang w:val="en-US" w:eastAsia="ru-RU"/>
        </w:rPr>
        <w:t> Methanol (CH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 is used as a fuel in race cars.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Write a balanced equation for the combustion of liquid methanol in air.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Calculate the standard enthalpy change for the reaction, assuming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as a product.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Calculate the heat produced by combustion per liter of methanol. Methanol has a density of 0.791 g/mL.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Calculate the mass 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produced per kJ of heat emitted.</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FOODS AND FUELS </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5.81</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meant by the term </w:t>
      </w:r>
      <w:r w:rsidRPr="00183DCD">
        <w:rPr>
          <w:rFonts w:ascii="Times New Roman" w:eastAsia="Times New Roman" w:hAnsi="Times New Roman" w:cs="Times New Roman"/>
          <w:i/>
          <w:iCs/>
          <w:color w:val="000000"/>
          <w:sz w:val="28"/>
          <w:szCs w:val="28"/>
          <w:lang w:val="en-US" w:eastAsia="ru-RU"/>
        </w:rPr>
        <w:t>fuel value</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Which is a greater source of energy as food, 5 g of fat or 9 g of carbohydrate?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The metabolism of glucose produces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How does the human body expel these reaction products?</w:t>
      </w:r>
    </w:p>
    <w:p w:rsidR="00BB2825" w:rsidRPr="006E665B" w:rsidRDefault="00BB2825" w:rsidP="006E665B">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roofErr w:type="gramStart"/>
      <w:r w:rsidRPr="00183DCD">
        <w:rPr>
          <w:rFonts w:ascii="Times New Roman" w:eastAsia="Times New Roman" w:hAnsi="Times New Roman" w:cs="Times New Roman"/>
          <w:b/>
          <w:bCs/>
          <w:color w:val="000000"/>
          <w:sz w:val="28"/>
          <w:szCs w:val="28"/>
          <w:lang w:val="en-US" w:eastAsia="ru-RU"/>
        </w:rPr>
        <w:lastRenderedPageBreak/>
        <w:t>5.82 (a)</w:t>
      </w:r>
      <w:r w:rsidRPr="00183DCD">
        <w:rPr>
          <w:rFonts w:ascii="Times New Roman" w:eastAsia="Times New Roman" w:hAnsi="Times New Roman" w:cs="Times New Roman"/>
          <w:color w:val="000000"/>
          <w:sz w:val="28"/>
          <w:szCs w:val="28"/>
          <w:lang w:val="en-US" w:eastAsia="ru-RU"/>
        </w:rPr>
        <w:t> Why are fats well suited for energy storage in the human body?</w:t>
      </w:r>
      <w:proofErr w:type="gramEnd"/>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 particular chip snack food is composed of 12% protein, 14% fat, and the rest carbohydrate. What percentage of the calorie content of this food is fat?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How many grams of protein provide the </w:t>
      </w:r>
      <w:r w:rsidR="006E665B">
        <w:rPr>
          <w:rFonts w:ascii="Times New Roman" w:eastAsia="Times New Roman" w:hAnsi="Times New Roman" w:cs="Times New Roman"/>
          <w:color w:val="000000"/>
          <w:sz w:val="28"/>
          <w:szCs w:val="28"/>
          <w:lang w:val="en-US" w:eastAsia="ru-RU"/>
        </w:rPr>
        <w:t>same fuel value as 25 g of fat?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5.83</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A serving of a particular ready-to-serve chicken noodle soup contains 2.5 g fat, 14 g carbohydrate, and 7 g protein. Estimate the number of Calories in a serving.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According to its nutrition label, the same soup also contains 690 mg of sodium. Do you think the sodium contributes to the caloric content of the soup?</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5.84</w:t>
      </w:r>
      <w:r w:rsidRPr="00183DCD">
        <w:rPr>
          <w:rFonts w:ascii="Times New Roman" w:eastAsia="Times New Roman" w:hAnsi="Times New Roman" w:cs="Times New Roman"/>
          <w:color w:val="000000"/>
          <w:sz w:val="28"/>
          <w:szCs w:val="28"/>
          <w:lang w:val="en-US" w:eastAsia="ru-RU"/>
        </w:rPr>
        <w:t> A pound of plain M &amp; M</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candies contains 96 g fat, 320 g carbohydrate, and 21 g protein. What is the fuel value in kJ in a 42-g (about 1.5 oz) serving? How many Calories does it provide?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5.85</w:t>
      </w:r>
      <w:r w:rsidRPr="00183DCD">
        <w:rPr>
          <w:rFonts w:ascii="Times New Roman" w:eastAsia="Times New Roman" w:hAnsi="Times New Roman" w:cs="Times New Roman"/>
          <w:color w:val="000000"/>
          <w:sz w:val="28"/>
          <w:szCs w:val="28"/>
          <w:lang w:val="en-US" w:eastAsia="ru-RU"/>
        </w:rPr>
        <w:t> The heat of combustion of fructose,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is –2812 kJ/mol. If a fresh golden delicious apple weighing 4.23 oz (120 g) contains 16.0 g of fructose, what caloric content does the fructose contribute to the apple?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5.86</w:t>
      </w:r>
      <w:r w:rsidRPr="00183DCD">
        <w:rPr>
          <w:rFonts w:ascii="Times New Roman" w:eastAsia="Times New Roman" w:hAnsi="Times New Roman" w:cs="Times New Roman"/>
          <w:color w:val="000000"/>
          <w:sz w:val="28"/>
          <w:szCs w:val="28"/>
          <w:lang w:val="en-US" w:eastAsia="ru-RU"/>
        </w:rPr>
        <w:t xml:space="preserve"> The heat of combustion of ethanol,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–1367 kJ/mol. A batch of Sauvignon Blanc wine contains 10.6% ethanol by mass. Assuming the density of the wine to be 1.0 g/mL, what is the caloric content due to the alcohol (ethanol) in a 6-oz glass of wine (177 mL)?</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5.87</w:t>
      </w:r>
      <w:r w:rsidRPr="00183DCD">
        <w:rPr>
          <w:rFonts w:ascii="Times New Roman" w:eastAsia="Times New Roman" w:hAnsi="Times New Roman" w:cs="Times New Roman"/>
          <w:color w:val="000000"/>
          <w:sz w:val="28"/>
          <w:szCs w:val="28"/>
          <w:lang w:val="en-US" w:eastAsia="ru-RU"/>
        </w:rPr>
        <w:t> The standard enthalpies of formation of gaseous propyne (C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propylene (C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and propane (C</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 are +185.4, +20.4, and −103.8 kJ/mol, respectively. </w:t>
      </w:r>
      <w:r w:rsidRPr="00183DCD">
        <w:rPr>
          <w:rFonts w:ascii="Times New Roman" w:eastAsia="Times New Roman" w:hAnsi="Times New Roman" w:cs="Times New Roman"/>
          <w:b/>
          <w:bCs/>
          <w:color w:val="000000"/>
          <w:sz w:val="28"/>
          <w:szCs w:val="28"/>
          <w:lang w:val="en-US" w:eastAsia="ru-RU"/>
        </w:rPr>
        <w:t>(</w:t>
      </w:r>
      <w:proofErr w:type="gramStart"/>
      <w:r w:rsidRPr="00183DCD">
        <w:rPr>
          <w:rFonts w:ascii="Times New Roman" w:eastAsia="Times New Roman" w:hAnsi="Times New Roman" w:cs="Times New Roman"/>
          <w:b/>
          <w:bCs/>
          <w:color w:val="000000"/>
          <w:sz w:val="28"/>
          <w:szCs w:val="28"/>
          <w:lang w:val="en-US" w:eastAsia="ru-RU"/>
        </w:rPr>
        <w:t>a</w:t>
      </w:r>
      <w:proofErr w:type="gramEnd"/>
      <w:r w:rsidRPr="00183DCD">
        <w:rPr>
          <w:rFonts w:ascii="Times New Roman" w:eastAsia="Times New Roman" w:hAnsi="Times New Roman" w:cs="Times New Roman"/>
          <w:b/>
          <w:bCs/>
          <w:color w:val="000000"/>
          <w:sz w:val="28"/>
          <w:szCs w:val="28"/>
          <w:lang w:val="en-US" w:eastAsia="ru-RU"/>
        </w:rPr>
        <w:t>)</w:t>
      </w:r>
      <w:r w:rsidRPr="00183DCD">
        <w:rPr>
          <w:rFonts w:ascii="Times New Roman" w:eastAsia="Times New Roman" w:hAnsi="Times New Roman" w:cs="Times New Roman"/>
          <w:color w:val="000000"/>
          <w:sz w:val="28"/>
          <w:szCs w:val="28"/>
          <w:lang w:val="en-US" w:eastAsia="ru-RU"/>
        </w:rPr>
        <w:t> Calculate the heat evolved per mole on combustion of each substance to yield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heat evolved on combustion of 1 kg of each substance.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Which is the most efficient fuel in terms of heat evolved per unit mass?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5.88</w:t>
      </w:r>
      <w:r w:rsidRPr="00183DCD">
        <w:rPr>
          <w:rFonts w:ascii="Times New Roman" w:eastAsia="Times New Roman" w:hAnsi="Times New Roman" w:cs="Times New Roman"/>
          <w:color w:val="000000"/>
          <w:sz w:val="28"/>
          <w:szCs w:val="28"/>
          <w:lang w:val="en-US" w:eastAsia="ru-RU"/>
        </w:rPr>
        <w:t xml:space="preserve"> It is interesting to compare the “fuel value” of a hydrocarbon in a world where fluorine rather than oxygen is the combustion agent. The enthalpy of formation of </w:t>
      </w:r>
      <w:proofErr w:type="gramStart"/>
      <w:r w:rsidRPr="00183DCD">
        <w:rPr>
          <w:rFonts w:ascii="Times New Roman" w:eastAsia="Times New Roman" w:hAnsi="Times New Roman" w:cs="Times New Roman"/>
          <w:color w:val="000000"/>
          <w:sz w:val="28"/>
          <w:szCs w:val="28"/>
          <w:lang w:val="en-US" w:eastAsia="ru-RU"/>
        </w:rPr>
        <w:t>CF</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is –679.9 kJ/mol. Which of the following two reactions is the more exothermic?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31D9921" wp14:editId="118858AA">
            <wp:extent cx="2619375" cy="371475"/>
            <wp:effectExtent l="0" t="0" r="9525" b="9525"/>
            <wp:docPr id="539" name="Рисунок 539" descr="http://schoolbag.info/chemistry/central/central.files/image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descr="http://schoolbag.info/chemistry/central/central.files/image713.jp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619375" cy="371475"/>
                    </a:xfrm>
                    <a:prstGeom prst="rect">
                      <a:avLst/>
                    </a:prstGeom>
                    <a:noFill/>
                    <a:ln>
                      <a:noFill/>
                    </a:ln>
                  </pic:spPr>
                </pic:pic>
              </a:graphicData>
            </a:graphic>
          </wp:inline>
        </w:drawing>
      </w:r>
    </w:p>
    <w:p w:rsidR="00BB2825" w:rsidRPr="00183DCD" w:rsidRDefault="006E665B"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 xml:space="preserve"> </w:t>
      </w:r>
      <w:r w:rsidR="00BB2825" w:rsidRPr="00183DCD">
        <w:rPr>
          <w:rFonts w:ascii="Times New Roman" w:eastAsia="Times New Roman" w:hAnsi="Times New Roman" w:cs="Times New Roman"/>
          <w:b/>
          <w:bCs/>
          <w:color w:val="000000"/>
          <w:sz w:val="28"/>
          <w:szCs w:val="28"/>
          <w:lang w:val="en-US" w:eastAsia="ru-RU"/>
        </w:rPr>
        <w:t>[5.89]</w:t>
      </w:r>
      <w:r w:rsidR="00BB2825" w:rsidRPr="00183DCD">
        <w:rPr>
          <w:rFonts w:ascii="Times New Roman" w:eastAsia="Times New Roman" w:hAnsi="Times New Roman" w:cs="Times New Roman"/>
          <w:color w:val="000000"/>
          <w:sz w:val="28"/>
          <w:szCs w:val="28"/>
          <w:lang w:val="en-US" w:eastAsia="ru-RU"/>
        </w:rPr>
        <w:t> </w:t>
      </w:r>
      <w:proofErr w:type="gramStart"/>
      <w:r w:rsidR="00BB2825" w:rsidRPr="00183DCD">
        <w:rPr>
          <w:rFonts w:ascii="Times New Roman" w:eastAsia="Times New Roman" w:hAnsi="Times New Roman" w:cs="Times New Roman"/>
          <w:color w:val="000000"/>
          <w:sz w:val="28"/>
          <w:szCs w:val="28"/>
          <w:lang w:val="en-US" w:eastAsia="ru-RU"/>
        </w:rPr>
        <w:t>At</w:t>
      </w:r>
      <w:proofErr w:type="gramEnd"/>
      <w:r w:rsidR="00BB2825" w:rsidRPr="00183DCD">
        <w:rPr>
          <w:rFonts w:ascii="Times New Roman" w:eastAsia="Times New Roman" w:hAnsi="Times New Roman" w:cs="Times New Roman"/>
          <w:color w:val="000000"/>
          <w:sz w:val="28"/>
          <w:szCs w:val="28"/>
          <w:lang w:val="en-US" w:eastAsia="ru-RU"/>
        </w:rPr>
        <w:t xml:space="preserve"> the end of 2009, global population was about 6.8 billion people. What mass of glucose in kg would be needed to provide 1500 Cal/person/day of nourishment to the global population for one year? Assume that glucose is metabolized entirely to </w:t>
      </w:r>
      <w:proofErr w:type="gramStart"/>
      <w:r w:rsidR="00BB2825" w:rsidRPr="00183DCD">
        <w:rPr>
          <w:rFonts w:ascii="Times New Roman" w:eastAsia="Times New Roman" w:hAnsi="Times New Roman" w:cs="Times New Roman"/>
          <w:color w:val="000000"/>
          <w:sz w:val="28"/>
          <w:szCs w:val="28"/>
          <w:lang w:val="en-US" w:eastAsia="ru-RU"/>
        </w:rPr>
        <w:t>CO</w:t>
      </w:r>
      <w:r w:rsidR="00BB2825" w:rsidRPr="00183DCD">
        <w:rPr>
          <w:rFonts w:ascii="Times New Roman" w:eastAsia="Times New Roman" w:hAnsi="Times New Roman" w:cs="Times New Roman"/>
          <w:color w:val="000000"/>
          <w:sz w:val="28"/>
          <w:szCs w:val="28"/>
          <w:vertAlign w:val="subscript"/>
          <w:lang w:val="en-US" w:eastAsia="ru-RU"/>
        </w:rPr>
        <w:t>2</w:t>
      </w:r>
      <w:r w:rsidR="00BB2825" w:rsidRPr="00183DCD">
        <w:rPr>
          <w:rFonts w:ascii="Times New Roman" w:eastAsia="Times New Roman" w:hAnsi="Times New Roman" w:cs="Times New Roman"/>
          <w:color w:val="000000"/>
          <w:sz w:val="28"/>
          <w:szCs w:val="28"/>
          <w:lang w:val="en-US" w:eastAsia="ru-RU"/>
        </w:rPr>
        <w:t>(</w:t>
      </w:r>
      <w:proofErr w:type="gramEnd"/>
      <w:r w:rsidR="00BB2825" w:rsidRPr="00183DCD">
        <w:rPr>
          <w:rFonts w:ascii="Times New Roman" w:eastAsia="Times New Roman" w:hAnsi="Times New Roman" w:cs="Times New Roman"/>
          <w:i/>
          <w:iCs/>
          <w:color w:val="000000"/>
          <w:sz w:val="28"/>
          <w:szCs w:val="28"/>
          <w:lang w:val="en-US" w:eastAsia="ru-RU"/>
        </w:rPr>
        <w:t>g</w:t>
      </w:r>
      <w:r w:rsidR="00BB2825" w:rsidRPr="00183DCD">
        <w:rPr>
          <w:rFonts w:ascii="Times New Roman" w:eastAsia="Times New Roman" w:hAnsi="Times New Roman" w:cs="Times New Roman"/>
          <w:color w:val="000000"/>
          <w:sz w:val="28"/>
          <w:szCs w:val="28"/>
          <w:lang w:val="en-US" w:eastAsia="ru-RU"/>
        </w:rPr>
        <w:t>) and H</w:t>
      </w:r>
      <w:r w:rsidR="00BB2825" w:rsidRPr="00183DCD">
        <w:rPr>
          <w:rFonts w:ascii="Times New Roman" w:eastAsia="Times New Roman" w:hAnsi="Times New Roman" w:cs="Times New Roman"/>
          <w:color w:val="000000"/>
          <w:sz w:val="28"/>
          <w:szCs w:val="28"/>
          <w:vertAlign w:val="subscript"/>
          <w:lang w:val="en-US" w:eastAsia="ru-RU"/>
        </w:rPr>
        <w:t>2</w:t>
      </w:r>
      <w:r w:rsidR="00BB2825" w:rsidRPr="00183DCD">
        <w:rPr>
          <w:rFonts w:ascii="Times New Roman" w:eastAsia="Times New Roman" w:hAnsi="Times New Roman" w:cs="Times New Roman"/>
          <w:color w:val="000000"/>
          <w:sz w:val="28"/>
          <w:szCs w:val="28"/>
          <w:lang w:val="en-US" w:eastAsia="ru-RU"/>
        </w:rPr>
        <w:t>O(</w:t>
      </w:r>
      <w:r w:rsidR="00BB2825" w:rsidRPr="00183DCD">
        <w:rPr>
          <w:rFonts w:ascii="Times New Roman" w:eastAsia="Times New Roman" w:hAnsi="Times New Roman" w:cs="Times New Roman"/>
          <w:i/>
          <w:iCs/>
          <w:color w:val="000000"/>
          <w:sz w:val="28"/>
          <w:szCs w:val="28"/>
          <w:lang w:val="en-US" w:eastAsia="ru-RU"/>
        </w:rPr>
        <w:t>l</w:t>
      </w:r>
      <w:r w:rsidR="00BB2825" w:rsidRPr="00183DCD">
        <w:rPr>
          <w:rFonts w:ascii="Times New Roman" w:eastAsia="Times New Roman" w:hAnsi="Times New Roman" w:cs="Times New Roman"/>
          <w:color w:val="000000"/>
          <w:sz w:val="28"/>
          <w:szCs w:val="28"/>
          <w:lang w:val="en-US" w:eastAsia="ru-RU"/>
        </w:rPr>
        <w:t>) according to the following ther-mochemical equation: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36BE24C9" wp14:editId="3796013F">
            <wp:extent cx="3524250" cy="352425"/>
            <wp:effectExtent l="0" t="0" r="0" b="9525"/>
            <wp:docPr id="538" name="Рисунок 538" descr="http://schoolbag.info/chemistry/central/central.files/image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descr="http://schoolbag.info/chemistry/central/central.files/image714.jp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524250" cy="35242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[5.90]</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The</w:t>
      </w:r>
      <w:proofErr w:type="gramEnd"/>
      <w:r w:rsidRPr="00183DCD">
        <w:rPr>
          <w:rFonts w:ascii="Times New Roman" w:eastAsia="Times New Roman" w:hAnsi="Times New Roman" w:cs="Times New Roman"/>
          <w:color w:val="000000"/>
          <w:sz w:val="28"/>
          <w:szCs w:val="28"/>
          <w:lang w:val="en-US" w:eastAsia="ru-RU"/>
        </w:rPr>
        <w:t xml:space="preserve"> automobile fuel called E85 consists of 85% ethanol and 15% gasoline. E85 can be used in so-called “flex-fuel” vehicles (FFVs), which can use gasoline, ethanol, or a mix as fuels. Assume that gasoline consists of a mixture of octanes (different isomers of 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 xml:space="preserve">), that the average heat of combustion of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18</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5400 kJ/mol, and that gasoline has an average density of 0.70 g/mL. The density of ethanol is 0.79 g/mL.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By using the information given as well as data in Appendix C, compare the energy produced by combustion of 1.0 L of gasoline and of 1.0 L of ethanol.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Assume that the density and heat of </w:t>
      </w:r>
      <w:r w:rsidRPr="00183DCD">
        <w:rPr>
          <w:rFonts w:ascii="Times New Roman" w:eastAsia="Times New Roman" w:hAnsi="Times New Roman" w:cs="Times New Roman"/>
          <w:color w:val="000000"/>
          <w:sz w:val="28"/>
          <w:szCs w:val="28"/>
          <w:lang w:val="en-US" w:eastAsia="ru-RU"/>
        </w:rPr>
        <w:lastRenderedPageBreak/>
        <w:t>combustion of E85 can be obtained by using 85% of the values for ethanol and 15% of the values for gasoline. How much energy could be released by the combustion of 1.0 L of E85?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How many gallons of E85 would be needed to provide the same energy as 10 gal of gasoline?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If gasoline costs $3.10 per gallon in the United States, what is the break-even price per gallon of E85 if the same amount of energy is to be delivered?</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ADDITIONAL EXERCISES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5.91</w:t>
      </w:r>
      <w:r w:rsidRPr="00183DCD">
        <w:rPr>
          <w:rFonts w:ascii="Times New Roman" w:eastAsia="Times New Roman" w:hAnsi="Times New Roman" w:cs="Times New Roman"/>
          <w:color w:val="000000"/>
          <w:sz w:val="28"/>
          <w:szCs w:val="28"/>
          <w:lang w:val="en-US" w:eastAsia="ru-RU"/>
        </w:rPr>
        <w:t> At 20 °C (approximately room temperature) the average velocity of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molecules in air is 1050 mph.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What</w:t>
      </w:r>
      <w:proofErr w:type="gramEnd"/>
      <w:r w:rsidRPr="00183DCD">
        <w:rPr>
          <w:rFonts w:ascii="Times New Roman" w:eastAsia="Times New Roman" w:hAnsi="Times New Roman" w:cs="Times New Roman"/>
          <w:color w:val="000000"/>
          <w:sz w:val="28"/>
          <w:szCs w:val="28"/>
          <w:lang w:val="en-US" w:eastAsia="ru-RU"/>
        </w:rPr>
        <w:t xml:space="preserve"> is the average speed in m/s?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kinetic energy (in J) of an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molecule moving at this speed?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What is the total kinetic energy of 1 mol of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molecules moving at this speed?</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5.92</w:t>
      </w:r>
      <w:r w:rsidRPr="00183DCD">
        <w:rPr>
          <w:rFonts w:ascii="Times New Roman" w:eastAsia="Times New Roman" w:hAnsi="Times New Roman" w:cs="Times New Roman"/>
          <w:color w:val="000000"/>
          <w:sz w:val="28"/>
          <w:szCs w:val="28"/>
          <w:lang w:val="en-US" w:eastAsia="ru-RU"/>
        </w:rPr>
        <w:t> Suppose an Olympic diver who weighs 52.0 kg executes a straight dive from a 10-m platform. At the apex of the dive, the diver is 10.8 m above the surface of the water.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potential energy of the diver at the apex of the dive, relative to the surface of the water?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Assuming that all the potential energy of the diver is converted into kinetic energy at the surface of the water, at what speed in m/s will the diver enter the water?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Does the diver do work on entering the water? Explain.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5.93</w:t>
      </w:r>
      <w:r w:rsidRPr="00183DCD">
        <w:rPr>
          <w:rFonts w:ascii="Times New Roman" w:eastAsia="Times New Roman" w:hAnsi="Times New Roman" w:cs="Times New Roman"/>
          <w:color w:val="000000"/>
          <w:sz w:val="28"/>
          <w:szCs w:val="28"/>
          <w:lang w:val="en-US" w:eastAsia="ru-RU"/>
        </w:rPr>
        <w:t> The air bags that provide protection in autos in the event of an accident expand because of a rapid chemical reaction. From the viewpoint of the chemical reactants as the system, what do you expect for the signs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in this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[5.94]</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An</w:t>
      </w:r>
      <w:proofErr w:type="gramEnd"/>
      <w:r w:rsidRPr="00183DCD">
        <w:rPr>
          <w:rFonts w:ascii="Times New Roman" w:eastAsia="Times New Roman" w:hAnsi="Times New Roman" w:cs="Times New Roman"/>
          <w:color w:val="000000"/>
          <w:sz w:val="28"/>
          <w:szCs w:val="28"/>
          <w:lang w:val="en-US" w:eastAsia="ru-RU"/>
        </w:rPr>
        <w:t xml:space="preserve"> aluminum can of a soft drink is placed in a freezer. Later, you find that the can is split open and its contents frozen. Work was done on the can in splitting it open. Where did the energy for this work come from?</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[5.95]</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Consider</w:t>
      </w:r>
      <w:proofErr w:type="gramEnd"/>
      <w:r w:rsidRPr="00183DCD">
        <w:rPr>
          <w:rFonts w:ascii="Times New Roman" w:eastAsia="Times New Roman" w:hAnsi="Times New Roman" w:cs="Times New Roman"/>
          <w:color w:val="000000"/>
          <w:sz w:val="28"/>
          <w:szCs w:val="28"/>
          <w:lang w:val="en-US" w:eastAsia="ru-RU"/>
        </w:rPr>
        <w:t xml:space="preserve"> a system consisting of the following apparatus, in which gas is confined in one flask and there is a vacuum in the other flask. The flasks are separated by a valve that, when opened, connects the two flasks. Assume that the flasks are perfectly insulated and will not allow the flow of heat into or out of the flasks to the surroundings.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When the valve is opened, gas flows from the filled flask to the evacuated one. Does that surprise you?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Is work performed during the expansion of the gas? Why or why not?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Can you determine the value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the process? Does the answer surprise you? (We will talk about this system more in Chapter 19.)</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0BA99A4" wp14:editId="61A4F48E">
            <wp:extent cx="1905000" cy="942109"/>
            <wp:effectExtent l="0" t="0" r="0" b="0"/>
            <wp:docPr id="537" name="Рисунок 537" descr="http://schoolbag.info/chemistry/central/central.files/image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descr="http://schoolbag.info/chemistry/central/central.files/image715.jp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905000" cy="942109"/>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[5.96]</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A</w:t>
      </w:r>
      <w:proofErr w:type="gramEnd"/>
      <w:r w:rsidRPr="00183DCD">
        <w:rPr>
          <w:rFonts w:ascii="Times New Roman" w:eastAsia="Times New Roman" w:hAnsi="Times New Roman" w:cs="Times New Roman"/>
          <w:color w:val="000000"/>
          <w:sz w:val="28"/>
          <w:szCs w:val="28"/>
          <w:lang w:val="en-US" w:eastAsia="ru-RU"/>
        </w:rPr>
        <w:t xml:space="preserve"> sample of gas is contained in a cylinder-and-piston arrangement. It undergoes the change in state shown in the drawing. (a) Assume first that the cylinder and piston are perfect thermal insulators that do not allow heat to be transferred. What is the value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for the state change? What is the sign of </w:t>
      </w:r>
      <w:r w:rsidRPr="00183DCD">
        <w:rPr>
          <w:rFonts w:ascii="Times New Roman" w:eastAsia="Times New Roman" w:hAnsi="Times New Roman" w:cs="Times New Roman"/>
          <w:i/>
          <w:iCs/>
          <w:color w:val="000000"/>
          <w:sz w:val="28"/>
          <w:szCs w:val="28"/>
          <w:lang w:val="en-US" w:eastAsia="ru-RU"/>
        </w:rPr>
        <w:t>w</w:t>
      </w:r>
      <w:r w:rsidRPr="00183DCD">
        <w:rPr>
          <w:rFonts w:ascii="Times New Roman" w:eastAsia="Times New Roman" w:hAnsi="Times New Roman" w:cs="Times New Roman"/>
          <w:color w:val="000000"/>
          <w:sz w:val="28"/>
          <w:szCs w:val="28"/>
          <w:lang w:val="en-US" w:eastAsia="ru-RU"/>
        </w:rPr>
        <w:t xml:space="preserve"> for the state change? What can be said about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xml:space="preserve"> for the state change? (b) Now assume that the cylinder and piston are made up of a thermal conductor such as a </w:t>
      </w:r>
      <w:r w:rsidRPr="00183DCD">
        <w:rPr>
          <w:rFonts w:ascii="Times New Roman" w:eastAsia="Times New Roman" w:hAnsi="Times New Roman" w:cs="Times New Roman"/>
          <w:color w:val="000000"/>
          <w:sz w:val="28"/>
          <w:szCs w:val="28"/>
          <w:lang w:val="en-US" w:eastAsia="ru-RU"/>
        </w:rPr>
        <w:lastRenderedPageBreak/>
        <w:t>metal. During the state change, the cylinder gets warmer to the touch. What is the sign of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xml:space="preserve"> for the state change in this case? Describe the difference in the state of the system at the end of the process in the two cases. What can you say about the relative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1046CC79" wp14:editId="071EEC1E">
            <wp:extent cx="2968831" cy="1392652"/>
            <wp:effectExtent l="0" t="0" r="3175" b="0"/>
            <wp:docPr id="536" name="Рисунок 536" descr="http://schoolbag.info/chemistry/central/central.files/image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descr="http://schoolbag.info/chemistry/central/central.files/image716.jp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967796" cy="1392167"/>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[5.97]</w:t>
      </w:r>
      <w:r w:rsidRPr="00183DCD">
        <w:rPr>
          <w:rFonts w:ascii="Times New Roman" w:eastAsia="Times New Roman" w:hAnsi="Times New Roman" w:cs="Times New Roman"/>
          <w:color w:val="000000"/>
          <w:sz w:val="28"/>
          <w:szCs w:val="28"/>
          <w:lang w:val="en-US" w:eastAsia="ru-RU"/>
        </w:rPr>
        <w:t> Limestone stalactites and stalagmites are formed in caves by the following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4854EA2E" wp14:editId="7CA8B1C9">
            <wp:extent cx="5057775" cy="247650"/>
            <wp:effectExtent l="0" t="0" r="9525" b="0"/>
            <wp:docPr id="535" name="Рисунок 535" descr="http://schoolbag.info/chemistry/central/central.files/image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descr="http://schoolbag.info/chemistry/central/central.files/image717.jp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057775" cy="2476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color w:val="000000"/>
          <w:sz w:val="28"/>
          <w:szCs w:val="28"/>
          <w:lang w:val="en-US" w:eastAsia="ru-RU"/>
        </w:rPr>
        <w:t>If 1 mol of CaCO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forms at 298 K under 1 atm pressure, the reaction performs 2.47 kJ of </w:t>
      </w:r>
      <w:r w:rsidRPr="00183DCD">
        <w:rPr>
          <w:rFonts w:ascii="Times New Roman" w:eastAsia="Times New Roman" w:hAnsi="Times New Roman" w:cs="Times New Roman"/>
          <w:i/>
          <w:iCs/>
          <w:color w:val="000000"/>
          <w:sz w:val="28"/>
          <w:szCs w:val="28"/>
          <w:lang w:val="en-US" w:eastAsia="ru-RU"/>
        </w:rPr>
        <w:t>P-V</w:t>
      </w:r>
      <w:r w:rsidRPr="00183DCD">
        <w:rPr>
          <w:rFonts w:ascii="Times New Roman" w:eastAsia="Times New Roman" w:hAnsi="Times New Roman" w:cs="Times New Roman"/>
          <w:color w:val="000000"/>
          <w:sz w:val="28"/>
          <w:szCs w:val="28"/>
          <w:lang w:val="en-US" w:eastAsia="ru-RU"/>
        </w:rPr>
        <w:t> work, pushing back the atmosphere as the gaseous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xml:space="preserve"> forms. At the same time, 38.95 kJ of heat is absorbed from the environment. What are the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and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i/>
          <w:iCs/>
          <w:color w:val="000000"/>
          <w:sz w:val="28"/>
          <w:szCs w:val="28"/>
          <w:lang w:val="en-US" w:eastAsia="ru-RU"/>
        </w:rPr>
        <w:t>E</w:t>
      </w:r>
      <w:r w:rsidRPr="00183DCD">
        <w:rPr>
          <w:rFonts w:ascii="Times New Roman" w:eastAsia="Times New Roman" w:hAnsi="Times New Roman" w:cs="Times New Roman"/>
          <w:color w:val="000000"/>
          <w:sz w:val="28"/>
          <w:szCs w:val="28"/>
          <w:lang w:val="en-US" w:eastAsia="ru-RU"/>
        </w:rPr>
        <w:t> for this reaction?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[5.98]</w:t>
      </w:r>
      <w:r w:rsidRPr="00183DCD">
        <w:rPr>
          <w:rFonts w:ascii="Times New Roman" w:eastAsia="Times New Roman" w:hAnsi="Times New Roman" w:cs="Times New Roman"/>
          <w:color w:val="000000"/>
          <w:sz w:val="28"/>
          <w:szCs w:val="28"/>
          <w:lang w:val="en-US" w:eastAsia="ru-RU"/>
        </w:rPr>
        <w:t> </w:t>
      </w:r>
      <w:proofErr w:type="gramStart"/>
      <w:r w:rsidRPr="00183DCD">
        <w:rPr>
          <w:rFonts w:ascii="Times New Roman" w:eastAsia="Times New Roman" w:hAnsi="Times New Roman" w:cs="Times New Roman"/>
          <w:color w:val="000000"/>
          <w:sz w:val="28"/>
          <w:szCs w:val="28"/>
          <w:lang w:val="en-US" w:eastAsia="ru-RU"/>
        </w:rPr>
        <w:t>Consider</w:t>
      </w:r>
      <w:proofErr w:type="gramEnd"/>
      <w:r w:rsidRPr="00183DCD">
        <w:rPr>
          <w:rFonts w:ascii="Times New Roman" w:eastAsia="Times New Roman" w:hAnsi="Times New Roman" w:cs="Times New Roman"/>
          <w:color w:val="000000"/>
          <w:sz w:val="28"/>
          <w:szCs w:val="28"/>
          <w:lang w:val="en-US" w:eastAsia="ru-RU"/>
        </w:rPr>
        <w:t xml:space="preserve"> the systems shown in Figure 5.10. In one case the battery becomes completely discharged by running the current through a heater and in the other case by running a fan. Both processes occur at constant pressure. In both cases the change in state of the system is the same: The battery goes from being fully charged to being fully discharged. Yet in one case the heat evolved is large, and in the other it is small. Is the enthalpy </w:t>
      </w:r>
      <w:proofErr w:type="gramStart"/>
      <w:r w:rsidRPr="00183DCD">
        <w:rPr>
          <w:rFonts w:ascii="Times New Roman" w:eastAsia="Times New Roman" w:hAnsi="Times New Roman" w:cs="Times New Roman"/>
          <w:color w:val="000000"/>
          <w:sz w:val="28"/>
          <w:szCs w:val="28"/>
          <w:lang w:val="en-US" w:eastAsia="ru-RU"/>
        </w:rPr>
        <w:t>change</w:t>
      </w:r>
      <w:proofErr w:type="gramEnd"/>
      <w:r w:rsidRPr="00183DCD">
        <w:rPr>
          <w:rFonts w:ascii="Times New Roman" w:eastAsia="Times New Roman" w:hAnsi="Times New Roman" w:cs="Times New Roman"/>
          <w:color w:val="000000"/>
          <w:sz w:val="28"/>
          <w:szCs w:val="28"/>
          <w:lang w:val="en-US" w:eastAsia="ru-RU"/>
        </w:rPr>
        <w:t xml:space="preserve"> the same in the two cases? If not, how can enthalpy </w:t>
      </w:r>
      <w:proofErr w:type="gramStart"/>
      <w:r w:rsidRPr="00183DCD">
        <w:rPr>
          <w:rFonts w:ascii="Times New Roman" w:eastAsia="Times New Roman" w:hAnsi="Times New Roman" w:cs="Times New Roman"/>
          <w:color w:val="000000"/>
          <w:sz w:val="28"/>
          <w:szCs w:val="28"/>
          <w:lang w:val="en-US" w:eastAsia="ru-RU"/>
        </w:rPr>
        <w:t>be</w:t>
      </w:r>
      <w:proofErr w:type="gramEnd"/>
      <w:r w:rsidRPr="00183DCD">
        <w:rPr>
          <w:rFonts w:ascii="Times New Roman" w:eastAsia="Times New Roman" w:hAnsi="Times New Roman" w:cs="Times New Roman"/>
          <w:color w:val="000000"/>
          <w:sz w:val="28"/>
          <w:szCs w:val="28"/>
          <w:lang w:val="en-US" w:eastAsia="ru-RU"/>
        </w:rPr>
        <w:t xml:space="preserve"> considered a state function? If it is, what can you say about the relationship between enthalpy change and </w:t>
      </w:r>
      <w:r w:rsidRPr="00183DCD">
        <w:rPr>
          <w:rFonts w:ascii="Times New Roman" w:eastAsia="Times New Roman" w:hAnsi="Times New Roman" w:cs="Times New Roman"/>
          <w:i/>
          <w:iCs/>
          <w:color w:val="000000"/>
          <w:sz w:val="28"/>
          <w:szCs w:val="28"/>
          <w:lang w:val="en-US" w:eastAsia="ru-RU"/>
        </w:rPr>
        <w:t>q</w:t>
      </w:r>
      <w:r w:rsidRPr="00183DCD">
        <w:rPr>
          <w:rFonts w:ascii="Times New Roman" w:eastAsia="Times New Roman" w:hAnsi="Times New Roman" w:cs="Times New Roman"/>
          <w:color w:val="000000"/>
          <w:sz w:val="28"/>
          <w:szCs w:val="28"/>
          <w:lang w:val="en-US" w:eastAsia="ru-RU"/>
        </w:rPr>
        <w:t> in this case, as compared with others that we have considered?</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5.99</w:t>
      </w:r>
      <w:r w:rsidRPr="00183DCD">
        <w:rPr>
          <w:rFonts w:ascii="Times New Roman" w:eastAsia="Times New Roman" w:hAnsi="Times New Roman" w:cs="Times New Roman"/>
          <w:color w:val="000000"/>
          <w:sz w:val="28"/>
          <w:szCs w:val="28"/>
          <w:lang w:val="en-US" w:eastAsia="ru-RU"/>
        </w:rPr>
        <w:t> A house is designed to have passive solar energy features. Brickwork incorporated into the interior of the house acts as a heat absorber. Each brick weighs approximately 1.8 kg. The specific heat of the brick is 0.85 J/g-K. How many bricks must be incorporated into the interior of the house to provide the same total heat capacity as 1.7 × 103 gal of water?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[5.100]</w:t>
      </w:r>
      <w:r w:rsidRPr="00183DCD">
        <w:rPr>
          <w:rFonts w:ascii="Times New Roman" w:eastAsia="Times New Roman" w:hAnsi="Times New Roman" w:cs="Times New Roman"/>
          <w:color w:val="000000"/>
          <w:sz w:val="28"/>
          <w:szCs w:val="28"/>
          <w:lang w:val="en-US" w:eastAsia="ru-RU"/>
        </w:rPr>
        <w:t> A coffee-cup calorimeter of the type shown in Figure 5.18 contains 150.0 g of water at 25.1 °C. A 121.0-g block of copper metal is heated to 100.4 °C by putting it in a beaker of boiling water. The specific heat of Cu(</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is 0.385 J/g-K. The Cu is added to the calorimeter, and after a time the contents of the cup reach a constant temperature of 30.1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Determine the amount of heat, in J, lost by the copper block.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Determine the amount of heat gained by the water. The specific heat of water is 4.18 J/g-K.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The difference between your answers for (a) and (b) is due to heat loss through the Styrofoam</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color w:val="000000"/>
          <w:sz w:val="28"/>
          <w:szCs w:val="28"/>
          <w:lang w:val="en-US" w:eastAsia="ru-RU"/>
        </w:rPr>
        <w:t> cups and the heat necessary to raise the temperature of the inner wall of the apparatus. The heat capacity of the calorimeter is the amount of heat necessary to raise the temperature of the apparatus (the cups and the stopper) by 1 K. Calculate the heat capacity of the calorimeter in J/K.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What would be the final temperature of the system if all the heat lost by the copper block were absorbed by the water in the calorimeter?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[5.101] (a)</w:t>
      </w:r>
      <w:r w:rsidRPr="00183DCD">
        <w:rPr>
          <w:rFonts w:ascii="Times New Roman" w:eastAsia="Times New Roman" w:hAnsi="Times New Roman" w:cs="Times New Roman"/>
          <w:color w:val="000000"/>
          <w:sz w:val="28"/>
          <w:szCs w:val="28"/>
          <w:lang w:val="en-US" w:eastAsia="ru-RU"/>
        </w:rPr>
        <w:t> When a 0.235-g sample of benzoic acid is combusted in a bomb calorimeter (Figure 5.19), the temperature rises 1.642 °C. When a 0.265-g sample of caffeine, C</w:t>
      </w:r>
      <w:r w:rsidRPr="00183DCD">
        <w:rPr>
          <w:rFonts w:ascii="Times New Roman" w:eastAsia="Times New Roman" w:hAnsi="Times New Roman" w:cs="Times New Roman"/>
          <w:color w:val="000000"/>
          <w:sz w:val="28"/>
          <w:szCs w:val="28"/>
          <w:vertAlign w:val="subscript"/>
          <w:lang w:val="en-US" w:eastAsia="ru-RU"/>
        </w:rPr>
        <w:t>8</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10</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N</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is burned, the temperature rises 1.525 °C. Using the value 26.38 kJ/g for the heat of combustion of benzoic acid, calculate the heat of combustion per mole of caffeine at constant volume.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Assuming that there is an uncertainty of 0.002 °C in each temperature reading and that the masses of samples are measured to 0.001 g, what is the estimated uncertainty in the value calculated for the heat of combustion per mole of caffeine?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5.102</w:t>
      </w:r>
      <w:r w:rsidRPr="00183DCD">
        <w:rPr>
          <w:rFonts w:ascii="Times New Roman" w:eastAsia="Times New Roman" w:hAnsi="Times New Roman" w:cs="Times New Roman"/>
          <w:color w:val="000000"/>
          <w:sz w:val="28"/>
          <w:szCs w:val="28"/>
          <w:lang w:val="en-US" w:eastAsia="ru-RU"/>
        </w:rPr>
        <w:t> Meals-ready-to-eat (MREs) are military meals that can be heated on a flameless heater. The heat is produced by the following reaction: Mg(</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xml:space="preserve">) + 2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 Mg(OH)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 +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Calculate the standard enthalpy change for this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number of grams of Mg needed for this reaction to release enough energy to increase the temperature of 75 mL of water from 21 °C to 79 °C.</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5.103</w:t>
      </w:r>
      <w:r w:rsidRPr="00183DCD">
        <w:rPr>
          <w:rFonts w:ascii="Times New Roman" w:eastAsia="Times New Roman" w:hAnsi="Times New Roman" w:cs="Times New Roman"/>
          <w:color w:val="000000"/>
          <w:sz w:val="28"/>
          <w:szCs w:val="28"/>
          <w:lang w:val="en-US" w:eastAsia="ru-RU"/>
        </w:rPr>
        <w:t xml:space="preserve"> Burning methane in oxygen can produce three different carbon-containing products: soot (very fine particles of graphite), </w:t>
      </w:r>
      <w:proofErr w:type="gramStart"/>
      <w:r w:rsidRPr="00183DCD">
        <w:rPr>
          <w:rFonts w:ascii="Times New Roman" w:eastAsia="Times New Roman" w:hAnsi="Times New Roman" w:cs="Times New Roman"/>
          <w:color w:val="000000"/>
          <w:sz w:val="28"/>
          <w:szCs w:val="28"/>
          <w:lang w:val="en-US" w:eastAsia="ru-RU"/>
        </w:rPr>
        <w:t>CO(</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Write three balanced equations for the reaction of methane gas with oxygen to produce these three products. In each case assume that </w:t>
      </w:r>
      <w:proofErr w:type="gramStart"/>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the only other product.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Determine the standard enthalpies for the reactions in part (a).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Why, when the oxygen supply is adequate, is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the predominant carbon-containing product of the combustion of methane?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5.104 (a)</w:t>
      </w:r>
      <w:r w:rsidRPr="00183DCD">
        <w:rPr>
          <w:rFonts w:ascii="Times New Roman" w:eastAsia="Times New Roman" w:hAnsi="Times New Roman" w:cs="Times New Roman"/>
          <w:color w:val="000000"/>
          <w:sz w:val="28"/>
          <w:szCs w:val="28"/>
          <w:lang w:val="en-US" w:eastAsia="ru-RU"/>
        </w:rPr>
        <w:t> Calculate the standard enthalpy of formation of gaseous di-borane (B</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using the following thermochemical information: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EB96C5F" wp14:editId="5A7F5832">
            <wp:extent cx="5362575" cy="866775"/>
            <wp:effectExtent l="0" t="0" r="9525" b="9525"/>
            <wp:docPr id="534" name="Рисунок 534" descr="http://schoolbag.info/chemistry/central/central.files/image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descr="http://schoolbag.info/chemistry/central/central.files/image718.jp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362575" cy="8667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Pentaborane (B</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9</w:t>
      </w:r>
      <w:r w:rsidRPr="00183DCD">
        <w:rPr>
          <w:rFonts w:ascii="Times New Roman" w:eastAsia="Times New Roman" w:hAnsi="Times New Roman" w:cs="Times New Roman"/>
          <w:color w:val="000000"/>
          <w:sz w:val="28"/>
          <w:szCs w:val="28"/>
          <w:lang w:val="en-US" w:eastAsia="ru-RU"/>
        </w:rPr>
        <w:t xml:space="preserve">) is another boron hydride. What experiment or experiments would you need to perform to yield the data necessary to calculate the heat of formation of </w:t>
      </w:r>
      <w:proofErr w:type="gramStart"/>
      <w:r w:rsidRPr="00183DCD">
        <w:rPr>
          <w:rFonts w:ascii="Times New Roman" w:eastAsia="Times New Roman" w:hAnsi="Times New Roman" w:cs="Times New Roman"/>
          <w:color w:val="000000"/>
          <w:sz w:val="28"/>
          <w:szCs w:val="28"/>
          <w:lang w:val="en-US" w:eastAsia="ru-RU"/>
        </w:rPr>
        <w:t>B</w:t>
      </w:r>
      <w:r w:rsidRPr="00183DCD">
        <w:rPr>
          <w:rFonts w:ascii="Times New Roman" w:eastAsia="Times New Roman" w:hAnsi="Times New Roman" w:cs="Times New Roman"/>
          <w:color w:val="000000"/>
          <w:sz w:val="28"/>
          <w:szCs w:val="28"/>
          <w:vertAlign w:val="subscript"/>
          <w:lang w:val="en-US" w:eastAsia="ru-RU"/>
        </w:rPr>
        <w:t>5</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9</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Explain by writing out and summing any applicable chemical reactions.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5.105</w:t>
      </w:r>
      <w:r w:rsidRPr="00183DCD">
        <w:rPr>
          <w:rFonts w:ascii="Times New Roman" w:eastAsia="Times New Roman" w:hAnsi="Times New Roman" w:cs="Times New Roman"/>
          <w:color w:val="000000"/>
          <w:sz w:val="28"/>
          <w:szCs w:val="28"/>
          <w:lang w:val="en-US" w:eastAsia="ru-RU"/>
        </w:rPr>
        <w:t> From the following data for three prospective fuels, calculate which could provide the most energy per unit volume: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62674E5A" wp14:editId="3035CAE2">
            <wp:extent cx="5019675" cy="1704975"/>
            <wp:effectExtent l="0" t="0" r="9525" b="9525"/>
            <wp:docPr id="533" name="Рисунок 533" descr="http://schoolbag.info/chemistry/central/central.files/image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descr="http://schoolbag.info/chemistry/central/central.files/image719.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019675" cy="1704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5.106</w:t>
      </w:r>
      <w:r w:rsidRPr="00183DCD">
        <w:rPr>
          <w:rFonts w:ascii="Times New Roman" w:eastAsia="Times New Roman" w:hAnsi="Times New Roman" w:cs="Times New Roman"/>
          <w:color w:val="000000"/>
          <w:sz w:val="28"/>
          <w:szCs w:val="28"/>
          <w:lang w:val="en-US" w:eastAsia="ru-RU"/>
        </w:rPr>
        <w:t> The hydrocarbons acetylene (C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and benzene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 have the same empirical formula. Benzene is an “aromatic” hydrocarbon, one that is unusually stable because of its structure.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By using the data in Appendix C, determine the </w:t>
      </w:r>
      <w:r w:rsidRPr="00183DCD">
        <w:rPr>
          <w:rFonts w:ascii="Times New Roman" w:eastAsia="Times New Roman" w:hAnsi="Times New Roman" w:cs="Times New Roman"/>
          <w:color w:val="000000"/>
          <w:sz w:val="28"/>
          <w:szCs w:val="28"/>
          <w:lang w:val="en-US" w:eastAsia="ru-RU"/>
        </w:rPr>
        <w:lastRenderedPageBreak/>
        <w:t xml:space="preserve">standard enthalpy change for the reaction 3 </w:t>
      </w:r>
      <w:proofErr w:type="gramStart"/>
      <w:r w:rsidRPr="00183DCD">
        <w:rPr>
          <w:rFonts w:ascii="Times New Roman" w:eastAsia="Times New Roman" w:hAnsi="Times New Roman" w:cs="Times New Roman"/>
          <w:color w:val="000000"/>
          <w:sz w:val="28"/>
          <w:szCs w:val="28"/>
          <w:lang w:val="en-US" w:eastAsia="ru-RU"/>
        </w:rPr>
        <w:t>C</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C</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6</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Which has greater enthalpy, 3 mol of acetylene gas or 1 mol of liquid benzene?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Determine the fuel value in kJ/g for acetylene and benzene.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[5.107]</w:t>
      </w:r>
      <w:r w:rsidRPr="00183DCD">
        <w:rPr>
          <w:rFonts w:ascii="Times New Roman" w:eastAsia="Times New Roman" w:hAnsi="Times New Roman" w:cs="Times New Roman"/>
          <w:color w:val="000000"/>
          <w:sz w:val="28"/>
          <w:szCs w:val="28"/>
          <w:lang w:val="en-US" w:eastAsia="ru-RU"/>
        </w:rPr>
        <w:t> Ammonia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boils at –33 °C; at this temperature it has a density of 0.81 g/cm</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The enthalpy of formation of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is –46.2 kJ/mol, and the enthalpy of vaporization of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is 23.2 kJ/mol. Calculate the enthalpy change when 1 L of liquid NH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 is burned in air to give N</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How does this compare with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for the complete combustion of 1 L of liquid methanol,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xml:space="preserve">)? For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OH(</w:t>
      </w:r>
      <w:proofErr w:type="gramEnd"/>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the density at 25 °C is 0.792 g/cm</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and </w:t>
      </w:r>
      <w:r w:rsidRPr="00183DCD">
        <w:rPr>
          <w:rFonts w:ascii="Times New Roman" w:eastAsia="Times New Roman" w:hAnsi="Times New Roman" w:cs="Times New Roman"/>
          <w:noProof/>
          <w:color w:val="000000"/>
          <w:sz w:val="28"/>
          <w:szCs w:val="28"/>
          <w:lang w:eastAsia="ru-RU"/>
        </w:rPr>
        <w:drawing>
          <wp:inline distT="0" distB="0" distL="0" distR="0" wp14:anchorId="1AB50111" wp14:editId="2CF6AF29">
            <wp:extent cx="1638300" cy="228600"/>
            <wp:effectExtent l="0" t="0" r="0" b="0"/>
            <wp:docPr id="532" name="Рисунок 532" descr="http://schoolbag.info/chemistry/central/central.files/image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descr="http://schoolbag.info/chemistry/central/central.files/image720.jp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[5.108]</w:t>
      </w:r>
      <w:r w:rsidRPr="00183DCD">
        <w:rPr>
          <w:rFonts w:ascii="Times New Roman" w:eastAsia="Times New Roman" w:hAnsi="Times New Roman" w:cs="Times New Roman"/>
          <w:color w:val="000000"/>
          <w:sz w:val="28"/>
          <w:szCs w:val="28"/>
          <w:lang w:val="en-US" w:eastAsia="ru-RU"/>
        </w:rPr>
        <w:t> Three common hydrocarbons that contain four carbons are listed here, along with their standard enthalpies of formation: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EAA8466" wp14:editId="3EA601FD">
            <wp:extent cx="4772025" cy="1323975"/>
            <wp:effectExtent l="0" t="0" r="9525" b="9525"/>
            <wp:docPr id="531" name="Рисунок 531" descr="http://schoolbag.info/chemistry/central/central.files/image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descr="http://schoolbag.info/chemistry/central/central.files/image721.jp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772025" cy="1323975"/>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For each of these substances, calculate the molar enthalpy of combustion to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fuel value in kJ/g for each of these compounds.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For each hydrocarbon, determine the percentage of hydrogen by mass.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By comparing your answers for parts (b) and (c), propose a relationship between hydrogen content and fuel value in hydrocarbons.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5.109</w:t>
      </w:r>
      <w:r w:rsidRPr="00183DCD">
        <w:rPr>
          <w:rFonts w:ascii="Times New Roman" w:eastAsia="Times New Roman" w:hAnsi="Times New Roman" w:cs="Times New Roman"/>
          <w:color w:val="000000"/>
          <w:sz w:val="28"/>
          <w:szCs w:val="28"/>
          <w:lang w:val="en-US" w:eastAsia="ru-RU"/>
        </w:rPr>
        <w:t> A 200-lb man decides to add to his exercise routine by walking up three flights of stairs (45 ft) 20 times per day. He figures that the work required to increase his potential energy in this way will permit him to eat an extra order of French fries, at 245 Cal, without adding to his weight. Is he correct in this assumption?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5.110</w:t>
      </w:r>
      <w:r w:rsidRPr="00183DCD">
        <w:rPr>
          <w:rFonts w:ascii="Times New Roman" w:eastAsia="Times New Roman" w:hAnsi="Times New Roman" w:cs="Times New Roman"/>
          <w:color w:val="000000"/>
          <w:sz w:val="28"/>
          <w:szCs w:val="28"/>
          <w:lang w:val="en-US" w:eastAsia="ru-RU"/>
        </w:rPr>
        <w:t> The Sun supplies about 1.0 kilowatt of energy for each square meter of surface area (1.0 kW/m</w:t>
      </w:r>
      <w:r w:rsidRPr="00183DCD">
        <w:rPr>
          <w:rFonts w:ascii="Times New Roman" w:eastAsia="Times New Roman" w:hAnsi="Times New Roman" w:cs="Times New Roman"/>
          <w:color w:val="000000"/>
          <w:sz w:val="28"/>
          <w:szCs w:val="28"/>
          <w:vertAlign w:val="superscript"/>
          <w:lang w:val="en-US" w:eastAsia="ru-RU"/>
        </w:rPr>
        <w:t>2</w:t>
      </w:r>
      <w:r w:rsidRPr="00183DCD">
        <w:rPr>
          <w:rFonts w:ascii="Times New Roman" w:eastAsia="Times New Roman" w:hAnsi="Times New Roman" w:cs="Times New Roman"/>
          <w:color w:val="000000"/>
          <w:sz w:val="28"/>
          <w:szCs w:val="28"/>
          <w:lang w:val="en-US" w:eastAsia="ru-RU"/>
        </w:rPr>
        <w:t>, where a watt = 1 J/s). Plants produce the equivalent of about 0.20 g of sucrose (C</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H</w:t>
      </w:r>
      <w:r w:rsidRPr="00183DCD">
        <w:rPr>
          <w:rFonts w:ascii="Times New Roman" w:eastAsia="Times New Roman" w:hAnsi="Times New Roman" w:cs="Times New Roman"/>
          <w:color w:val="000000"/>
          <w:sz w:val="28"/>
          <w:szCs w:val="28"/>
          <w:vertAlign w:val="subscript"/>
          <w:lang w:val="en-US" w:eastAsia="ru-RU"/>
        </w:rPr>
        <w:t>22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11</w:t>
      </w:r>
      <w:r w:rsidRPr="00183DCD">
        <w:rPr>
          <w:rFonts w:ascii="Times New Roman" w:eastAsia="Times New Roman" w:hAnsi="Times New Roman" w:cs="Times New Roman"/>
          <w:color w:val="000000"/>
          <w:sz w:val="28"/>
          <w:szCs w:val="28"/>
          <w:lang w:val="en-US" w:eastAsia="ru-RU"/>
        </w:rPr>
        <w:t>) per hour per square meter. Assuming that the sucrose is produced as follows, calculate the percentage of sunlight used to produce sucrose.</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1A724F3" wp14:editId="0441302F">
            <wp:extent cx="5534025" cy="533400"/>
            <wp:effectExtent l="0" t="0" r="9525" b="0"/>
            <wp:docPr id="530" name="Рисунок 530" descr="http://schoolbag.info/chemistry/central/central.files/image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descr="http://schoolbag.info/chemistry/central/central.files/image722.jp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534025" cy="5334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[5.111]</w:t>
      </w:r>
      <w:r w:rsidRPr="00183DCD">
        <w:rPr>
          <w:rFonts w:ascii="Times New Roman" w:eastAsia="Times New Roman" w:hAnsi="Times New Roman" w:cs="Times New Roman"/>
          <w:color w:val="000000"/>
          <w:sz w:val="28"/>
          <w:szCs w:val="28"/>
          <w:lang w:val="en-US" w:eastAsia="ru-RU"/>
        </w:rPr>
        <w:t> It is estimated that the net amount of carbon dioxide fixed by photosynthesis on the landmass of Earth is 5.5 × 10 g/yrof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Assume that all this carbon is converted into glucose.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Calculate the energy stored by photosynthesis on land per year in kJ.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Calculate the average rate of conversion of solar energy into plant energy in MW (1W = 1 J/s). A large nuclear power plant produces about 10</w:t>
      </w:r>
      <w:r w:rsidRPr="00183DCD">
        <w:rPr>
          <w:rFonts w:ascii="Times New Roman" w:eastAsia="Times New Roman" w:hAnsi="Times New Roman" w:cs="Times New Roman"/>
          <w:color w:val="000000"/>
          <w:sz w:val="28"/>
          <w:szCs w:val="28"/>
          <w:vertAlign w:val="superscript"/>
          <w:lang w:val="en-US" w:eastAsia="ru-RU"/>
        </w:rPr>
        <w:t>3</w:t>
      </w:r>
      <w:r w:rsidRPr="00183DCD">
        <w:rPr>
          <w:rFonts w:ascii="Times New Roman" w:eastAsia="Times New Roman" w:hAnsi="Times New Roman" w:cs="Times New Roman"/>
          <w:color w:val="000000"/>
          <w:sz w:val="28"/>
          <w:szCs w:val="28"/>
          <w:lang w:val="en-US" w:eastAsia="ru-RU"/>
        </w:rPr>
        <w:t> MW. The energy of how many such nuclear power plants is equivalent to the solar energy conversion?</w:t>
      </w:r>
    </w:p>
    <w:p w:rsidR="000A6505" w:rsidRDefault="000A6505"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b/>
          <w:bCs/>
          <w:color w:val="000000"/>
          <w:sz w:val="28"/>
          <w:szCs w:val="28"/>
          <w:lang w:val="kk-KZ" w:eastAsia="ru-RU"/>
        </w:rPr>
      </w:pP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lastRenderedPageBreak/>
        <w:t>INTEGRATIVE EXERCISES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5.112</w:t>
      </w:r>
      <w:r w:rsidRPr="00183DCD">
        <w:rPr>
          <w:rFonts w:ascii="Times New Roman" w:eastAsia="Times New Roman" w:hAnsi="Times New Roman" w:cs="Times New Roman"/>
          <w:color w:val="000000"/>
          <w:sz w:val="28"/>
          <w:szCs w:val="28"/>
          <w:lang w:val="en-US" w:eastAsia="ru-RU"/>
        </w:rPr>
        <w:t xml:space="preserve"> Consider the combustion of a single molecule of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forming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l</w:t>
      </w:r>
      <w:r w:rsidRPr="00183DCD">
        <w:rPr>
          <w:rFonts w:ascii="Times New Roman" w:eastAsia="Times New Roman" w:hAnsi="Times New Roman" w:cs="Times New Roman"/>
          <w:color w:val="000000"/>
          <w:sz w:val="28"/>
          <w:szCs w:val="28"/>
          <w:lang w:val="en-US" w:eastAsia="ru-RU"/>
        </w:rPr>
        <w:t>) as a product.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How much energy, in J, is produced during this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A typical X-ray light source has </w:t>
      </w:r>
      <w:proofErr w:type="gramStart"/>
      <w:r w:rsidRPr="00183DCD">
        <w:rPr>
          <w:rFonts w:ascii="Times New Roman" w:eastAsia="Times New Roman" w:hAnsi="Times New Roman" w:cs="Times New Roman"/>
          <w:color w:val="000000"/>
          <w:sz w:val="28"/>
          <w:szCs w:val="28"/>
          <w:lang w:val="en-US" w:eastAsia="ru-RU"/>
        </w:rPr>
        <w:t>an energy</w:t>
      </w:r>
      <w:proofErr w:type="gramEnd"/>
      <w:r w:rsidRPr="00183DCD">
        <w:rPr>
          <w:rFonts w:ascii="Times New Roman" w:eastAsia="Times New Roman" w:hAnsi="Times New Roman" w:cs="Times New Roman"/>
          <w:color w:val="000000"/>
          <w:sz w:val="28"/>
          <w:szCs w:val="28"/>
          <w:lang w:val="en-US" w:eastAsia="ru-RU"/>
        </w:rPr>
        <w:t xml:space="preserve"> of 8 keV. How does the energy of combustion compare to the energy of the X-ray?</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5.113</w:t>
      </w:r>
      <w:r w:rsidRPr="00183DCD">
        <w:rPr>
          <w:rFonts w:ascii="Times New Roman" w:eastAsia="Times New Roman" w:hAnsi="Times New Roman" w:cs="Times New Roman"/>
          <w:color w:val="000000"/>
          <w:sz w:val="28"/>
          <w:szCs w:val="28"/>
          <w:lang w:val="en-US" w:eastAsia="ru-RU"/>
        </w:rPr>
        <w:t> Consider the following unbalanced oxidation-reduction reactions in aqueous solution: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53E22D80" wp14:editId="26F87634">
            <wp:extent cx="3905250" cy="952500"/>
            <wp:effectExtent l="0" t="0" r="0" b="0"/>
            <wp:docPr id="529" name="Рисунок 529" descr="http://schoolbag.info/chemistry/central/central.files/image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descr="http://schoolbag.info/chemistry/central/central.files/image723.jp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905250" cy="95250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Balance each of the reactions.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By using data in Appendix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each of the reactions.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Based on the values you obtain for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which of the reactions would you expect to be thermodynamically favored?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Use the activity series to predict which of these reactions should occur.</w:t>
      </w:r>
      <w:r w:rsidRPr="00183DCD">
        <w:rPr>
          <w:rFonts w:ascii="Times New Roman" w:eastAsia="Times New Roman" w:hAnsi="Times New Roman" w:cs="Times New Roman"/>
          <w:noProof/>
          <w:color w:val="000000"/>
          <w:sz w:val="28"/>
          <w:szCs w:val="28"/>
          <w:lang w:eastAsia="ru-RU"/>
        </w:rPr>
        <w:drawing>
          <wp:inline distT="0" distB="0" distL="0" distR="0" wp14:anchorId="24DB764B" wp14:editId="1255E714">
            <wp:extent cx="323850" cy="95250"/>
            <wp:effectExtent l="0" t="0" r="0" b="0"/>
            <wp:docPr id="528" name="Рисунок 528" descr="http://schoolbag.info/chemistry/central/central.files/image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2" descr="http://schoolbag.info/chemistry/central/central.files/image724.jp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23850" cy="95250"/>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(Section 4.4) Are these results in accord with your conclusion in part (c) of this problem?</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[5.114]</w:t>
      </w:r>
      <w:r w:rsidRPr="00183DCD">
        <w:rPr>
          <w:rFonts w:ascii="Times New Roman" w:eastAsia="Times New Roman" w:hAnsi="Times New Roman" w:cs="Times New Roman"/>
          <w:color w:val="000000"/>
          <w:sz w:val="28"/>
          <w:szCs w:val="28"/>
          <w:lang w:val="en-US" w:eastAsia="ru-RU"/>
        </w:rPr>
        <w:t xml:space="preserve"> Consider the following acid-neutralization reactions involving the strong base </w:t>
      </w:r>
      <w:proofErr w:type="gramStart"/>
      <w:r w:rsidRPr="00183DCD">
        <w:rPr>
          <w:rFonts w:ascii="Times New Roman" w:eastAsia="Times New Roman" w:hAnsi="Times New Roman" w:cs="Times New Roman"/>
          <w:color w:val="000000"/>
          <w:sz w:val="28"/>
          <w:szCs w:val="28"/>
          <w:lang w:val="en-US" w:eastAsia="ru-RU"/>
        </w:rPr>
        <w:t>NaOH(</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eastAsia="ru-RU"/>
        </w:rPr>
      </w:pPr>
      <w:r w:rsidRPr="00183DCD">
        <w:rPr>
          <w:rFonts w:ascii="Times New Roman" w:eastAsia="Times New Roman" w:hAnsi="Times New Roman" w:cs="Times New Roman"/>
          <w:noProof/>
          <w:color w:val="000000"/>
          <w:sz w:val="28"/>
          <w:szCs w:val="28"/>
          <w:lang w:eastAsia="ru-RU"/>
        </w:rPr>
        <w:drawing>
          <wp:inline distT="0" distB="0" distL="0" distR="0" wp14:anchorId="048E96DA" wp14:editId="6D3DDF97">
            <wp:extent cx="5000625" cy="819150"/>
            <wp:effectExtent l="0" t="0" r="9525" b="0"/>
            <wp:docPr id="527" name="Рисунок 527" descr="http://schoolbag.info/chemistry/central/central.files/image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descr="http://schoolbag.info/chemistry/central/central.files/image725.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000625" cy="819150"/>
                    </a:xfrm>
                    <a:prstGeom prst="rect">
                      <a:avLst/>
                    </a:prstGeom>
                    <a:noFill/>
                    <a:ln>
                      <a:noFill/>
                    </a:ln>
                  </pic:spPr>
                </pic:pic>
              </a:graphicData>
            </a:graphic>
          </wp:inline>
        </w:drawing>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By using data in Appendix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each of the reactions.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As we saw in Section 4.3, nitric acid and hydrochloric acid are strong acids. Write net ionic equations for the neutralization of these acids.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Compare the values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first two reactions. What can you conclude? </w:t>
      </w:r>
      <w:r w:rsidRPr="00183DCD">
        <w:rPr>
          <w:rFonts w:ascii="Times New Roman" w:eastAsia="Times New Roman" w:hAnsi="Times New Roman" w:cs="Times New Roman"/>
          <w:b/>
          <w:bCs/>
          <w:color w:val="000000"/>
          <w:sz w:val="28"/>
          <w:szCs w:val="28"/>
          <w:lang w:val="en-US" w:eastAsia="ru-RU"/>
        </w:rPr>
        <w:t>(</w:t>
      </w:r>
      <w:proofErr w:type="gramStart"/>
      <w:r w:rsidRPr="00183DCD">
        <w:rPr>
          <w:rFonts w:ascii="Times New Roman" w:eastAsia="Times New Roman" w:hAnsi="Times New Roman" w:cs="Times New Roman"/>
          <w:b/>
          <w:bCs/>
          <w:color w:val="000000"/>
          <w:sz w:val="28"/>
          <w:szCs w:val="28"/>
          <w:lang w:val="en-US" w:eastAsia="ru-RU"/>
        </w:rPr>
        <w:t>d</w:t>
      </w:r>
      <w:proofErr w:type="gramEnd"/>
      <w:r w:rsidRPr="00183DCD">
        <w:rPr>
          <w:rFonts w:ascii="Times New Roman" w:eastAsia="Times New Roman" w:hAnsi="Times New Roman" w:cs="Times New Roman"/>
          <w:b/>
          <w:bCs/>
          <w:color w:val="000000"/>
          <w:sz w:val="28"/>
          <w:szCs w:val="28"/>
          <w:lang w:val="en-US" w:eastAsia="ru-RU"/>
        </w:rPr>
        <w:t>)</w:t>
      </w:r>
      <w:r w:rsidRPr="00183DCD">
        <w:rPr>
          <w:rFonts w:ascii="Times New Roman" w:eastAsia="Times New Roman" w:hAnsi="Times New Roman" w:cs="Times New Roman"/>
          <w:color w:val="000000"/>
          <w:sz w:val="28"/>
          <w:szCs w:val="28"/>
          <w:lang w:val="en-US" w:eastAsia="ru-RU"/>
        </w:rPr>
        <w:t> In the third equation NH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vertAlign w:val="superscript"/>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xml:space="preserve"> is acting as an acid. Based on the value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this reaction, do you think it is a strong or a weak acid? Explain.</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5.115</w:t>
      </w:r>
      <w:r w:rsidRPr="00183DCD">
        <w:rPr>
          <w:rFonts w:ascii="Times New Roman" w:eastAsia="Times New Roman" w:hAnsi="Times New Roman" w:cs="Times New Roman"/>
          <w:color w:val="000000"/>
          <w:sz w:val="28"/>
          <w:szCs w:val="28"/>
          <w:lang w:val="en-US" w:eastAsia="ru-RU"/>
        </w:rPr>
        <w:t> Consider two solutions, the first being 50.0 mL of 1.00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CuSO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and the second 50.0 mL of 2.00 </w:t>
      </w:r>
      <w:r w:rsidRPr="00183DCD">
        <w:rPr>
          <w:rFonts w:ascii="Times New Roman" w:eastAsia="Times New Roman" w:hAnsi="Times New Roman" w:cs="Times New Roman"/>
          <w:i/>
          <w:iCs/>
          <w:color w:val="000000"/>
          <w:sz w:val="28"/>
          <w:szCs w:val="28"/>
          <w:lang w:val="en-US" w:eastAsia="ru-RU"/>
        </w:rPr>
        <w:t>M</w:t>
      </w:r>
      <w:r w:rsidRPr="00183DCD">
        <w:rPr>
          <w:rFonts w:ascii="Times New Roman" w:eastAsia="Times New Roman" w:hAnsi="Times New Roman" w:cs="Times New Roman"/>
          <w:color w:val="000000"/>
          <w:sz w:val="28"/>
          <w:szCs w:val="28"/>
          <w:lang w:val="en-US" w:eastAsia="ru-RU"/>
        </w:rPr>
        <w:t> KOH. When the two solutions are mixed in a constant-pressure calorimeter, a precipitate forms and the temperature of the mixture rises from 21.5 °C to 27.7 °C.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Before mixing, how many grams of Cu are present in the solution of CuSO</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Predict the identity of the precipitate in the reaction.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Write complete and net ionic equations for the reaction that occurs when the two solutions are mixed.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xml:space="preserve"> From the calorimetric data,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for the reaction that occurs on mixing. Assume that the calorimeter absorbs only a negligible quantity of heat, that the total volume of the solution is 100.0 mL, and that the specific heat and density of the solution after mixing are the same as that of pure water.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5.116</w:t>
      </w:r>
      <w:r w:rsidRPr="00183DCD">
        <w:rPr>
          <w:rFonts w:ascii="Times New Roman" w:eastAsia="Times New Roman" w:hAnsi="Times New Roman" w:cs="Times New Roman"/>
          <w:color w:val="000000"/>
          <w:sz w:val="28"/>
          <w:szCs w:val="28"/>
          <w:lang w:val="en-US" w:eastAsia="ru-RU"/>
        </w:rPr>
        <w:t xml:space="preserve"> The precipitation reaction between </w:t>
      </w:r>
      <w:proofErr w:type="gramStart"/>
      <w:r w:rsidRPr="00183DCD">
        <w:rPr>
          <w:rFonts w:ascii="Times New Roman" w:eastAsia="Times New Roman" w:hAnsi="Times New Roman" w:cs="Times New Roman"/>
          <w:color w:val="000000"/>
          <w:sz w:val="28"/>
          <w:szCs w:val="28"/>
          <w:lang w:val="en-US" w:eastAsia="ru-RU"/>
        </w:rPr>
        <w:t>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and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proceeds as follows: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NaCl(</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NaNO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 + AgCl(</w:t>
      </w:r>
      <w:r w:rsidRPr="00183DCD">
        <w:rPr>
          <w:rFonts w:ascii="Times New Roman" w:eastAsia="Times New Roman" w:hAnsi="Times New Roman" w:cs="Times New Roman"/>
          <w:i/>
          <w:iCs/>
          <w:color w:val="000000"/>
          <w:sz w:val="28"/>
          <w:szCs w:val="28"/>
          <w:lang w:val="en-US" w:eastAsia="ru-RU"/>
        </w:rPr>
        <w:t>s</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By using Appendix C, calculate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for the net ionic equation of this reaction.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What would you expect for the value of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xml:space="preserve">° of the overall molecular </w:t>
      </w:r>
      <w:r w:rsidRPr="00183DCD">
        <w:rPr>
          <w:rFonts w:ascii="Times New Roman" w:eastAsia="Times New Roman" w:hAnsi="Times New Roman" w:cs="Times New Roman"/>
          <w:color w:val="000000"/>
          <w:sz w:val="28"/>
          <w:szCs w:val="28"/>
          <w:lang w:val="en-US" w:eastAsia="ru-RU"/>
        </w:rPr>
        <w:lastRenderedPageBreak/>
        <w:t>equation compared to that for the net ionic equation? Explain.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Use the results from (a) and (b) along with data in Appendix C to determine the value of </w:t>
      </w:r>
      <w:r w:rsidRPr="00183DCD">
        <w:rPr>
          <w:rFonts w:ascii="Times New Roman" w:eastAsia="Times New Roman" w:hAnsi="Times New Roman" w:cs="Times New Roman"/>
          <w:noProof/>
          <w:color w:val="000000"/>
          <w:sz w:val="28"/>
          <w:szCs w:val="28"/>
          <w:lang w:eastAsia="ru-RU"/>
        </w:rPr>
        <w:drawing>
          <wp:inline distT="0" distB="0" distL="0" distR="0" wp14:anchorId="79B79F1C" wp14:editId="145FEDBC">
            <wp:extent cx="419100" cy="276225"/>
            <wp:effectExtent l="0" t="0" r="0" b="9525"/>
            <wp:docPr id="526" name="Рисунок 526" descr="http://schoolbag.info/chemistry/central/central.files/image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descr="http://schoolbag.info/chemistry/central/central.files/image726.jp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xml:space="preserve"> for </w:t>
      </w:r>
      <w:proofErr w:type="gramStart"/>
      <w:r w:rsidRPr="00183DCD">
        <w:rPr>
          <w:rFonts w:ascii="Times New Roman" w:eastAsia="Times New Roman" w:hAnsi="Times New Roman" w:cs="Times New Roman"/>
          <w:color w:val="000000"/>
          <w:sz w:val="28"/>
          <w:szCs w:val="28"/>
          <w:lang w:val="en-US" w:eastAsia="ru-RU"/>
        </w:rPr>
        <w:t>AgNO</w:t>
      </w:r>
      <w:r w:rsidRPr="00183DCD">
        <w:rPr>
          <w:rFonts w:ascii="Times New Roman" w:eastAsia="Times New Roman" w:hAnsi="Times New Roman" w:cs="Times New Roman"/>
          <w:color w:val="000000"/>
          <w:sz w:val="28"/>
          <w:szCs w:val="28"/>
          <w:vertAlign w:val="subscript"/>
          <w:lang w:val="en-US" w:eastAsia="ru-RU"/>
        </w:rPr>
        <w:t>3</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aq</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[5.117]</w:t>
      </w:r>
      <w:r w:rsidRPr="00183DCD">
        <w:rPr>
          <w:rFonts w:ascii="Times New Roman" w:eastAsia="Times New Roman" w:hAnsi="Times New Roman" w:cs="Times New Roman"/>
          <w:color w:val="000000"/>
          <w:sz w:val="28"/>
          <w:szCs w:val="28"/>
          <w:lang w:val="en-US" w:eastAsia="ru-RU"/>
        </w:rPr>
        <w:t xml:space="preserve"> A sample of a hydrocarbon is combusted completely in </w:t>
      </w:r>
      <w:proofErr w:type="gramStart"/>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to produce 21.83 g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4.47 g H</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O(</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311 kJ of heat.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What is the mass of the hydrocarbon sample that was combusted?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What is the empirical formula of the hydrocarbon?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Calculate the value of </w:t>
      </w:r>
      <w:r w:rsidRPr="00183DCD">
        <w:rPr>
          <w:rFonts w:ascii="Times New Roman" w:eastAsia="Times New Roman" w:hAnsi="Times New Roman" w:cs="Times New Roman"/>
          <w:noProof/>
          <w:color w:val="000000"/>
          <w:sz w:val="28"/>
          <w:szCs w:val="28"/>
          <w:lang w:eastAsia="ru-RU"/>
        </w:rPr>
        <w:drawing>
          <wp:inline distT="0" distB="0" distL="0" distR="0" wp14:anchorId="3F3002D0" wp14:editId="2FE8C446">
            <wp:extent cx="419100" cy="276225"/>
            <wp:effectExtent l="0" t="0" r="0" b="9525"/>
            <wp:docPr id="525" name="Рисунок 525" descr="http://schoolbag.info/chemistry/central/central.files/image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9" descr="http://schoolbag.info/chemistry/central/central.files/image700.jp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9100" cy="276225"/>
                    </a:xfrm>
                    <a:prstGeom prst="rect">
                      <a:avLst/>
                    </a:prstGeom>
                    <a:noFill/>
                    <a:ln>
                      <a:noFill/>
                    </a:ln>
                  </pic:spPr>
                </pic:pic>
              </a:graphicData>
            </a:graphic>
          </wp:inline>
        </w:drawing>
      </w:r>
      <w:r w:rsidRPr="00183DCD">
        <w:rPr>
          <w:rFonts w:ascii="Times New Roman" w:eastAsia="Times New Roman" w:hAnsi="Times New Roman" w:cs="Times New Roman"/>
          <w:color w:val="000000"/>
          <w:sz w:val="28"/>
          <w:szCs w:val="28"/>
          <w:lang w:val="en-US" w:eastAsia="ru-RU"/>
        </w:rPr>
        <w:t> per empirical-formula unit of the hydrocarbon.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Do you think that the hydrocarbon is one of those listed in Appendix C? Explain your answer.</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5.118</w:t>
      </w:r>
      <w:r w:rsidRPr="00183DCD">
        <w:rPr>
          <w:rFonts w:ascii="Times New Roman" w:eastAsia="Times New Roman" w:hAnsi="Times New Roman" w:cs="Times New Roman"/>
          <w:color w:val="000000"/>
          <w:sz w:val="28"/>
          <w:szCs w:val="28"/>
          <w:lang w:val="en-US" w:eastAsia="ru-RU"/>
        </w:rPr>
        <w:t> The methane molecule, 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 has the geometry shown in Figure 2.19. Imagine a hypothetical process in which the methane molecule is “expanded,” by simultaneously extending all four C—H bonds to infinity. We then have the process</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w:t>
      </w:r>
      <w:r w:rsidRPr="00183DCD">
        <w:rPr>
          <w:rFonts w:ascii="Times New Roman" w:eastAsia="Times New Roman" w:hAnsi="Times New Roman" w:cs="Times New Roman"/>
          <w:i/>
          <w:i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+ 4 </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w:t>
      </w:r>
    </w:p>
    <w:p w:rsidR="00BB2825" w:rsidRPr="00183DCD"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xml:space="preserve"> Compare this process with the reverse of the reaction that represents the standard enthalpy of formation of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Calculate the enthalpy change in each case. Which is the more endothermic process? What accounts for the difference in </w:t>
      </w:r>
      <w:r w:rsidRPr="00183DCD">
        <w:rPr>
          <w:rFonts w:ascii="Times New Roman" w:eastAsia="Times New Roman" w:hAnsi="Times New Roman" w:cs="Times New Roman"/>
          <w:color w:val="000000"/>
          <w:sz w:val="28"/>
          <w:szCs w:val="28"/>
          <w:lang w:eastAsia="ru-RU"/>
        </w:rPr>
        <w:t>Δ</w:t>
      </w:r>
      <w:r w:rsidRPr="00183DCD">
        <w:rPr>
          <w:rFonts w:ascii="Times New Roman" w:eastAsia="Times New Roman" w:hAnsi="Times New Roman" w:cs="Times New Roman"/>
          <w:i/>
          <w:iCs/>
          <w:color w:val="000000"/>
          <w:sz w:val="28"/>
          <w:szCs w:val="28"/>
          <w:lang w:val="en-US" w:eastAsia="ru-RU"/>
        </w:rPr>
        <w:t>H</w:t>
      </w:r>
      <w:r w:rsidRPr="00183DCD">
        <w:rPr>
          <w:rFonts w:ascii="Times New Roman" w:eastAsia="Times New Roman" w:hAnsi="Times New Roman" w:cs="Times New Roman"/>
          <w:color w:val="000000"/>
          <w:sz w:val="28"/>
          <w:szCs w:val="28"/>
          <w:lang w:val="en-US" w:eastAsia="ru-RU"/>
        </w:rPr>
        <w:t>° values?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Suppose that 3.45 g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reacts with 1.22 g F</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forming CF</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and HF(</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as sole products. What is the limiting reagent in this reaction? If the reaction occurs at constant pressure, what amount of heat is evolved?</w:t>
      </w:r>
    </w:p>
    <w:p w:rsidR="00BB2825" w:rsidRDefault="00BB282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r w:rsidRPr="00183DCD">
        <w:rPr>
          <w:rFonts w:ascii="Times New Roman" w:eastAsia="Times New Roman" w:hAnsi="Times New Roman" w:cs="Times New Roman"/>
          <w:b/>
          <w:bCs/>
          <w:color w:val="000000"/>
          <w:sz w:val="28"/>
          <w:szCs w:val="28"/>
          <w:lang w:val="en-US" w:eastAsia="ru-RU"/>
        </w:rPr>
        <w:t>5.119</w:t>
      </w:r>
      <w:r w:rsidRPr="00183DCD">
        <w:rPr>
          <w:rFonts w:ascii="Times New Roman" w:eastAsia="Times New Roman" w:hAnsi="Times New Roman" w:cs="Times New Roman"/>
          <w:color w:val="000000"/>
          <w:sz w:val="28"/>
          <w:szCs w:val="28"/>
          <w:lang w:val="en-US" w:eastAsia="ru-RU"/>
        </w:rPr>
        <w:t> World energy supplies are often measured in the unit of quadrillion British thermal units (10</w:t>
      </w:r>
      <w:r w:rsidRPr="00183DCD">
        <w:rPr>
          <w:rFonts w:ascii="Times New Roman" w:eastAsia="Times New Roman" w:hAnsi="Times New Roman" w:cs="Times New Roman"/>
          <w:color w:val="000000"/>
          <w:sz w:val="28"/>
          <w:szCs w:val="28"/>
          <w:vertAlign w:val="subscript"/>
          <w:lang w:val="en-US" w:eastAsia="ru-RU"/>
        </w:rPr>
        <w:t>12</w:t>
      </w:r>
      <w:r w:rsidRPr="00183DCD">
        <w:rPr>
          <w:rFonts w:ascii="Times New Roman" w:eastAsia="Times New Roman" w:hAnsi="Times New Roman" w:cs="Times New Roman"/>
          <w:color w:val="000000"/>
          <w:sz w:val="28"/>
          <w:szCs w:val="28"/>
          <w:lang w:val="en-US" w:eastAsia="ru-RU"/>
        </w:rPr>
        <w:t> Btu), generally called a “quad.” In 2015, world energy consumption is projected to be 5.81 × 10</w:t>
      </w:r>
      <w:r w:rsidRPr="00183DCD">
        <w:rPr>
          <w:rFonts w:ascii="Times New Roman" w:eastAsia="Times New Roman" w:hAnsi="Times New Roman" w:cs="Times New Roman"/>
          <w:color w:val="000000"/>
          <w:sz w:val="28"/>
          <w:szCs w:val="28"/>
          <w:vertAlign w:val="superscript"/>
          <w:lang w:val="en-US" w:eastAsia="ru-RU"/>
        </w:rPr>
        <w:t>17</w:t>
      </w:r>
      <w:r w:rsidRPr="00183DCD">
        <w:rPr>
          <w:rFonts w:ascii="Times New Roman" w:eastAsia="Times New Roman" w:hAnsi="Times New Roman" w:cs="Times New Roman"/>
          <w:color w:val="000000"/>
          <w:sz w:val="28"/>
          <w:szCs w:val="28"/>
          <w:lang w:val="en-US" w:eastAsia="ru-RU"/>
        </w:rPr>
        <w:t> kJ. </w:t>
      </w:r>
      <w:r w:rsidRPr="00183DCD">
        <w:rPr>
          <w:rFonts w:ascii="Times New Roman" w:eastAsia="Times New Roman" w:hAnsi="Times New Roman" w:cs="Times New Roman"/>
          <w:b/>
          <w:bCs/>
          <w:color w:val="000000"/>
          <w:sz w:val="28"/>
          <w:szCs w:val="28"/>
          <w:lang w:val="en-US" w:eastAsia="ru-RU"/>
        </w:rPr>
        <w:t>(a)</w:t>
      </w:r>
      <w:r w:rsidRPr="00183DCD">
        <w:rPr>
          <w:rFonts w:ascii="Times New Roman" w:eastAsia="Times New Roman" w:hAnsi="Times New Roman" w:cs="Times New Roman"/>
          <w:color w:val="000000"/>
          <w:sz w:val="28"/>
          <w:szCs w:val="28"/>
          <w:lang w:val="en-US" w:eastAsia="ru-RU"/>
        </w:rPr>
        <w:t> With reference to Exercise 5.17, how many quads of energy does this quantity represent? </w:t>
      </w:r>
      <w:r w:rsidRPr="00183DCD">
        <w:rPr>
          <w:rFonts w:ascii="Times New Roman" w:eastAsia="Times New Roman" w:hAnsi="Times New Roman" w:cs="Times New Roman"/>
          <w:b/>
          <w:bCs/>
          <w:color w:val="000000"/>
          <w:sz w:val="28"/>
          <w:szCs w:val="28"/>
          <w:lang w:val="en-US" w:eastAsia="ru-RU"/>
        </w:rPr>
        <w:t>(b)</w:t>
      </w:r>
      <w:r w:rsidRPr="00183DCD">
        <w:rPr>
          <w:rFonts w:ascii="Times New Roman" w:eastAsia="Times New Roman" w:hAnsi="Times New Roman" w:cs="Times New Roman"/>
          <w:color w:val="000000"/>
          <w:sz w:val="28"/>
          <w:szCs w:val="28"/>
          <w:lang w:val="en-US" w:eastAsia="ru-RU"/>
        </w:rPr>
        <w:t xml:space="preserve"> Current annual energy consumption in the United States is 99.5 quads. Assume that all this energy is to be generated by burning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xml:space="preserve">) in the form of natural gas. If the combustion of the </w:t>
      </w:r>
      <w:proofErr w:type="gramStart"/>
      <w:r w:rsidRPr="00183DCD">
        <w:rPr>
          <w:rFonts w:ascii="Times New Roman" w:eastAsia="Times New Roman" w:hAnsi="Times New Roman" w:cs="Times New Roman"/>
          <w:color w:val="000000"/>
          <w:sz w:val="28"/>
          <w:szCs w:val="28"/>
          <w:lang w:val="en-US" w:eastAsia="ru-RU"/>
        </w:rPr>
        <w:t>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were complete and 100% efficient, how many moles of CH</w:t>
      </w:r>
      <w:r w:rsidRPr="00183DCD">
        <w:rPr>
          <w:rFonts w:ascii="Times New Roman" w:eastAsia="Times New Roman" w:hAnsi="Times New Roman" w:cs="Times New Roman"/>
          <w:color w:val="000000"/>
          <w:sz w:val="28"/>
          <w:szCs w:val="28"/>
          <w:vertAlign w:val="subscript"/>
          <w:lang w:val="en-US" w:eastAsia="ru-RU"/>
        </w:rPr>
        <w:t>4</w:t>
      </w:r>
      <w:r w:rsidRPr="00183DCD">
        <w:rPr>
          <w:rFonts w:ascii="Times New Roman" w:eastAsia="Times New Roman" w:hAnsi="Times New Roman" w:cs="Times New Roman"/>
          <w:color w:val="000000"/>
          <w:sz w:val="28"/>
          <w:szCs w:val="28"/>
          <w:lang w:val="en-US" w:eastAsia="ru-RU"/>
        </w:rPr>
        <w:t>(</w:t>
      </w:r>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would need to be combusted in order to provide the U.S. energy demand? </w:t>
      </w:r>
      <w:r w:rsidRPr="00183DCD">
        <w:rPr>
          <w:rFonts w:ascii="Times New Roman" w:eastAsia="Times New Roman" w:hAnsi="Times New Roman" w:cs="Times New Roman"/>
          <w:b/>
          <w:bCs/>
          <w:color w:val="000000"/>
          <w:sz w:val="28"/>
          <w:szCs w:val="28"/>
          <w:lang w:val="en-US" w:eastAsia="ru-RU"/>
        </w:rPr>
        <w:t>(c)</w:t>
      </w:r>
      <w:r w:rsidRPr="00183DCD">
        <w:rPr>
          <w:rFonts w:ascii="Times New Roman" w:eastAsia="Times New Roman" w:hAnsi="Times New Roman" w:cs="Times New Roman"/>
          <w:color w:val="000000"/>
          <w:sz w:val="28"/>
          <w:szCs w:val="28"/>
          <w:lang w:val="en-US" w:eastAsia="ru-RU"/>
        </w:rPr>
        <w:t xml:space="preserve"> How many kilograms of </w:t>
      </w:r>
      <w:proofErr w:type="gramStart"/>
      <w:r w:rsidRPr="00183DCD">
        <w:rPr>
          <w:rFonts w:ascii="Times New Roman" w:eastAsia="Times New Roman" w:hAnsi="Times New Roman" w:cs="Times New Roman"/>
          <w:color w:val="000000"/>
          <w:sz w:val="28"/>
          <w:szCs w:val="28"/>
          <w:lang w:val="en-US" w:eastAsia="ru-RU"/>
        </w:rPr>
        <w:t>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w:t>
      </w:r>
      <w:proofErr w:type="gramEnd"/>
      <w:r w:rsidRPr="00183DCD">
        <w:rPr>
          <w:rFonts w:ascii="Times New Roman" w:eastAsia="Times New Roman" w:hAnsi="Times New Roman" w:cs="Times New Roman"/>
          <w:i/>
          <w:iCs/>
          <w:color w:val="000000"/>
          <w:sz w:val="28"/>
          <w:szCs w:val="28"/>
          <w:lang w:val="en-US" w:eastAsia="ru-RU"/>
        </w:rPr>
        <w:t>g</w:t>
      </w:r>
      <w:r w:rsidRPr="00183DCD">
        <w:rPr>
          <w:rFonts w:ascii="Times New Roman" w:eastAsia="Times New Roman" w:hAnsi="Times New Roman" w:cs="Times New Roman"/>
          <w:color w:val="000000"/>
          <w:sz w:val="28"/>
          <w:szCs w:val="28"/>
          <w:lang w:val="en-US" w:eastAsia="ru-RU"/>
        </w:rPr>
        <w:t>) would be generated in the combustion in part (b)? </w:t>
      </w:r>
      <w:r w:rsidRPr="00183DCD">
        <w:rPr>
          <w:rFonts w:ascii="Times New Roman" w:eastAsia="Times New Roman" w:hAnsi="Times New Roman" w:cs="Times New Roman"/>
          <w:b/>
          <w:bCs/>
          <w:color w:val="000000"/>
          <w:sz w:val="28"/>
          <w:szCs w:val="28"/>
          <w:lang w:val="en-US" w:eastAsia="ru-RU"/>
        </w:rPr>
        <w:t>(d)</w:t>
      </w:r>
      <w:r w:rsidRPr="00183DCD">
        <w:rPr>
          <w:rFonts w:ascii="Times New Roman" w:eastAsia="Times New Roman" w:hAnsi="Times New Roman" w:cs="Times New Roman"/>
          <w:color w:val="000000"/>
          <w:sz w:val="28"/>
          <w:szCs w:val="28"/>
          <w:lang w:val="en-US" w:eastAsia="ru-RU"/>
        </w:rPr>
        <w:t> Compare your answer to part (c) with information given in Exercise 5.111. Do you think that photosynthesis is an adequate means to maintain a stable level of CO</w:t>
      </w:r>
      <w:r w:rsidRPr="00183DCD">
        <w:rPr>
          <w:rFonts w:ascii="Times New Roman" w:eastAsia="Times New Roman" w:hAnsi="Times New Roman" w:cs="Times New Roman"/>
          <w:color w:val="000000"/>
          <w:sz w:val="28"/>
          <w:szCs w:val="28"/>
          <w:vertAlign w:val="subscript"/>
          <w:lang w:val="en-US" w:eastAsia="ru-RU"/>
        </w:rPr>
        <w:t>2</w:t>
      </w:r>
      <w:r w:rsidRPr="00183DCD">
        <w:rPr>
          <w:rFonts w:ascii="Times New Roman" w:eastAsia="Times New Roman" w:hAnsi="Times New Roman" w:cs="Times New Roman"/>
          <w:color w:val="000000"/>
          <w:sz w:val="28"/>
          <w:szCs w:val="28"/>
          <w:lang w:val="en-US" w:eastAsia="ru-RU"/>
        </w:rPr>
        <w:t> in the atmosphere?</w:t>
      </w:r>
    </w:p>
    <w:p w:rsidR="006E665B" w:rsidRDefault="006E665B"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0A6505" w:rsidRPr="006E665B" w:rsidRDefault="000A6505"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kk-KZ" w:eastAsia="ru-RU"/>
        </w:rPr>
      </w:pPr>
    </w:p>
    <w:p w:rsidR="00B527B7" w:rsidRDefault="00B527B7" w:rsidP="00B527B7">
      <w:pPr>
        <w:pStyle w:val="a4"/>
        <w:jc w:val="both"/>
        <w:rPr>
          <w:b/>
          <w:color w:val="000000"/>
          <w:sz w:val="25"/>
          <w:szCs w:val="25"/>
          <w:lang w:val="en-US"/>
        </w:rPr>
      </w:pPr>
      <w:r>
        <w:rPr>
          <w:b/>
          <w:color w:val="000000"/>
          <w:sz w:val="25"/>
          <w:szCs w:val="25"/>
          <w:lang w:val="en-US"/>
        </w:rPr>
        <w:lastRenderedPageBreak/>
        <w:t>Criteria for assessing</w:t>
      </w:r>
      <w:r>
        <w:rPr>
          <w:b/>
          <w:sz w:val="25"/>
          <w:szCs w:val="25"/>
          <w:lang w:val="en-US"/>
        </w:rPr>
        <w:t xml:space="preserve"> 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1701"/>
        <w:gridCol w:w="5103"/>
      </w:tblGrid>
      <w:tr w:rsidR="00B527B7"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b/>
                <w:color w:val="000000"/>
                <w:sz w:val="25"/>
                <w:szCs w:val="25"/>
                <w:lang w:eastAsia="en-US"/>
              </w:rPr>
            </w:pPr>
            <w:r>
              <w:rPr>
                <w:b/>
                <w:color w:val="000000"/>
                <w:sz w:val="25"/>
                <w:szCs w:val="25"/>
                <w:lang w:eastAsia="en-US"/>
              </w:rPr>
              <w:t>Evaluation by letter system</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b/>
                <w:color w:val="000000"/>
                <w:sz w:val="25"/>
                <w:szCs w:val="25"/>
                <w:lang w:eastAsia="en-US"/>
              </w:rPr>
            </w:pPr>
            <w:r>
              <w:rPr>
                <w:b/>
                <w:color w:val="000000"/>
                <w:sz w:val="25"/>
                <w:szCs w:val="25"/>
                <w:lang w:eastAsia="en-US"/>
              </w:rPr>
              <w:t>Quantitative score</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b/>
                <w:color w:val="000000"/>
                <w:sz w:val="25"/>
                <w:szCs w:val="25"/>
                <w:lang w:eastAsia="en-US"/>
              </w:rPr>
            </w:pPr>
            <w:r>
              <w:rPr>
                <w:b/>
                <w:color w:val="000000"/>
                <w:sz w:val="25"/>
                <w:szCs w:val="25"/>
                <w:lang w:eastAsia="en-US"/>
              </w:rPr>
              <w:t>% index</w:t>
            </w:r>
          </w:p>
        </w:tc>
        <w:tc>
          <w:tcPr>
            <w:tcW w:w="1701"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b/>
                <w:color w:val="000000"/>
                <w:sz w:val="25"/>
                <w:szCs w:val="25"/>
                <w:lang w:val="en-US" w:eastAsia="en-US"/>
              </w:rPr>
            </w:pPr>
            <w:r>
              <w:rPr>
                <w:b/>
                <w:color w:val="000000"/>
                <w:sz w:val="25"/>
                <w:szCs w:val="25"/>
                <w:lang w:val="en-US" w:eastAsia="en-US"/>
              </w:rPr>
              <w:t>Evaluation according to the traditional system</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b/>
                <w:color w:val="000000"/>
                <w:sz w:val="25"/>
                <w:szCs w:val="25"/>
                <w:lang w:eastAsia="en-US"/>
              </w:rPr>
            </w:pPr>
            <w:r>
              <w:rPr>
                <w:b/>
                <w:color w:val="000000"/>
                <w:sz w:val="25"/>
                <w:szCs w:val="25"/>
                <w:lang w:eastAsia="en-US"/>
              </w:rPr>
              <w:t>Criteria for evaluation</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А</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4,0</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95-100</w:t>
            </w:r>
          </w:p>
        </w:tc>
        <w:tc>
          <w:tcPr>
            <w:tcW w:w="1701"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Excellent</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en-US" w:eastAsia="en-US"/>
              </w:rPr>
            </w:pPr>
            <w:proofErr w:type="gramStart"/>
            <w:r>
              <w:rPr>
                <w:color w:val="000000"/>
                <w:sz w:val="25"/>
                <w:szCs w:val="25"/>
                <w:lang w:val="en-US" w:eastAsia="en-US"/>
              </w:rPr>
              <w:t>fully</w:t>
            </w:r>
            <w:proofErr w:type="gramEnd"/>
            <w:r>
              <w:rPr>
                <w:color w:val="000000"/>
                <w:sz w:val="25"/>
                <w:szCs w:val="25"/>
                <w:lang w:val="en-US" w:eastAsia="en-US"/>
              </w:rPr>
              <w:t xml:space="preserve"> takes possession of theoretical material on this topic and can apply it in practice at work.</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А-</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3,67</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90-94</w:t>
            </w:r>
          </w:p>
        </w:tc>
        <w:tc>
          <w:tcPr>
            <w:tcW w:w="1701"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Excellent</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en-US" w:eastAsia="en-US"/>
              </w:rPr>
              <w:t xml:space="preserve">- can draw full conclusions based on the results of laboratory work; </w:t>
            </w:r>
          </w:p>
          <w:p w:rsidR="00B527B7" w:rsidRDefault="00B527B7">
            <w:pPr>
              <w:pStyle w:val="a4"/>
              <w:spacing w:line="276" w:lineRule="auto"/>
              <w:jc w:val="both"/>
              <w:rPr>
                <w:color w:val="000000"/>
                <w:sz w:val="25"/>
                <w:szCs w:val="25"/>
                <w:lang w:val="kk-KZ" w:eastAsia="en-US"/>
              </w:rPr>
            </w:pPr>
            <w:r>
              <w:rPr>
                <w:color w:val="000000"/>
                <w:sz w:val="25"/>
                <w:szCs w:val="25"/>
                <w:lang w:val="en-US" w:eastAsia="en-US"/>
              </w:rPr>
              <w:t>- independently analyze the results obtained during the performance of work and can analyze statistical processing</w:t>
            </w:r>
          </w:p>
          <w:p w:rsidR="00B527B7" w:rsidRDefault="00B527B7">
            <w:pPr>
              <w:pStyle w:val="a4"/>
              <w:spacing w:line="276" w:lineRule="auto"/>
              <w:jc w:val="both"/>
              <w:rPr>
                <w:color w:val="000000"/>
                <w:sz w:val="25"/>
                <w:szCs w:val="25"/>
                <w:lang w:val="kk-KZ" w:eastAsia="en-US"/>
              </w:rPr>
            </w:pPr>
            <w:r>
              <w:rPr>
                <w:color w:val="000000"/>
                <w:sz w:val="25"/>
                <w:szCs w:val="25"/>
                <w:lang w:val="en-US" w:eastAsia="en-US"/>
              </w:rPr>
              <w:t xml:space="preserve">- can perform measurements with high accuracy; - can work independently and correctly with laboratory equipment; </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knows the rules of safety in the laboratory.</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В+</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 xml:space="preserve">3,33 </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85-89</w:t>
            </w:r>
          </w:p>
        </w:tc>
        <w:tc>
          <w:tcPr>
            <w:tcW w:w="1701"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Good</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en-US" w:eastAsia="en-US"/>
              </w:rPr>
              <w:t xml:space="preserve">- owns 75% of the theoretical material on this topic, may be slightly mistaken; </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needs the help of a teacher to make a complete and accurate conclusion about the results of laboratory work</w:t>
            </w:r>
          </w:p>
        </w:tc>
      </w:tr>
      <w:tr w:rsidR="00B527B7"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 xml:space="preserve">В </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3,0</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80-84</w:t>
            </w:r>
          </w:p>
        </w:tc>
        <w:tc>
          <w:tcPr>
            <w:tcW w:w="1701"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Good</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en-US" w:eastAsia="en-US"/>
              </w:rPr>
              <w:t>-</w:t>
            </w:r>
            <w:r>
              <w:rPr>
                <w:sz w:val="25"/>
                <w:szCs w:val="25"/>
                <w:lang w:val="en-US" w:eastAsia="en-US"/>
              </w:rPr>
              <w:t xml:space="preserve"> </w:t>
            </w:r>
            <w:r>
              <w:rPr>
                <w:color w:val="000000"/>
                <w:sz w:val="25"/>
                <w:szCs w:val="25"/>
                <w:lang w:val="en-US" w:eastAsia="en-US"/>
              </w:rPr>
              <w:t xml:space="preserve">independently processes the results obtained during the work; </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Can perform well measurements</w:t>
            </w:r>
          </w:p>
        </w:tc>
      </w:tr>
      <w:tr w:rsidR="00B527B7" w:rsidRPr="002927E8" w:rsidTr="00B527B7">
        <w:trPr>
          <w:trHeight w:val="1674"/>
        </w:trPr>
        <w:tc>
          <w:tcPr>
            <w:tcW w:w="959"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en-US" w:eastAsia="en-US"/>
              </w:rPr>
            </w:pPr>
          </w:p>
          <w:p w:rsidR="00B527B7" w:rsidRDefault="00B527B7">
            <w:pPr>
              <w:pStyle w:val="a4"/>
              <w:spacing w:line="276" w:lineRule="auto"/>
              <w:jc w:val="both"/>
              <w:rPr>
                <w:color w:val="000000"/>
                <w:sz w:val="25"/>
                <w:szCs w:val="25"/>
                <w:lang w:eastAsia="en-US"/>
              </w:rPr>
            </w:pPr>
            <w:r>
              <w:rPr>
                <w:color w:val="000000"/>
                <w:sz w:val="25"/>
                <w:szCs w:val="25"/>
                <w:lang w:eastAsia="en-US"/>
              </w:rPr>
              <w:t>С+</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en-US" w:eastAsia="en-US"/>
              </w:rPr>
            </w:pPr>
          </w:p>
          <w:p w:rsidR="00B527B7" w:rsidRDefault="00B527B7">
            <w:pPr>
              <w:pStyle w:val="a4"/>
              <w:spacing w:line="276" w:lineRule="auto"/>
              <w:jc w:val="both"/>
              <w:rPr>
                <w:color w:val="000000"/>
                <w:sz w:val="25"/>
                <w:szCs w:val="25"/>
                <w:lang w:eastAsia="en-US"/>
              </w:rPr>
            </w:pPr>
            <w:r>
              <w:rPr>
                <w:color w:val="000000"/>
                <w:sz w:val="25"/>
                <w:szCs w:val="25"/>
                <w:lang w:eastAsia="en-US"/>
              </w:rPr>
              <w:t>2,33</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en-US" w:eastAsia="en-US"/>
              </w:rPr>
            </w:pPr>
          </w:p>
          <w:p w:rsidR="00B527B7" w:rsidRDefault="00B527B7">
            <w:pPr>
              <w:pStyle w:val="a4"/>
              <w:spacing w:line="276" w:lineRule="auto"/>
              <w:jc w:val="both"/>
              <w:rPr>
                <w:color w:val="000000"/>
                <w:sz w:val="25"/>
                <w:szCs w:val="25"/>
                <w:lang w:val="en-US" w:eastAsia="en-US"/>
              </w:rPr>
            </w:pPr>
            <w:r>
              <w:rPr>
                <w:color w:val="000000"/>
                <w:sz w:val="25"/>
                <w:szCs w:val="25"/>
                <w:lang w:eastAsia="en-US"/>
              </w:rPr>
              <w:t xml:space="preserve">75-79 </w:t>
            </w:r>
          </w:p>
          <w:p w:rsidR="00B527B7" w:rsidRDefault="00B527B7">
            <w:pPr>
              <w:pStyle w:val="a4"/>
              <w:spacing w:line="276" w:lineRule="auto"/>
              <w:jc w:val="both"/>
              <w:rPr>
                <w:color w:val="000000"/>
                <w:sz w:val="25"/>
                <w:szCs w:val="25"/>
                <w:lang w:val="en-US" w:eastAsia="en-US"/>
              </w:rPr>
            </w:pPr>
            <w:r>
              <w:rPr>
                <w:color w:val="000000"/>
                <w:sz w:val="25"/>
                <w:szCs w:val="25"/>
                <w:lang w:eastAsia="en-US"/>
              </w:rPr>
              <w:t>70-74</w:t>
            </w:r>
          </w:p>
        </w:tc>
        <w:tc>
          <w:tcPr>
            <w:tcW w:w="1701"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en-US" w:eastAsia="en-US"/>
              </w:rPr>
            </w:pPr>
          </w:p>
          <w:p w:rsidR="00B527B7" w:rsidRDefault="00B527B7">
            <w:pPr>
              <w:pStyle w:val="a4"/>
              <w:spacing w:line="276" w:lineRule="auto"/>
              <w:jc w:val="both"/>
              <w:rPr>
                <w:color w:val="000000"/>
                <w:sz w:val="25"/>
                <w:szCs w:val="25"/>
                <w:lang w:eastAsia="en-US"/>
              </w:rPr>
            </w:pPr>
            <w:r>
              <w:rPr>
                <w:color w:val="000000"/>
                <w:sz w:val="25"/>
                <w:szCs w:val="25"/>
                <w:lang w:eastAsia="en-US"/>
              </w:rPr>
              <w:t>Good</w:t>
            </w: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en-US" w:eastAsia="en-US"/>
              </w:rPr>
              <w:t xml:space="preserve">- can work independently and correctly with laboratory equipment; </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knows the rules of safety in the laboratory.</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the level of basic knowledge in the subject of laboratory work is not less than 50%;</w:t>
            </w:r>
          </w:p>
        </w:tc>
      </w:tr>
      <w:tr w:rsidR="00B527B7"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С</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2,0</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65-69</w:t>
            </w:r>
          </w:p>
        </w:tc>
        <w:tc>
          <w:tcPr>
            <w:tcW w:w="1701" w:type="dxa"/>
            <w:vMerge w:val="restart"/>
            <w:tcBorders>
              <w:top w:val="single" w:sz="4" w:space="0" w:color="auto"/>
              <w:left w:val="single" w:sz="4" w:space="0" w:color="auto"/>
              <w:bottom w:val="single" w:sz="4" w:space="0" w:color="auto"/>
              <w:right w:val="single" w:sz="4" w:space="0" w:color="auto"/>
            </w:tcBorders>
          </w:tcPr>
          <w:p w:rsidR="00B527B7" w:rsidRDefault="00B527B7">
            <w:pPr>
              <w:jc w:val="both"/>
              <w:rPr>
                <w:rFonts w:ascii="Times New Roman" w:eastAsia="Times New Roman" w:hAnsi="Times New Roman"/>
                <w:sz w:val="25"/>
                <w:szCs w:val="25"/>
                <w:lang w:val="en-US"/>
              </w:rPr>
            </w:pPr>
          </w:p>
          <w:p w:rsidR="00B527B7" w:rsidRDefault="00B527B7">
            <w:pPr>
              <w:jc w:val="both"/>
              <w:rPr>
                <w:sz w:val="25"/>
                <w:szCs w:val="25"/>
                <w:lang w:val="en-US"/>
              </w:rPr>
            </w:pPr>
          </w:p>
          <w:p w:rsidR="00B527B7" w:rsidRDefault="00B527B7">
            <w:pPr>
              <w:jc w:val="both"/>
              <w:rPr>
                <w:sz w:val="25"/>
                <w:szCs w:val="25"/>
              </w:rPr>
            </w:pPr>
            <w:r>
              <w:rPr>
                <w:sz w:val="25"/>
                <w:szCs w:val="25"/>
              </w:rPr>
              <w:t>Satisfactorily</w:t>
            </w:r>
          </w:p>
          <w:p w:rsidR="00B527B7" w:rsidRDefault="00B527B7">
            <w:pPr>
              <w:jc w:val="both"/>
              <w:rPr>
                <w:sz w:val="25"/>
                <w:szCs w:val="25"/>
                <w:lang w:val="en-US"/>
              </w:rPr>
            </w:pPr>
          </w:p>
          <w:p w:rsidR="00B527B7" w:rsidRDefault="00B527B7">
            <w:pPr>
              <w:pStyle w:val="a4"/>
              <w:spacing w:line="276" w:lineRule="auto"/>
              <w:jc w:val="both"/>
              <w:rPr>
                <w:sz w:val="25"/>
                <w:szCs w:val="25"/>
                <w:lang w:eastAsia="en-US"/>
              </w:rPr>
            </w:pP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kk-KZ" w:eastAsia="en-US"/>
              </w:rPr>
              <w:lastRenderedPageBreak/>
              <w:t xml:space="preserve">- </w:t>
            </w:r>
            <w:r>
              <w:rPr>
                <w:color w:val="000000"/>
                <w:sz w:val="25"/>
                <w:szCs w:val="25"/>
                <w:lang w:val="en-US" w:eastAsia="en-US"/>
              </w:rPr>
              <w:t>can process the results of laboratory work obtained with the help of a teacher;</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xml:space="preserve"> - can carry out measurements;</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С-</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1,67</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60-64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527B7" w:rsidRDefault="00B527B7">
            <w:pPr>
              <w:rPr>
                <w:rFonts w:ascii="Times New Roman" w:eastAsia="Times New Roman" w:hAnsi="Times New Roman" w:cs="Times New Roman"/>
                <w:sz w:val="25"/>
                <w:szCs w:val="25"/>
              </w:rPr>
            </w:pP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en-US" w:eastAsia="en-US"/>
              </w:rPr>
            </w:pPr>
            <w:r>
              <w:rPr>
                <w:color w:val="000000"/>
                <w:sz w:val="25"/>
                <w:szCs w:val="25"/>
                <w:lang w:val="kk-KZ" w:eastAsia="en-US"/>
              </w:rPr>
              <w:t xml:space="preserve">- </w:t>
            </w:r>
            <w:r>
              <w:rPr>
                <w:color w:val="000000"/>
                <w:sz w:val="25"/>
                <w:szCs w:val="25"/>
                <w:lang w:val="en-US" w:eastAsia="en-US"/>
              </w:rPr>
              <w:t>perform laboratory work in the group with the help of a teacher or other students;</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Д+</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1,33</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55-59</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527B7" w:rsidRDefault="00B527B7">
            <w:pPr>
              <w:rPr>
                <w:rFonts w:ascii="Times New Roman" w:eastAsia="Times New Roman" w:hAnsi="Times New Roman" w:cs="Times New Roman"/>
                <w:sz w:val="25"/>
                <w:szCs w:val="25"/>
              </w:rPr>
            </w:pP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en-US" w:eastAsia="en-US"/>
              </w:rPr>
            </w:pPr>
            <w:r>
              <w:rPr>
                <w:color w:val="000000"/>
                <w:sz w:val="25"/>
                <w:szCs w:val="25"/>
                <w:lang w:val="en-US" w:eastAsia="en-US"/>
              </w:rPr>
              <w:t xml:space="preserve">- needs additional help when working with </w:t>
            </w:r>
            <w:r>
              <w:rPr>
                <w:color w:val="000000"/>
                <w:sz w:val="25"/>
                <w:szCs w:val="25"/>
                <w:lang w:val="en-US" w:eastAsia="en-US"/>
              </w:rPr>
              <w:lastRenderedPageBreak/>
              <w:t>laboratory equipment and reagents;</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lastRenderedPageBreak/>
              <w:t>Д</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1,0</w:t>
            </w:r>
          </w:p>
        </w:tc>
        <w:tc>
          <w:tcPr>
            <w:tcW w:w="992"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eastAsia="en-US"/>
              </w:rPr>
            </w:pPr>
            <w:r>
              <w:rPr>
                <w:color w:val="000000"/>
                <w:sz w:val="25"/>
                <w:szCs w:val="25"/>
                <w:lang w:eastAsia="en-US"/>
              </w:rPr>
              <w:t>50-54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527B7" w:rsidRDefault="00B527B7">
            <w:pPr>
              <w:rPr>
                <w:rFonts w:ascii="Times New Roman" w:eastAsia="Times New Roman" w:hAnsi="Times New Roman" w:cs="Times New Roman"/>
                <w:sz w:val="25"/>
                <w:szCs w:val="25"/>
              </w:rPr>
            </w:pP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en-US" w:eastAsia="en-US"/>
              </w:rPr>
              <w:t>- can not independently and accurately draw conclusions about the results</w:t>
            </w:r>
            <w:r>
              <w:rPr>
                <w:color w:val="000000"/>
                <w:sz w:val="25"/>
                <w:szCs w:val="25"/>
                <w:lang w:val="kk-KZ" w:eastAsia="en-US"/>
              </w:rPr>
              <w:t>;</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xml:space="preserve"> - knows the basic safety rules in the laboratory</w:t>
            </w: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FX</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r>
              <w:rPr>
                <w:color w:val="000000"/>
                <w:sz w:val="25"/>
                <w:szCs w:val="25"/>
                <w:lang w:val="en-US" w:eastAsia="en-US"/>
              </w:rPr>
              <w:t>0</w:t>
            </w:r>
            <w:r>
              <w:rPr>
                <w:color w:val="000000"/>
                <w:sz w:val="25"/>
                <w:szCs w:val="25"/>
                <w:lang w:val="kk-KZ" w:eastAsia="en-US"/>
              </w:rPr>
              <w:t>,5</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r>
              <w:rPr>
                <w:color w:val="000000"/>
                <w:sz w:val="25"/>
                <w:szCs w:val="25"/>
                <w:lang w:val="kk-KZ" w:eastAsia="en-US"/>
              </w:rPr>
              <w:t>25-49</w:t>
            </w:r>
          </w:p>
        </w:tc>
        <w:tc>
          <w:tcPr>
            <w:tcW w:w="1701" w:type="dxa"/>
            <w:vMerge w:val="restart"/>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eastAsia="en-US"/>
              </w:rPr>
            </w:pPr>
            <w:r>
              <w:rPr>
                <w:color w:val="000000"/>
                <w:sz w:val="25"/>
                <w:szCs w:val="25"/>
                <w:lang w:eastAsia="en-US"/>
              </w:rPr>
              <w:t>unsatisfactory</w:t>
            </w:r>
          </w:p>
        </w:tc>
        <w:tc>
          <w:tcPr>
            <w:tcW w:w="5103"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r>
              <w:rPr>
                <w:color w:val="000000"/>
                <w:sz w:val="25"/>
                <w:szCs w:val="25"/>
                <w:lang w:val="kk-KZ" w:eastAsia="en-US"/>
              </w:rPr>
              <w:t xml:space="preserve">- </w:t>
            </w:r>
            <w:r>
              <w:rPr>
                <w:color w:val="000000"/>
                <w:sz w:val="25"/>
                <w:szCs w:val="25"/>
                <w:lang w:val="en-US" w:eastAsia="en-US"/>
              </w:rPr>
              <w:t xml:space="preserve">low theoretical training on the topic of laboratory work, allows for minor errors in the answers; </w:t>
            </w:r>
          </w:p>
          <w:p w:rsidR="00B527B7" w:rsidRDefault="00B527B7">
            <w:pPr>
              <w:pStyle w:val="a4"/>
              <w:spacing w:line="276" w:lineRule="auto"/>
              <w:jc w:val="both"/>
              <w:rPr>
                <w:color w:val="000000"/>
                <w:sz w:val="25"/>
                <w:szCs w:val="25"/>
                <w:lang w:val="kk-KZ" w:eastAsia="en-US"/>
              </w:rPr>
            </w:pPr>
          </w:p>
        </w:tc>
      </w:tr>
      <w:tr w:rsidR="00B527B7" w:rsidRPr="002927E8" w:rsidTr="00B527B7">
        <w:tc>
          <w:tcPr>
            <w:tcW w:w="959"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eastAsia="en-US"/>
              </w:rPr>
            </w:pPr>
            <w:r>
              <w:rPr>
                <w:color w:val="000000"/>
                <w:sz w:val="25"/>
                <w:szCs w:val="25"/>
                <w:lang w:eastAsia="en-US"/>
              </w:rPr>
              <w:t>F</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r>
              <w:rPr>
                <w:color w:val="000000"/>
                <w:sz w:val="25"/>
                <w:szCs w:val="25"/>
                <w:lang w:eastAsia="en-US"/>
              </w:rPr>
              <w:t>0</w:t>
            </w:r>
            <w:r>
              <w:rPr>
                <w:color w:val="000000"/>
                <w:sz w:val="25"/>
                <w:szCs w:val="25"/>
                <w:lang w:val="kk-KZ" w:eastAsia="en-US"/>
              </w:rPr>
              <w:t>-24</w:t>
            </w:r>
          </w:p>
        </w:tc>
        <w:tc>
          <w:tcPr>
            <w:tcW w:w="992" w:type="dxa"/>
            <w:tcBorders>
              <w:top w:val="single" w:sz="4" w:space="0" w:color="auto"/>
              <w:left w:val="single" w:sz="4" w:space="0" w:color="auto"/>
              <w:bottom w:val="single" w:sz="4" w:space="0" w:color="auto"/>
              <w:right w:val="single" w:sz="4" w:space="0" w:color="auto"/>
            </w:tcBorders>
          </w:tcPr>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p>
          <w:p w:rsidR="00B527B7" w:rsidRDefault="00B527B7">
            <w:pPr>
              <w:pStyle w:val="a4"/>
              <w:spacing w:line="276" w:lineRule="auto"/>
              <w:jc w:val="both"/>
              <w:rPr>
                <w:color w:val="000000"/>
                <w:sz w:val="25"/>
                <w:szCs w:val="25"/>
                <w:lang w:val="kk-KZ" w:eastAsia="en-US"/>
              </w:rPr>
            </w:pPr>
            <w:r>
              <w:rPr>
                <w:color w:val="000000"/>
                <w:sz w:val="25"/>
                <w:szCs w:val="25"/>
                <w:lang w:eastAsia="en-US"/>
              </w:rPr>
              <w:t>0-</w:t>
            </w:r>
            <w:r>
              <w:rPr>
                <w:color w:val="000000"/>
                <w:sz w:val="25"/>
                <w:szCs w:val="25"/>
                <w:lang w:val="kk-KZ" w:eastAsia="en-US"/>
              </w:rPr>
              <w:t>24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B527B7" w:rsidRDefault="00B527B7">
            <w:pPr>
              <w:rPr>
                <w:rFonts w:ascii="Times New Roman" w:eastAsia="Times New Roman" w:hAnsi="Times New Roman" w:cs="Times New Roman"/>
                <w:color w:val="000000"/>
                <w:sz w:val="25"/>
                <w:szCs w:val="25"/>
              </w:rPr>
            </w:pPr>
          </w:p>
        </w:tc>
        <w:tc>
          <w:tcPr>
            <w:tcW w:w="5103" w:type="dxa"/>
            <w:tcBorders>
              <w:top w:val="single" w:sz="4" w:space="0" w:color="auto"/>
              <w:left w:val="single" w:sz="4" w:space="0" w:color="auto"/>
              <w:bottom w:val="single" w:sz="4" w:space="0" w:color="auto"/>
              <w:right w:val="single" w:sz="4" w:space="0" w:color="auto"/>
            </w:tcBorders>
            <w:hideMark/>
          </w:tcPr>
          <w:p w:rsidR="00B527B7" w:rsidRDefault="00B527B7">
            <w:pPr>
              <w:pStyle w:val="a4"/>
              <w:spacing w:line="276" w:lineRule="auto"/>
              <w:jc w:val="both"/>
              <w:rPr>
                <w:color w:val="000000"/>
                <w:sz w:val="25"/>
                <w:szCs w:val="25"/>
                <w:lang w:val="kk-KZ" w:eastAsia="en-US"/>
              </w:rPr>
            </w:pPr>
            <w:r>
              <w:rPr>
                <w:color w:val="000000"/>
                <w:sz w:val="25"/>
                <w:szCs w:val="25"/>
                <w:lang w:val="kk-KZ" w:eastAsia="en-US"/>
              </w:rPr>
              <w:t xml:space="preserve">- </w:t>
            </w:r>
            <w:r>
              <w:rPr>
                <w:color w:val="000000"/>
                <w:sz w:val="25"/>
                <w:szCs w:val="25"/>
                <w:lang w:val="en-US" w:eastAsia="en-US"/>
              </w:rPr>
              <w:t>can not process and generalize the results; - did not master the technique of conducting laboratory works;</w:t>
            </w:r>
          </w:p>
          <w:p w:rsidR="00B527B7" w:rsidRDefault="00B527B7">
            <w:pPr>
              <w:pStyle w:val="a4"/>
              <w:spacing w:line="276" w:lineRule="auto"/>
              <w:jc w:val="both"/>
              <w:rPr>
                <w:color w:val="000000"/>
                <w:sz w:val="25"/>
                <w:szCs w:val="25"/>
                <w:lang w:val="en-US" w:eastAsia="en-US"/>
              </w:rPr>
            </w:pPr>
            <w:r>
              <w:rPr>
                <w:color w:val="000000"/>
                <w:sz w:val="25"/>
                <w:szCs w:val="25"/>
                <w:lang w:val="en-US" w:eastAsia="en-US"/>
              </w:rPr>
              <w:t>- does not have the skills to work with laboratory equipment and conduct measurements - does not know how to do the work; - does not know and does not comply with safety rules;</w:t>
            </w:r>
          </w:p>
        </w:tc>
      </w:tr>
    </w:tbl>
    <w:p w:rsidR="00B527B7" w:rsidRDefault="00B527B7" w:rsidP="00B527B7">
      <w:pPr>
        <w:jc w:val="both"/>
        <w:rPr>
          <w:rFonts w:ascii="Times New Roman" w:eastAsia="Times New Roman" w:hAnsi="Times New Roman"/>
          <w:b/>
          <w:sz w:val="25"/>
          <w:szCs w:val="25"/>
          <w:lang w:val="en-US"/>
        </w:rPr>
      </w:pPr>
    </w:p>
    <w:p w:rsidR="00B527B7" w:rsidRDefault="00B527B7" w:rsidP="00B527B7">
      <w:pPr>
        <w:tabs>
          <w:tab w:val="left" w:pos="540"/>
        </w:tabs>
        <w:jc w:val="both"/>
        <w:rPr>
          <w:b/>
          <w:bCs/>
          <w:sz w:val="25"/>
          <w:szCs w:val="25"/>
          <w:lang w:val="kk-KZ"/>
        </w:rPr>
      </w:pPr>
    </w:p>
    <w:p w:rsidR="00B527B7" w:rsidRDefault="00B527B7" w:rsidP="00B527B7">
      <w:pPr>
        <w:ind w:left="360"/>
        <w:jc w:val="both"/>
        <w:rPr>
          <w:b/>
          <w:sz w:val="25"/>
          <w:szCs w:val="25"/>
          <w:lang w:val="kk-KZ"/>
        </w:rPr>
      </w:pPr>
    </w:p>
    <w:p w:rsidR="006E665B" w:rsidRDefault="006E665B"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Pr="008C328A" w:rsidRDefault="000A6505" w:rsidP="000A6505">
      <w:pPr>
        <w:ind w:firstLine="567"/>
        <w:jc w:val="center"/>
        <w:rPr>
          <w:b/>
          <w:sz w:val="28"/>
          <w:szCs w:val="28"/>
          <w:lang w:val="en-US"/>
        </w:rPr>
      </w:pPr>
      <w:r w:rsidRPr="008C328A">
        <w:rPr>
          <w:b/>
          <w:sz w:val="28"/>
          <w:szCs w:val="28"/>
          <w:lang w:val="en-US"/>
        </w:rPr>
        <w:t>References</w:t>
      </w:r>
    </w:p>
    <w:p w:rsidR="000A6505" w:rsidRPr="00EF6369" w:rsidRDefault="000A6505" w:rsidP="000A6505">
      <w:pPr>
        <w:ind w:firstLine="567"/>
        <w:rPr>
          <w:b/>
          <w:sz w:val="28"/>
          <w:szCs w:val="28"/>
          <w:lang w:val="en-US"/>
        </w:rPr>
      </w:pPr>
    </w:p>
    <w:p w:rsidR="000A6505" w:rsidRPr="00EF6369" w:rsidRDefault="000A6505" w:rsidP="000A6505">
      <w:pPr>
        <w:ind w:firstLine="567"/>
        <w:rPr>
          <w:b/>
          <w:sz w:val="28"/>
          <w:szCs w:val="28"/>
          <w:lang w:val="en-US"/>
        </w:rPr>
      </w:pP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1. Kuzmenko N.</w:t>
      </w:r>
      <w:r w:rsidRPr="001349A0">
        <w:rPr>
          <w:color w:val="000000"/>
          <w:sz w:val="28"/>
          <w:szCs w:val="28"/>
          <w:shd w:val="clear" w:color="auto" w:fill="FFFFFF"/>
        </w:rPr>
        <w:t>Е</w:t>
      </w:r>
      <w:r w:rsidRPr="001349A0">
        <w:rPr>
          <w:color w:val="000000"/>
          <w:sz w:val="28"/>
          <w:szCs w:val="28"/>
          <w:shd w:val="clear" w:color="auto" w:fill="FFFFFF"/>
          <w:lang w:val="en-US"/>
        </w:rPr>
        <w:t xml:space="preserve">., Eryomin V.V., Pankov V.A. // Beginning of Chemistry. </w:t>
      </w:r>
      <w:proofErr w:type="gramStart"/>
      <w:r w:rsidRPr="001349A0">
        <w:rPr>
          <w:color w:val="000000"/>
          <w:sz w:val="28"/>
          <w:szCs w:val="28"/>
          <w:shd w:val="clear" w:color="auto" w:fill="FFFFFF"/>
          <w:lang w:val="en-US"/>
        </w:rPr>
        <w:t>Modern course.</w:t>
      </w:r>
      <w:proofErr w:type="gramEnd"/>
      <w:r w:rsidRPr="001349A0">
        <w:rPr>
          <w:color w:val="000000"/>
          <w:sz w:val="28"/>
          <w:szCs w:val="28"/>
          <w:shd w:val="clear" w:color="auto" w:fill="FFFFFF"/>
          <w:lang w:val="en-US"/>
        </w:rPr>
        <w:t xml:space="preserve"> T. 1. - Moscow, 2004;</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2. Ugai Ya.A. </w:t>
      </w:r>
      <w:proofErr w:type="gramStart"/>
      <w:r w:rsidRPr="001349A0">
        <w:rPr>
          <w:color w:val="000000"/>
          <w:sz w:val="28"/>
          <w:szCs w:val="28"/>
          <w:shd w:val="clear" w:color="auto" w:fill="FFFFFF"/>
          <w:lang w:val="en-US"/>
        </w:rPr>
        <w:t>General and inorganic chemistry.</w:t>
      </w:r>
      <w:proofErr w:type="gramEnd"/>
      <w:r w:rsidRPr="001349A0">
        <w:rPr>
          <w:color w:val="000000"/>
          <w:sz w:val="28"/>
          <w:szCs w:val="28"/>
          <w:shd w:val="clear" w:color="auto" w:fill="FFFFFF"/>
          <w:lang w:val="en-US"/>
        </w:rPr>
        <w:t xml:space="preserve">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Higher School, 2004. - 527 p.</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3. Akhmetov N.S. General and inorganic chemistry.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Higher School, 2002. - 743s.</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4. Kazakh-Russian, Russian-Kazakh terminological dictionary: Chemistry. </w:t>
      </w:r>
      <w:proofErr w:type="gramStart"/>
      <w:r w:rsidRPr="001349A0">
        <w:rPr>
          <w:color w:val="000000"/>
          <w:sz w:val="28"/>
          <w:szCs w:val="28"/>
          <w:shd w:val="clear" w:color="auto" w:fill="FFFFFF"/>
          <w:lang w:val="en-US"/>
        </w:rPr>
        <w:t>Under A.K. Kusainov.</w:t>
      </w:r>
      <w:proofErr w:type="gramEnd"/>
      <w:r w:rsidRPr="001349A0">
        <w:rPr>
          <w:color w:val="000000"/>
          <w:sz w:val="28"/>
          <w:szCs w:val="28"/>
          <w:shd w:val="clear" w:color="auto" w:fill="FFFFFF"/>
          <w:lang w:val="en-US"/>
        </w:rPr>
        <w:t xml:space="preserve"> - Almaty: Rauan, 2000. - 328 p.</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5. Vasiliev, V.P. "Analytical Chemistry" in 2 books. Kn.1 "Titrimetric and gravimetric methods of analysis": A textbook for university students, -7th ed.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Drofa 2008g.</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6. Vasiliev, V.P. "Analytical chemistry". Laboratory Workshop / Vasilyev, VP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Bustard. 2004</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 xml:space="preserve">7. Vasiliev, V.P. "Analytical chemistry". </w:t>
      </w:r>
      <w:proofErr w:type="gramStart"/>
      <w:r w:rsidRPr="001349A0">
        <w:rPr>
          <w:color w:val="000000"/>
          <w:sz w:val="28"/>
          <w:szCs w:val="28"/>
          <w:shd w:val="clear" w:color="auto" w:fill="FFFFFF"/>
          <w:lang w:val="en-US"/>
        </w:rPr>
        <w:t>Collection of questions, exercises and tasks / V. Vasiliev.</w:t>
      </w:r>
      <w:proofErr w:type="gramEnd"/>
      <w:r w:rsidRPr="001349A0">
        <w:rPr>
          <w:color w:val="000000"/>
          <w:sz w:val="28"/>
          <w:szCs w:val="28"/>
          <w:shd w:val="clear" w:color="auto" w:fill="FFFFFF"/>
          <w:lang w:val="en-US"/>
        </w:rPr>
        <w:t xml:space="preserve">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Bustard. 2004</w:t>
      </w:r>
    </w:p>
    <w:p w:rsidR="000A6505" w:rsidRPr="001349A0" w:rsidRDefault="000A6505" w:rsidP="000A6505">
      <w:pPr>
        <w:ind w:left="720"/>
        <w:jc w:val="both"/>
        <w:rPr>
          <w:color w:val="000000"/>
          <w:sz w:val="28"/>
          <w:szCs w:val="28"/>
          <w:shd w:val="clear" w:color="auto" w:fill="FFFFFF"/>
          <w:lang w:val="en-US"/>
        </w:rPr>
      </w:pPr>
      <w:r w:rsidRPr="001349A0">
        <w:rPr>
          <w:color w:val="000000"/>
          <w:sz w:val="28"/>
          <w:szCs w:val="28"/>
          <w:shd w:val="clear" w:color="auto" w:fill="FFFFFF"/>
          <w:lang w:val="en-US"/>
        </w:rPr>
        <w:t>8. Kharitonov Yu.A</w:t>
      </w:r>
      <w:proofErr w:type="gramStart"/>
      <w:r w:rsidRPr="001349A0">
        <w:rPr>
          <w:color w:val="000000"/>
          <w:sz w:val="28"/>
          <w:szCs w:val="28"/>
          <w:shd w:val="clear" w:color="auto" w:fill="FFFFFF"/>
          <w:lang w:val="en-US"/>
        </w:rPr>
        <w:t>.-</w:t>
      </w:r>
      <w:proofErr w:type="gramEnd"/>
      <w:r w:rsidRPr="001349A0">
        <w:rPr>
          <w:color w:val="000000"/>
          <w:sz w:val="28"/>
          <w:szCs w:val="28"/>
          <w:shd w:val="clear" w:color="auto" w:fill="FFFFFF"/>
          <w:lang w:val="en-US"/>
        </w:rPr>
        <w:t xml:space="preserve"> Analytical chemistry in 2 books / Kharitonov Yu.A. - </w:t>
      </w:r>
      <w:proofErr w:type="gramStart"/>
      <w:r w:rsidRPr="001349A0">
        <w:rPr>
          <w:color w:val="000000"/>
          <w:sz w:val="28"/>
          <w:szCs w:val="28"/>
          <w:shd w:val="clear" w:color="auto" w:fill="FFFFFF"/>
          <w:lang w:val="en-US"/>
        </w:rPr>
        <w:t>M .</w:t>
      </w:r>
      <w:proofErr w:type="gramEnd"/>
      <w:r w:rsidRPr="001349A0">
        <w:rPr>
          <w:color w:val="000000"/>
          <w:sz w:val="28"/>
          <w:szCs w:val="28"/>
          <w:shd w:val="clear" w:color="auto" w:fill="FFFFFF"/>
          <w:lang w:val="en-US"/>
        </w:rPr>
        <w:t>: Higher School, 2008.</w:t>
      </w:r>
    </w:p>
    <w:p w:rsidR="000A6505" w:rsidRPr="001349A0" w:rsidRDefault="000A6505" w:rsidP="000A6505">
      <w:pPr>
        <w:ind w:left="720"/>
        <w:jc w:val="both"/>
        <w:rPr>
          <w:sz w:val="28"/>
          <w:szCs w:val="28"/>
          <w:lang w:val="en-US"/>
        </w:rPr>
      </w:pPr>
      <w:r w:rsidRPr="001349A0">
        <w:rPr>
          <w:color w:val="000000"/>
          <w:sz w:val="28"/>
          <w:szCs w:val="28"/>
          <w:shd w:val="clear" w:color="auto" w:fill="FFFFFF"/>
          <w:lang w:val="en-US"/>
        </w:rPr>
        <w:t>9. Alekseev V.N. The course of high-quality chemical semi-microanalysis: Textbook -: Alliance, 2007.</w:t>
      </w:r>
    </w:p>
    <w:p w:rsidR="000A6505" w:rsidRPr="008C328A" w:rsidRDefault="000A6505" w:rsidP="000A6505">
      <w:pPr>
        <w:rPr>
          <w:sz w:val="28"/>
          <w:szCs w:val="28"/>
          <w:lang w:val="uk-UA"/>
        </w:rPr>
      </w:pPr>
    </w:p>
    <w:p w:rsidR="000A6505" w:rsidRPr="008C328A" w:rsidRDefault="000A6505" w:rsidP="000A6505">
      <w:pPr>
        <w:spacing w:line="360" w:lineRule="auto"/>
        <w:ind w:left="708"/>
        <w:jc w:val="center"/>
        <w:rPr>
          <w:b/>
          <w:sz w:val="28"/>
          <w:szCs w:val="28"/>
          <w:lang w:val="en-US"/>
        </w:rPr>
      </w:pPr>
    </w:p>
    <w:p w:rsidR="000A6505" w:rsidRPr="000A6505" w:rsidRDefault="000A6505" w:rsidP="00B527B7">
      <w:pPr>
        <w:ind w:left="360"/>
        <w:jc w:val="both"/>
        <w:rPr>
          <w:b/>
          <w:sz w:val="25"/>
          <w:szCs w:val="25"/>
          <w:lang w:val="en-US"/>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0A6505" w:rsidRDefault="000A6505" w:rsidP="00B527B7">
      <w:pPr>
        <w:ind w:left="360"/>
        <w:jc w:val="both"/>
        <w:rPr>
          <w:b/>
          <w:sz w:val="25"/>
          <w:szCs w:val="25"/>
          <w:lang w:val="kk-KZ"/>
        </w:rPr>
      </w:pPr>
    </w:p>
    <w:p w:rsidR="006E665B" w:rsidRDefault="006E665B" w:rsidP="00B527B7">
      <w:pPr>
        <w:ind w:left="360"/>
        <w:jc w:val="both"/>
        <w:rPr>
          <w:b/>
          <w:sz w:val="25"/>
          <w:szCs w:val="25"/>
          <w:lang w:val="kk-KZ"/>
        </w:rPr>
      </w:pPr>
    </w:p>
    <w:p w:rsidR="001558E7" w:rsidRPr="00C11EEA" w:rsidRDefault="001558E7" w:rsidP="001558E7">
      <w:pPr>
        <w:spacing w:line="360" w:lineRule="auto"/>
        <w:ind w:firstLine="708"/>
        <w:jc w:val="center"/>
        <w:rPr>
          <w:rFonts w:ascii="Times New Roman" w:hAnsi="Times New Roman" w:cs="Times New Roman"/>
          <w:b/>
          <w:sz w:val="28"/>
          <w:szCs w:val="28"/>
          <w:lang w:val="en-US"/>
        </w:rPr>
      </w:pPr>
      <w:r w:rsidRPr="00C11EEA">
        <w:rPr>
          <w:rFonts w:ascii="Times New Roman" w:hAnsi="Times New Roman" w:cs="Times New Roman"/>
          <w:b/>
          <w:sz w:val="28"/>
          <w:szCs w:val="28"/>
          <w:lang w:val="en-US"/>
        </w:rPr>
        <w:t>Contents</w:t>
      </w:r>
    </w:p>
    <w:p w:rsidR="001558E7" w:rsidRPr="00C11EEA" w:rsidRDefault="001558E7" w:rsidP="001558E7">
      <w:pPr>
        <w:spacing w:line="360" w:lineRule="auto"/>
        <w:rPr>
          <w:rFonts w:ascii="Times New Roman" w:hAnsi="Times New Roman" w:cs="Times New Roman"/>
          <w:sz w:val="28"/>
          <w:szCs w:val="28"/>
          <w:lang w:val="kk-KZ"/>
        </w:rPr>
      </w:pPr>
      <w:r w:rsidRPr="00C11EEA">
        <w:rPr>
          <w:rFonts w:ascii="Times New Roman" w:hAnsi="Times New Roman" w:cs="Times New Roman"/>
          <w:sz w:val="28"/>
          <w:szCs w:val="28"/>
          <w:lang w:val="en-US"/>
        </w:rPr>
        <w:t xml:space="preserve">Introduction </w:t>
      </w:r>
      <w:r w:rsidRPr="00C11EEA">
        <w:rPr>
          <w:rFonts w:ascii="Times New Roman" w:hAnsi="Times New Roman" w:cs="Times New Roman"/>
          <w:sz w:val="28"/>
          <w:szCs w:val="28"/>
          <w:lang w:val="kk-KZ"/>
        </w:rPr>
        <w:t xml:space="preserve"> </w:t>
      </w:r>
      <w:r w:rsidRPr="00C11EEA">
        <w:rPr>
          <w:rFonts w:ascii="Times New Roman" w:hAnsi="Times New Roman" w:cs="Times New Roman"/>
          <w:sz w:val="28"/>
          <w:szCs w:val="28"/>
          <w:lang w:val="en-US"/>
        </w:rPr>
        <w:t xml:space="preserve"> . . . . . . . . . . . . . . . . . . . . . . . . . . . . . . . . . . . . . . . . . . . . . .</w:t>
      </w:r>
      <w:r w:rsidRPr="00C11EEA">
        <w:rPr>
          <w:rFonts w:ascii="Times New Roman" w:hAnsi="Times New Roman" w:cs="Times New Roman"/>
          <w:sz w:val="28"/>
          <w:szCs w:val="28"/>
          <w:lang w:val="kk-KZ"/>
        </w:rPr>
        <w:t xml:space="preserve"> . . .</w:t>
      </w:r>
      <w:r w:rsidRPr="00C11EEA">
        <w:rPr>
          <w:rFonts w:ascii="Times New Roman" w:hAnsi="Times New Roman" w:cs="Times New Roman"/>
          <w:sz w:val="28"/>
          <w:szCs w:val="28"/>
          <w:lang w:val="en-US"/>
        </w:rPr>
        <w:t xml:space="preserve"> . . . .</w:t>
      </w:r>
      <w:r w:rsidRPr="00C11EEA">
        <w:rPr>
          <w:rFonts w:ascii="Times New Roman" w:hAnsi="Times New Roman" w:cs="Times New Roman"/>
          <w:sz w:val="28"/>
          <w:szCs w:val="28"/>
          <w:lang w:val="kk-KZ"/>
        </w:rPr>
        <w:t xml:space="preserve"> .</w:t>
      </w:r>
      <w:r w:rsidRPr="00C11EEA">
        <w:rPr>
          <w:rFonts w:ascii="Times New Roman" w:hAnsi="Times New Roman" w:cs="Times New Roman"/>
          <w:sz w:val="28"/>
          <w:szCs w:val="28"/>
          <w:lang w:val="en-US"/>
        </w:rPr>
        <w:t xml:space="preserve"> </w:t>
      </w:r>
      <w:r w:rsidRPr="00C11EEA">
        <w:rPr>
          <w:rFonts w:ascii="Times New Roman" w:hAnsi="Times New Roman" w:cs="Times New Roman"/>
          <w:sz w:val="28"/>
          <w:szCs w:val="28"/>
          <w:lang w:val="kk-KZ"/>
        </w:rPr>
        <w:t xml:space="preserve">5 </w:t>
      </w:r>
    </w:p>
    <w:p w:rsidR="001558E7" w:rsidRDefault="00993B7D" w:rsidP="00993B7D">
      <w:pPr>
        <w:pStyle w:val="2"/>
        <w:shd w:val="clear" w:color="auto" w:fill="FFFFFF"/>
        <w:spacing w:before="0" w:beforeAutospacing="0" w:after="0" w:afterAutospacing="0"/>
        <w:jc w:val="both"/>
        <w:rPr>
          <w:b w:val="0"/>
          <w:sz w:val="30"/>
          <w:szCs w:val="30"/>
          <w:lang w:val="kk-KZ"/>
        </w:rPr>
      </w:pPr>
      <w:r w:rsidRPr="00993B7D">
        <w:rPr>
          <w:rStyle w:val="a3"/>
          <w:bCs/>
          <w:color w:val="000000"/>
          <w:sz w:val="28"/>
          <w:szCs w:val="28"/>
          <w:lang w:val="en-US"/>
        </w:rPr>
        <w:t xml:space="preserve">STOICHIOMETRY: CALCULATIONS WITH CHEMICAL FORMULAS AND </w:t>
      </w:r>
      <w:proofErr w:type="gramStart"/>
      <w:r w:rsidRPr="00993B7D">
        <w:rPr>
          <w:rStyle w:val="a3"/>
          <w:bCs/>
          <w:color w:val="000000"/>
          <w:sz w:val="28"/>
          <w:szCs w:val="28"/>
          <w:lang w:val="en-US"/>
        </w:rPr>
        <w:t>EQUATIONS</w:t>
      </w:r>
      <w:r w:rsidR="001558E7" w:rsidRPr="00993B7D">
        <w:rPr>
          <w:sz w:val="30"/>
          <w:szCs w:val="30"/>
          <w:lang w:val="en-US"/>
        </w:rPr>
        <w:t>.</w:t>
      </w:r>
      <w:proofErr w:type="gramEnd"/>
      <w:r w:rsidR="001558E7" w:rsidRPr="00993B7D">
        <w:rPr>
          <w:sz w:val="30"/>
          <w:szCs w:val="30"/>
          <w:lang w:val="en-US"/>
        </w:rPr>
        <w:t xml:space="preserve"> . . . . . . . . . . . . . . . . . . . . . . . . . . . . . . . . . . . . . </w:t>
      </w:r>
      <w:r w:rsidR="001558E7" w:rsidRPr="00993B7D">
        <w:rPr>
          <w:b w:val="0"/>
          <w:sz w:val="30"/>
          <w:szCs w:val="30"/>
          <w:lang w:val="en-US"/>
        </w:rPr>
        <w:t>. .</w:t>
      </w:r>
      <w:r>
        <w:rPr>
          <w:b w:val="0"/>
          <w:sz w:val="30"/>
          <w:szCs w:val="30"/>
          <w:lang w:val="kk-KZ"/>
        </w:rPr>
        <w:t xml:space="preserve"> . .</w:t>
      </w:r>
      <w:r w:rsidRPr="00993B7D">
        <w:rPr>
          <w:b w:val="0"/>
          <w:sz w:val="30"/>
          <w:szCs w:val="30"/>
          <w:lang w:val="en-US"/>
        </w:rPr>
        <w:t xml:space="preserve"> </w:t>
      </w:r>
      <w:r w:rsidRPr="00993B7D">
        <w:rPr>
          <w:b w:val="0"/>
          <w:sz w:val="30"/>
          <w:szCs w:val="30"/>
          <w:lang w:val="kk-KZ"/>
        </w:rPr>
        <w:t>6</w:t>
      </w:r>
    </w:p>
    <w:p w:rsidR="006E665B" w:rsidRDefault="006E665B" w:rsidP="006E665B">
      <w:pPr>
        <w:shd w:val="clear" w:color="auto" w:fill="FFFFFF"/>
        <w:spacing w:after="0" w:line="240" w:lineRule="auto"/>
        <w:jc w:val="both"/>
        <w:rPr>
          <w:rFonts w:ascii="Times New Roman" w:eastAsia="Times New Roman" w:hAnsi="Times New Roman" w:cs="Times New Roman"/>
          <w:bCs/>
          <w:sz w:val="30"/>
          <w:szCs w:val="30"/>
          <w:lang w:val="kk-KZ" w:eastAsia="ru-RU"/>
        </w:rPr>
      </w:pPr>
    </w:p>
    <w:p w:rsidR="006E665B" w:rsidRPr="006E665B" w:rsidRDefault="006E665B" w:rsidP="006E665B">
      <w:pPr>
        <w:shd w:val="clear" w:color="auto" w:fill="FFFFFF"/>
        <w:spacing w:after="0" w:line="240" w:lineRule="auto"/>
        <w:jc w:val="both"/>
        <w:rPr>
          <w:rFonts w:ascii="Times New Roman" w:eastAsia="Times New Roman" w:hAnsi="Times New Roman" w:cs="Times New Roman"/>
          <w:bCs/>
          <w:color w:val="000000"/>
          <w:sz w:val="28"/>
          <w:szCs w:val="28"/>
          <w:lang w:val="kk-KZ" w:eastAsia="ru-RU"/>
        </w:rPr>
      </w:pPr>
      <w:r w:rsidRPr="006E665B">
        <w:rPr>
          <w:rFonts w:ascii="Times New Roman" w:eastAsia="Times New Roman" w:hAnsi="Times New Roman" w:cs="Times New Roman"/>
          <w:bCs/>
          <w:color w:val="000000"/>
          <w:sz w:val="28"/>
          <w:szCs w:val="28"/>
          <w:lang w:val="en-US" w:eastAsia="ru-RU"/>
        </w:rPr>
        <w:t xml:space="preserve">CALCULATIONS BASED ON CHEMICAL EQUATIONS </w:t>
      </w:r>
      <w:r w:rsidRPr="00993B7D">
        <w:rPr>
          <w:rFonts w:ascii="Times New Roman" w:hAnsi="Times New Roman" w:cs="Times New Roman"/>
          <w:sz w:val="30"/>
          <w:szCs w:val="30"/>
          <w:lang w:val="en-US"/>
        </w:rPr>
        <w:t xml:space="preserve">. . . . . . . . . </w:t>
      </w:r>
      <w:r w:rsidRPr="00993B7D">
        <w:rPr>
          <w:rFonts w:ascii="Times New Roman" w:hAnsi="Times New Roman" w:cs="Times New Roman"/>
          <w:b/>
          <w:sz w:val="30"/>
          <w:szCs w:val="30"/>
          <w:lang w:val="en-US"/>
        </w:rPr>
        <w:t>. .</w:t>
      </w:r>
      <w:r>
        <w:rPr>
          <w:b/>
          <w:sz w:val="30"/>
          <w:szCs w:val="30"/>
          <w:lang w:val="kk-KZ"/>
        </w:rPr>
        <w:t xml:space="preserve"> . .</w:t>
      </w:r>
      <w:r w:rsidRPr="006E665B">
        <w:rPr>
          <w:rFonts w:ascii="Times New Roman" w:hAnsi="Times New Roman" w:cs="Times New Roman"/>
          <w:sz w:val="30"/>
          <w:szCs w:val="30"/>
          <w:lang w:val="en-US"/>
        </w:rPr>
        <w:t xml:space="preserve"> </w:t>
      </w:r>
      <w:r w:rsidRPr="006E665B">
        <w:rPr>
          <w:rFonts w:ascii="Times New Roman" w:hAnsi="Times New Roman" w:cs="Times New Roman"/>
          <w:sz w:val="30"/>
          <w:szCs w:val="30"/>
          <w:lang w:val="kk-KZ"/>
        </w:rPr>
        <w:t>16</w:t>
      </w:r>
    </w:p>
    <w:p w:rsidR="006E665B" w:rsidRDefault="006E665B" w:rsidP="00993B7D">
      <w:pPr>
        <w:pStyle w:val="2"/>
        <w:shd w:val="clear" w:color="auto" w:fill="FFFFFF"/>
        <w:spacing w:before="0" w:beforeAutospacing="0" w:after="0" w:afterAutospacing="0"/>
        <w:jc w:val="both"/>
        <w:rPr>
          <w:b w:val="0"/>
          <w:sz w:val="30"/>
          <w:szCs w:val="30"/>
          <w:lang w:val="kk-KZ"/>
        </w:rPr>
      </w:pPr>
    </w:p>
    <w:p w:rsidR="006E665B" w:rsidRPr="006E665B" w:rsidRDefault="006E665B" w:rsidP="00993B7D">
      <w:pPr>
        <w:pStyle w:val="2"/>
        <w:shd w:val="clear" w:color="auto" w:fill="FFFFFF"/>
        <w:spacing w:before="0" w:beforeAutospacing="0" w:after="0" w:afterAutospacing="0"/>
        <w:jc w:val="both"/>
        <w:rPr>
          <w:sz w:val="30"/>
          <w:szCs w:val="30"/>
          <w:lang w:val="kk-KZ"/>
        </w:rPr>
      </w:pPr>
      <w:r w:rsidRPr="006E665B">
        <w:rPr>
          <w:rStyle w:val="a3"/>
          <w:bCs/>
          <w:color w:val="000000"/>
          <w:sz w:val="28"/>
          <w:szCs w:val="28"/>
          <w:lang w:val="en-US"/>
        </w:rPr>
        <w:t>ELECTRONIC STRUCTURE OF ATOMS</w:t>
      </w:r>
      <w:r w:rsidRPr="00993B7D">
        <w:rPr>
          <w:sz w:val="30"/>
          <w:szCs w:val="30"/>
          <w:lang w:val="en-US"/>
        </w:rPr>
        <w:t xml:space="preserve">. . . . . . . . . . . . . . . . . . . . . </w:t>
      </w:r>
      <w:r w:rsidRPr="00993B7D">
        <w:rPr>
          <w:b w:val="0"/>
          <w:sz w:val="30"/>
          <w:szCs w:val="30"/>
          <w:lang w:val="en-US"/>
        </w:rPr>
        <w:t>. .</w:t>
      </w:r>
      <w:r>
        <w:rPr>
          <w:b w:val="0"/>
          <w:sz w:val="30"/>
          <w:szCs w:val="30"/>
          <w:lang w:val="kk-KZ"/>
        </w:rPr>
        <w:t xml:space="preserve"> . .</w:t>
      </w:r>
      <w:r w:rsidRPr="00993B7D">
        <w:rPr>
          <w:b w:val="0"/>
          <w:sz w:val="30"/>
          <w:szCs w:val="30"/>
          <w:lang w:val="en-US"/>
        </w:rPr>
        <w:t xml:space="preserve"> </w:t>
      </w:r>
      <w:r>
        <w:rPr>
          <w:b w:val="0"/>
          <w:sz w:val="30"/>
          <w:szCs w:val="30"/>
          <w:lang w:val="kk-KZ"/>
        </w:rPr>
        <w:t>24</w:t>
      </w:r>
    </w:p>
    <w:p w:rsidR="001558E7" w:rsidRPr="00C11EEA" w:rsidRDefault="001558E7" w:rsidP="001558E7">
      <w:pPr>
        <w:spacing w:after="0" w:line="240" w:lineRule="auto"/>
        <w:ind w:firstLine="900"/>
        <w:jc w:val="center"/>
        <w:outlineLvl w:val="1"/>
        <w:rPr>
          <w:rFonts w:ascii="Times New Roman" w:eastAsia="Times New Roman" w:hAnsi="Times New Roman" w:cs="Times New Roman"/>
          <w:color w:val="000000"/>
          <w:sz w:val="30"/>
          <w:szCs w:val="30"/>
          <w:lang w:val="en-US"/>
        </w:rPr>
      </w:pPr>
    </w:p>
    <w:p w:rsidR="001558E7" w:rsidRPr="006E665B" w:rsidRDefault="00993B7D" w:rsidP="00993B7D">
      <w:pPr>
        <w:pStyle w:val="2"/>
        <w:shd w:val="clear" w:color="auto" w:fill="FFFFFF"/>
        <w:spacing w:before="0" w:beforeAutospacing="0" w:after="0" w:afterAutospacing="0"/>
        <w:jc w:val="both"/>
        <w:rPr>
          <w:sz w:val="30"/>
          <w:szCs w:val="30"/>
          <w:lang w:val="kk-KZ"/>
        </w:rPr>
      </w:pPr>
      <w:r w:rsidRPr="00993B7D">
        <w:rPr>
          <w:rStyle w:val="a3"/>
          <w:bCs/>
          <w:color w:val="000000"/>
          <w:sz w:val="28"/>
          <w:szCs w:val="28"/>
          <w:lang w:val="en-US"/>
        </w:rPr>
        <w:t xml:space="preserve">REACTIONS IN AQUEOUS </w:t>
      </w:r>
      <w:proofErr w:type="gramStart"/>
      <w:r w:rsidRPr="00993B7D">
        <w:rPr>
          <w:rStyle w:val="a3"/>
          <w:bCs/>
          <w:color w:val="000000"/>
          <w:sz w:val="28"/>
          <w:szCs w:val="28"/>
          <w:lang w:val="en-US"/>
        </w:rPr>
        <w:t>SOLUTION</w:t>
      </w:r>
      <w:r w:rsidR="001558E7" w:rsidRPr="00C11EEA">
        <w:rPr>
          <w:sz w:val="30"/>
          <w:szCs w:val="30"/>
          <w:lang w:val="en-US"/>
        </w:rPr>
        <w:t>.</w:t>
      </w:r>
      <w:proofErr w:type="gramEnd"/>
      <w:r w:rsidR="001558E7" w:rsidRPr="00C11EEA">
        <w:rPr>
          <w:sz w:val="30"/>
          <w:szCs w:val="30"/>
          <w:lang w:val="en-US"/>
        </w:rPr>
        <w:t xml:space="preserve"> . . . . . . . . . . . . . .</w:t>
      </w:r>
      <w:r w:rsidR="001558E7">
        <w:rPr>
          <w:sz w:val="30"/>
          <w:szCs w:val="30"/>
          <w:lang w:val="en-US"/>
        </w:rPr>
        <w:t xml:space="preserve"> . . . . . . . . . . . . .</w:t>
      </w:r>
      <w:r w:rsidR="006E665B">
        <w:rPr>
          <w:sz w:val="30"/>
          <w:szCs w:val="30"/>
          <w:lang w:val="kk-KZ"/>
        </w:rPr>
        <w:t>30</w:t>
      </w:r>
    </w:p>
    <w:p w:rsidR="001558E7" w:rsidRPr="00C11EEA" w:rsidRDefault="001558E7" w:rsidP="001558E7">
      <w:pPr>
        <w:tabs>
          <w:tab w:val="left" w:pos="7620"/>
        </w:tabs>
        <w:spacing w:after="0" w:line="240" w:lineRule="auto"/>
        <w:ind w:firstLine="900"/>
        <w:outlineLvl w:val="1"/>
        <w:rPr>
          <w:rFonts w:ascii="Times New Roman" w:eastAsia="Times New Roman" w:hAnsi="Times New Roman" w:cs="Times New Roman"/>
          <w:color w:val="000000"/>
          <w:sz w:val="30"/>
          <w:szCs w:val="30"/>
          <w:lang w:val="en-US"/>
        </w:rPr>
      </w:pPr>
      <w:r>
        <w:rPr>
          <w:rFonts w:ascii="Times New Roman" w:eastAsia="Times New Roman" w:hAnsi="Times New Roman" w:cs="Times New Roman"/>
          <w:color w:val="000000"/>
          <w:sz w:val="30"/>
          <w:szCs w:val="30"/>
          <w:lang w:val="en-US"/>
        </w:rPr>
        <w:tab/>
      </w:r>
    </w:p>
    <w:p w:rsidR="001558E7" w:rsidRPr="00993B7D" w:rsidRDefault="00993B7D" w:rsidP="00993B7D">
      <w:pPr>
        <w:shd w:val="clear" w:color="auto" w:fill="FFFFFF"/>
        <w:spacing w:after="0" w:line="240" w:lineRule="auto"/>
        <w:jc w:val="both"/>
        <w:rPr>
          <w:rFonts w:ascii="Times New Roman" w:eastAsia="Times New Roman" w:hAnsi="Times New Roman" w:cs="Times New Roman"/>
          <w:color w:val="000000"/>
          <w:sz w:val="30"/>
          <w:szCs w:val="30"/>
          <w:lang w:val="kk-KZ"/>
        </w:rPr>
      </w:pPr>
      <w:r w:rsidRPr="00993B7D">
        <w:rPr>
          <w:rFonts w:ascii="Times New Roman" w:eastAsia="Times New Roman" w:hAnsi="Times New Roman" w:cs="Times New Roman"/>
          <w:bCs/>
          <w:color w:val="000000"/>
          <w:sz w:val="28"/>
          <w:szCs w:val="28"/>
          <w:lang w:val="en-US" w:eastAsia="ru-RU"/>
        </w:rPr>
        <w:t xml:space="preserve">SOLUTION STOICHIOMETRY AND CHEMICAL ANALYSIS </w:t>
      </w:r>
      <w:r>
        <w:rPr>
          <w:rFonts w:ascii="Times New Roman" w:hAnsi="Times New Roman" w:cs="Times New Roman"/>
          <w:sz w:val="30"/>
          <w:szCs w:val="30"/>
          <w:lang w:val="en-US"/>
        </w:rPr>
        <w:t xml:space="preserve"> . . . . . . . . . </w:t>
      </w:r>
      <w:proofErr w:type="gramStart"/>
      <w:r>
        <w:rPr>
          <w:rFonts w:ascii="Times New Roman" w:hAnsi="Times New Roman" w:cs="Times New Roman"/>
          <w:sz w:val="30"/>
          <w:szCs w:val="30"/>
          <w:lang w:val="en-US"/>
        </w:rPr>
        <w:t>.</w:t>
      </w:r>
      <w:r w:rsidR="001558E7">
        <w:rPr>
          <w:rFonts w:ascii="Times New Roman" w:hAnsi="Times New Roman" w:cs="Times New Roman"/>
          <w:sz w:val="30"/>
          <w:szCs w:val="30"/>
          <w:lang w:val="en-US"/>
        </w:rPr>
        <w:t>7</w:t>
      </w:r>
      <w:r>
        <w:rPr>
          <w:rFonts w:ascii="Times New Roman" w:hAnsi="Times New Roman" w:cs="Times New Roman"/>
          <w:sz w:val="30"/>
          <w:szCs w:val="30"/>
          <w:lang w:val="kk-KZ"/>
        </w:rPr>
        <w:t>0</w:t>
      </w:r>
      <w:proofErr w:type="gramEnd"/>
    </w:p>
    <w:p w:rsidR="001558E7" w:rsidRDefault="001558E7" w:rsidP="001558E7">
      <w:pPr>
        <w:spacing w:after="0" w:line="240" w:lineRule="auto"/>
        <w:ind w:firstLine="900"/>
        <w:jc w:val="center"/>
        <w:outlineLvl w:val="1"/>
        <w:rPr>
          <w:rFonts w:ascii="Times New Roman" w:eastAsia="Times New Roman" w:hAnsi="Times New Roman" w:cs="Times New Roman"/>
          <w:color w:val="000000"/>
          <w:sz w:val="30"/>
          <w:szCs w:val="30"/>
          <w:lang w:val="en-US"/>
        </w:rPr>
      </w:pPr>
    </w:p>
    <w:p w:rsidR="001558E7" w:rsidRPr="00993B7D" w:rsidRDefault="00993B7D" w:rsidP="00993B7D">
      <w:pPr>
        <w:pStyle w:val="2"/>
        <w:shd w:val="clear" w:color="auto" w:fill="FFFFFF"/>
        <w:spacing w:before="0" w:beforeAutospacing="0" w:after="0" w:afterAutospacing="0"/>
        <w:jc w:val="both"/>
        <w:rPr>
          <w:color w:val="000000"/>
          <w:sz w:val="30"/>
          <w:szCs w:val="30"/>
          <w:lang w:val="kk-KZ"/>
        </w:rPr>
      </w:pPr>
      <w:proofErr w:type="gramStart"/>
      <w:r w:rsidRPr="00993B7D">
        <w:rPr>
          <w:rStyle w:val="a3"/>
          <w:bCs/>
          <w:color w:val="000000"/>
          <w:sz w:val="28"/>
          <w:szCs w:val="28"/>
          <w:lang w:val="en-US"/>
        </w:rPr>
        <w:t>THERMOCHEMISTRY</w:t>
      </w:r>
      <w:r w:rsidR="001558E7" w:rsidRPr="00C11EEA">
        <w:rPr>
          <w:sz w:val="28"/>
          <w:szCs w:val="28"/>
          <w:lang w:val="en-US"/>
        </w:rPr>
        <w:t>.</w:t>
      </w:r>
      <w:proofErr w:type="gramEnd"/>
      <w:r w:rsidR="001558E7">
        <w:rPr>
          <w:sz w:val="28"/>
          <w:szCs w:val="28"/>
          <w:lang w:val="en-US"/>
        </w:rPr>
        <w:t xml:space="preserve"> . . . . . . . . . . . . . . . </w:t>
      </w:r>
      <w:r w:rsidR="001558E7" w:rsidRPr="00C11EEA">
        <w:rPr>
          <w:sz w:val="28"/>
          <w:szCs w:val="28"/>
          <w:lang w:val="en-US"/>
        </w:rPr>
        <w:t>. . . . . . . . . . . . . . . . . . . . .</w:t>
      </w:r>
      <w:r w:rsidR="001558E7" w:rsidRPr="00C11EEA">
        <w:rPr>
          <w:sz w:val="28"/>
          <w:szCs w:val="28"/>
          <w:lang w:val="kk-KZ"/>
        </w:rPr>
        <w:t xml:space="preserve"> . . .</w:t>
      </w:r>
      <w:r w:rsidR="001558E7" w:rsidRPr="00C11EEA">
        <w:rPr>
          <w:sz w:val="28"/>
          <w:szCs w:val="28"/>
          <w:lang w:val="en-US"/>
        </w:rPr>
        <w:t xml:space="preserve"> . . . </w:t>
      </w:r>
      <w:r w:rsidR="001558E7" w:rsidRPr="00993B7D">
        <w:rPr>
          <w:b w:val="0"/>
          <w:sz w:val="28"/>
          <w:szCs w:val="28"/>
          <w:lang w:val="en-US"/>
        </w:rPr>
        <w:t>.</w:t>
      </w:r>
      <w:r w:rsidR="001558E7" w:rsidRPr="00993B7D">
        <w:rPr>
          <w:b w:val="0"/>
          <w:sz w:val="28"/>
          <w:szCs w:val="28"/>
          <w:lang w:val="kk-KZ"/>
        </w:rPr>
        <w:t xml:space="preserve"> .</w:t>
      </w:r>
      <w:r>
        <w:rPr>
          <w:b w:val="0"/>
          <w:sz w:val="28"/>
          <w:szCs w:val="28"/>
          <w:lang w:val="kk-KZ"/>
        </w:rPr>
        <w:t>75</w:t>
      </w:r>
    </w:p>
    <w:p w:rsidR="00993B7D" w:rsidRPr="00993B7D" w:rsidRDefault="00993B7D" w:rsidP="00993B7D">
      <w:pPr>
        <w:pStyle w:val="3"/>
        <w:shd w:val="clear" w:color="auto" w:fill="FFFFFF"/>
        <w:spacing w:before="0" w:beforeAutospacing="0" w:after="0" w:afterAutospacing="0"/>
        <w:jc w:val="both"/>
        <w:rPr>
          <w:b w:val="0"/>
          <w:bCs w:val="0"/>
          <w:color w:val="000000"/>
          <w:sz w:val="30"/>
          <w:szCs w:val="30"/>
          <w:lang w:val="kk-KZ" w:eastAsia="en-US"/>
        </w:rPr>
      </w:pPr>
    </w:p>
    <w:p w:rsidR="00993B7D" w:rsidRPr="00993B7D" w:rsidRDefault="00993B7D" w:rsidP="00993B7D">
      <w:pPr>
        <w:pStyle w:val="3"/>
        <w:shd w:val="clear" w:color="auto" w:fill="FFFFFF"/>
        <w:spacing w:before="0" w:beforeAutospacing="0" w:after="0" w:afterAutospacing="0"/>
        <w:jc w:val="both"/>
        <w:rPr>
          <w:b w:val="0"/>
          <w:sz w:val="28"/>
          <w:szCs w:val="28"/>
          <w:lang w:val="kk-KZ"/>
        </w:rPr>
      </w:pPr>
      <w:r w:rsidRPr="00993B7D">
        <w:rPr>
          <w:rStyle w:val="a3"/>
          <w:bCs/>
          <w:color w:val="000000"/>
          <w:sz w:val="28"/>
          <w:szCs w:val="28"/>
          <w:lang w:val="en-US"/>
        </w:rPr>
        <w:t xml:space="preserve">THE FIRST LAW OF </w:t>
      </w:r>
      <w:proofErr w:type="gramStart"/>
      <w:r w:rsidRPr="00993B7D">
        <w:rPr>
          <w:rStyle w:val="a3"/>
          <w:bCs/>
          <w:color w:val="000000"/>
          <w:sz w:val="28"/>
          <w:szCs w:val="28"/>
          <w:lang w:val="en-US"/>
        </w:rPr>
        <w:t>THERMODYNAMICS</w:t>
      </w:r>
      <w:r w:rsidRPr="00993B7D">
        <w:rPr>
          <w:b w:val="0"/>
          <w:sz w:val="28"/>
          <w:szCs w:val="28"/>
          <w:lang w:val="en-US"/>
        </w:rPr>
        <w:t>.</w:t>
      </w:r>
      <w:proofErr w:type="gramEnd"/>
      <w:r w:rsidRPr="00993B7D">
        <w:rPr>
          <w:b w:val="0"/>
          <w:sz w:val="28"/>
          <w:szCs w:val="28"/>
          <w:lang w:val="en-US"/>
        </w:rPr>
        <w:t xml:space="preserve"> . . . . . .  . . . . . . . . . .</w:t>
      </w:r>
      <w:r w:rsidRPr="00993B7D">
        <w:rPr>
          <w:b w:val="0"/>
          <w:sz w:val="28"/>
          <w:szCs w:val="28"/>
          <w:lang w:val="kk-KZ"/>
        </w:rPr>
        <w:t xml:space="preserve"> . . .</w:t>
      </w:r>
      <w:r w:rsidRPr="00993B7D">
        <w:rPr>
          <w:b w:val="0"/>
          <w:sz w:val="28"/>
          <w:szCs w:val="28"/>
          <w:lang w:val="en-US"/>
        </w:rPr>
        <w:t xml:space="preserve"> . . . .</w:t>
      </w:r>
      <w:r w:rsidRPr="00993B7D">
        <w:rPr>
          <w:b w:val="0"/>
          <w:sz w:val="28"/>
          <w:szCs w:val="28"/>
          <w:lang w:val="kk-KZ"/>
        </w:rPr>
        <w:t xml:space="preserve"> .. . 82</w:t>
      </w:r>
    </w:p>
    <w:p w:rsidR="00993B7D" w:rsidRPr="00993B7D" w:rsidRDefault="00993B7D" w:rsidP="00993B7D">
      <w:pPr>
        <w:pStyle w:val="3"/>
        <w:shd w:val="clear" w:color="auto" w:fill="FFFFFF"/>
        <w:spacing w:before="0" w:beforeAutospacing="0" w:after="0" w:afterAutospacing="0"/>
        <w:jc w:val="both"/>
        <w:rPr>
          <w:rStyle w:val="a3"/>
          <w:bCs/>
          <w:color w:val="000000"/>
          <w:sz w:val="28"/>
          <w:szCs w:val="28"/>
          <w:lang w:val="kk-KZ"/>
        </w:rPr>
      </w:pPr>
    </w:p>
    <w:p w:rsidR="00993B7D" w:rsidRPr="00993B7D" w:rsidRDefault="00993B7D" w:rsidP="00993B7D">
      <w:pPr>
        <w:pStyle w:val="3"/>
        <w:shd w:val="clear" w:color="auto" w:fill="FFFFFF"/>
        <w:spacing w:before="0" w:beforeAutospacing="0" w:after="0" w:afterAutospacing="0"/>
        <w:jc w:val="both"/>
        <w:rPr>
          <w:color w:val="000000"/>
          <w:sz w:val="28"/>
          <w:szCs w:val="28"/>
          <w:lang w:val="en-US"/>
        </w:rPr>
      </w:pPr>
      <w:r w:rsidRPr="00993B7D">
        <w:rPr>
          <w:rStyle w:val="a3"/>
          <w:bCs/>
          <w:color w:val="000000"/>
          <w:sz w:val="28"/>
          <w:szCs w:val="28"/>
          <w:lang w:val="en-US"/>
        </w:rPr>
        <w:t xml:space="preserve">HESS'S </w:t>
      </w:r>
      <w:proofErr w:type="gramStart"/>
      <w:r w:rsidRPr="00993B7D">
        <w:rPr>
          <w:rStyle w:val="a3"/>
          <w:bCs/>
          <w:color w:val="000000"/>
          <w:sz w:val="28"/>
          <w:szCs w:val="28"/>
          <w:lang w:val="en-US"/>
        </w:rPr>
        <w:t>LAW</w:t>
      </w:r>
      <w:r>
        <w:rPr>
          <w:sz w:val="28"/>
          <w:szCs w:val="28"/>
          <w:lang w:val="en-US"/>
        </w:rPr>
        <w:t>.</w:t>
      </w:r>
      <w:proofErr w:type="gramEnd"/>
      <w:r>
        <w:rPr>
          <w:sz w:val="28"/>
          <w:szCs w:val="28"/>
          <w:lang w:val="en-US"/>
        </w:rPr>
        <w:t xml:space="preserve"> . . . . . . . . . . . . . . </w:t>
      </w:r>
      <w:r w:rsidRPr="00C11EEA">
        <w:rPr>
          <w:sz w:val="28"/>
          <w:szCs w:val="28"/>
          <w:lang w:val="en-US"/>
        </w:rPr>
        <w:t xml:space="preserve">. . . . . . . . . . . . . . . </w:t>
      </w:r>
      <w:r>
        <w:rPr>
          <w:sz w:val="28"/>
          <w:szCs w:val="28"/>
          <w:lang w:val="kk-KZ"/>
        </w:rPr>
        <w:t>. . . . . . . . . .</w:t>
      </w:r>
      <w:r w:rsidRPr="00C11EEA">
        <w:rPr>
          <w:sz w:val="28"/>
          <w:szCs w:val="28"/>
          <w:lang w:val="en-US"/>
        </w:rPr>
        <w:t>. . . . . .</w:t>
      </w:r>
      <w:r w:rsidRPr="00C11EEA">
        <w:rPr>
          <w:sz w:val="28"/>
          <w:szCs w:val="28"/>
          <w:lang w:val="kk-KZ"/>
        </w:rPr>
        <w:t xml:space="preserve"> . . .</w:t>
      </w:r>
      <w:r w:rsidRPr="00C11EEA">
        <w:rPr>
          <w:sz w:val="28"/>
          <w:szCs w:val="28"/>
          <w:lang w:val="en-US"/>
        </w:rPr>
        <w:t xml:space="preserve"> . . . </w:t>
      </w:r>
      <w:r w:rsidRPr="00993B7D">
        <w:rPr>
          <w:b w:val="0"/>
          <w:sz w:val="28"/>
          <w:szCs w:val="28"/>
          <w:lang w:val="en-US"/>
        </w:rPr>
        <w:t>.</w:t>
      </w:r>
      <w:r w:rsidRPr="00993B7D">
        <w:rPr>
          <w:b w:val="0"/>
          <w:sz w:val="28"/>
          <w:szCs w:val="28"/>
          <w:lang w:val="kk-KZ"/>
        </w:rPr>
        <w:t xml:space="preserve"> .</w:t>
      </w:r>
      <w:r>
        <w:rPr>
          <w:b w:val="0"/>
          <w:sz w:val="28"/>
          <w:szCs w:val="28"/>
          <w:lang w:val="kk-KZ"/>
        </w:rPr>
        <w:t>97</w:t>
      </w:r>
    </w:p>
    <w:p w:rsidR="00993B7D" w:rsidRDefault="00993B7D" w:rsidP="00993B7D">
      <w:pPr>
        <w:pStyle w:val="3"/>
        <w:shd w:val="clear" w:color="auto" w:fill="FFFFFF"/>
        <w:spacing w:before="0" w:beforeAutospacing="0" w:after="0" w:afterAutospacing="0"/>
        <w:jc w:val="both"/>
        <w:rPr>
          <w:rStyle w:val="a3"/>
          <w:b/>
          <w:bCs/>
          <w:color w:val="000000"/>
          <w:sz w:val="28"/>
          <w:szCs w:val="28"/>
          <w:lang w:val="kk-KZ"/>
        </w:rPr>
      </w:pPr>
    </w:p>
    <w:p w:rsidR="00993B7D" w:rsidRPr="00993B7D" w:rsidRDefault="00993B7D" w:rsidP="00993B7D">
      <w:pPr>
        <w:pStyle w:val="3"/>
        <w:shd w:val="clear" w:color="auto" w:fill="FFFFFF"/>
        <w:spacing w:before="0" w:beforeAutospacing="0" w:after="0" w:afterAutospacing="0"/>
        <w:ind w:firstLine="708"/>
        <w:jc w:val="both"/>
        <w:rPr>
          <w:color w:val="000000"/>
          <w:sz w:val="28"/>
          <w:szCs w:val="28"/>
          <w:lang w:val="kk-KZ"/>
        </w:rPr>
      </w:pPr>
    </w:p>
    <w:p w:rsidR="001558E7" w:rsidRPr="00503E64" w:rsidRDefault="001558E7" w:rsidP="001558E7">
      <w:pPr>
        <w:spacing w:after="0" w:line="240" w:lineRule="auto"/>
        <w:outlineLvl w:val="1"/>
        <w:rPr>
          <w:rFonts w:ascii="Times New Roman" w:eastAsia="Times New Roman" w:hAnsi="Times New Roman" w:cs="Times New Roman"/>
          <w:color w:val="000000"/>
          <w:sz w:val="30"/>
          <w:szCs w:val="30"/>
          <w:lang w:val="kk-KZ"/>
        </w:rPr>
      </w:pPr>
      <w:r w:rsidRPr="00C11EEA">
        <w:rPr>
          <w:rFonts w:ascii="Times New Roman" w:eastAsia="Times New Roman" w:hAnsi="Times New Roman" w:cs="Times New Roman"/>
          <w:color w:val="000000"/>
          <w:sz w:val="30"/>
          <w:szCs w:val="30"/>
          <w:lang w:val="en-US"/>
        </w:rPr>
        <w:t>RECOMMENDED LITERATURE</w:t>
      </w:r>
      <w:r>
        <w:rPr>
          <w:rFonts w:ascii="Times New Roman" w:hAnsi="Times New Roman" w:cs="Times New Roman"/>
          <w:sz w:val="30"/>
          <w:szCs w:val="30"/>
          <w:lang w:val="en-US"/>
        </w:rPr>
        <w:t xml:space="preserve">. . . . . . . . </w:t>
      </w:r>
      <w:r w:rsidRPr="00C11EEA">
        <w:rPr>
          <w:rFonts w:ascii="Times New Roman" w:hAnsi="Times New Roman" w:cs="Times New Roman"/>
          <w:sz w:val="30"/>
          <w:szCs w:val="30"/>
          <w:lang w:val="en-US"/>
        </w:rPr>
        <w:t>. . . . . . . . . .</w:t>
      </w:r>
      <w:r>
        <w:rPr>
          <w:rFonts w:ascii="Times New Roman" w:hAnsi="Times New Roman" w:cs="Times New Roman"/>
          <w:sz w:val="30"/>
          <w:szCs w:val="30"/>
          <w:lang w:val="en-US"/>
        </w:rPr>
        <w:t xml:space="preserve"> . . . . . . . . . . . . . .45</w:t>
      </w:r>
    </w:p>
    <w:p w:rsidR="001558E7" w:rsidRDefault="001558E7" w:rsidP="001558E7">
      <w:pPr>
        <w:spacing w:after="0" w:line="240" w:lineRule="auto"/>
        <w:ind w:firstLine="900"/>
        <w:jc w:val="center"/>
        <w:outlineLvl w:val="1"/>
        <w:rPr>
          <w:rFonts w:ascii="Times New Roman" w:eastAsia="Times New Roman" w:hAnsi="Times New Roman" w:cs="Times New Roman"/>
          <w:color w:val="000000"/>
          <w:sz w:val="30"/>
          <w:szCs w:val="30"/>
          <w:lang w:val="en-US"/>
        </w:rPr>
      </w:pPr>
    </w:p>
    <w:p w:rsidR="001558E7" w:rsidRDefault="001558E7" w:rsidP="001558E7">
      <w:pPr>
        <w:spacing w:after="0" w:line="240" w:lineRule="auto"/>
        <w:ind w:firstLine="900"/>
        <w:jc w:val="center"/>
        <w:outlineLvl w:val="1"/>
        <w:rPr>
          <w:rFonts w:ascii="Times New Roman" w:eastAsia="Times New Roman" w:hAnsi="Times New Roman" w:cs="Times New Roman"/>
          <w:color w:val="000000"/>
          <w:sz w:val="30"/>
          <w:szCs w:val="30"/>
          <w:lang w:val="en-US"/>
        </w:rPr>
      </w:pPr>
    </w:p>
    <w:p w:rsidR="00B527B7" w:rsidRDefault="00B527B7" w:rsidP="00B527B7">
      <w:pPr>
        <w:ind w:left="360"/>
        <w:jc w:val="both"/>
        <w:rPr>
          <w:b/>
          <w:sz w:val="25"/>
          <w:szCs w:val="25"/>
          <w:lang w:val="kk-KZ"/>
        </w:rPr>
      </w:pPr>
    </w:p>
    <w:p w:rsidR="00B527B7" w:rsidRDefault="00B527B7" w:rsidP="00B527B7">
      <w:pPr>
        <w:ind w:left="360"/>
        <w:jc w:val="both"/>
        <w:rPr>
          <w:b/>
          <w:sz w:val="25"/>
          <w:szCs w:val="25"/>
          <w:lang w:val="kk-KZ"/>
        </w:rPr>
      </w:pPr>
    </w:p>
    <w:p w:rsidR="00BE28C6" w:rsidRDefault="00BE28C6" w:rsidP="00B527B7">
      <w:pPr>
        <w:ind w:left="360"/>
        <w:jc w:val="both"/>
        <w:rPr>
          <w:b/>
          <w:sz w:val="25"/>
          <w:szCs w:val="25"/>
          <w:lang w:val="kk-KZ"/>
        </w:rPr>
      </w:pPr>
    </w:p>
    <w:p w:rsidR="00BE28C6" w:rsidRDefault="00BE28C6" w:rsidP="00B527B7">
      <w:pPr>
        <w:ind w:left="360"/>
        <w:jc w:val="both"/>
        <w:rPr>
          <w:b/>
          <w:sz w:val="25"/>
          <w:szCs w:val="25"/>
          <w:lang w:val="kk-KZ"/>
        </w:rPr>
      </w:pPr>
    </w:p>
    <w:p w:rsidR="00BE28C6" w:rsidRDefault="00BE28C6" w:rsidP="00B527B7">
      <w:pPr>
        <w:ind w:left="360"/>
        <w:jc w:val="both"/>
        <w:rPr>
          <w:b/>
          <w:sz w:val="25"/>
          <w:szCs w:val="25"/>
          <w:lang w:val="kk-KZ"/>
        </w:rPr>
      </w:pPr>
    </w:p>
    <w:p w:rsidR="00BE28C6" w:rsidRDefault="00BE28C6" w:rsidP="00B527B7">
      <w:pPr>
        <w:ind w:left="360"/>
        <w:jc w:val="both"/>
        <w:rPr>
          <w:b/>
          <w:sz w:val="25"/>
          <w:szCs w:val="25"/>
          <w:lang w:val="kk-KZ"/>
        </w:rPr>
      </w:pPr>
    </w:p>
    <w:p w:rsidR="005F52EB" w:rsidRPr="00B527B7" w:rsidRDefault="005F52EB" w:rsidP="00183DCD">
      <w:pPr>
        <w:pStyle w:val="a4"/>
        <w:shd w:val="clear" w:color="auto" w:fill="FFFFFF"/>
        <w:spacing w:before="0" w:beforeAutospacing="0" w:after="0" w:afterAutospacing="0"/>
        <w:ind w:firstLine="360"/>
        <w:jc w:val="both"/>
        <w:rPr>
          <w:color w:val="000000"/>
          <w:sz w:val="28"/>
          <w:szCs w:val="28"/>
          <w:lang w:val="kk-KZ"/>
        </w:rPr>
      </w:pPr>
    </w:p>
    <w:p w:rsidR="00306C1B" w:rsidRPr="00183DCD" w:rsidRDefault="00306C1B" w:rsidP="00183DCD">
      <w:pPr>
        <w:pStyle w:val="a4"/>
        <w:shd w:val="clear" w:color="auto" w:fill="FFFFFF"/>
        <w:spacing w:before="0" w:beforeAutospacing="0" w:after="0" w:afterAutospacing="0"/>
        <w:ind w:firstLine="360"/>
        <w:jc w:val="both"/>
        <w:rPr>
          <w:color w:val="000000"/>
          <w:sz w:val="28"/>
          <w:szCs w:val="28"/>
          <w:lang w:val="en-US"/>
        </w:rPr>
      </w:pPr>
    </w:p>
    <w:p w:rsidR="004E062E" w:rsidRPr="00183DCD" w:rsidRDefault="004E062E" w:rsidP="00183DCD">
      <w:pPr>
        <w:shd w:val="clear" w:color="auto" w:fill="FFFFFF"/>
        <w:spacing w:after="0" w:line="240" w:lineRule="auto"/>
        <w:ind w:firstLine="360"/>
        <w:jc w:val="both"/>
        <w:rPr>
          <w:rFonts w:ascii="Times New Roman" w:eastAsia="Times New Roman" w:hAnsi="Times New Roman" w:cs="Times New Roman"/>
          <w:color w:val="000000"/>
          <w:sz w:val="28"/>
          <w:szCs w:val="28"/>
          <w:lang w:val="en-US" w:eastAsia="ru-RU"/>
        </w:rPr>
      </w:pPr>
    </w:p>
    <w:p w:rsidR="00BE28C6" w:rsidRPr="00BE28C6" w:rsidRDefault="00BE28C6" w:rsidP="00BE28C6">
      <w:pPr>
        <w:jc w:val="center"/>
        <w:rPr>
          <w:rFonts w:ascii="Times New Roman" w:hAnsi="Times New Roman" w:cs="Times New Roman"/>
          <w:b/>
          <w:sz w:val="32"/>
          <w:szCs w:val="32"/>
          <w:lang w:val="kk-KZ"/>
        </w:rPr>
      </w:pPr>
    </w:p>
    <w:p w:rsidR="00BE28C6" w:rsidRDefault="00BE28C6" w:rsidP="00BE28C6">
      <w:pPr>
        <w:jc w:val="center"/>
        <w:rPr>
          <w:rFonts w:ascii="Times New Roman" w:hAnsi="Times New Roman" w:cs="Times New Roman"/>
          <w:b/>
          <w:sz w:val="32"/>
          <w:szCs w:val="32"/>
          <w:lang w:val="kk-KZ"/>
        </w:rPr>
      </w:pPr>
    </w:p>
    <w:p w:rsidR="00BE28C6" w:rsidRPr="00BE28C6" w:rsidRDefault="00BE28C6" w:rsidP="00BE28C6">
      <w:pPr>
        <w:jc w:val="center"/>
        <w:rPr>
          <w:rFonts w:ascii="Times New Roman" w:hAnsi="Times New Roman" w:cs="Times New Roman"/>
          <w:b/>
          <w:sz w:val="32"/>
          <w:szCs w:val="32"/>
          <w:lang w:val="kk-KZ"/>
        </w:rPr>
      </w:pPr>
      <w:r w:rsidRPr="00BE28C6">
        <w:rPr>
          <w:rFonts w:ascii="Times New Roman" w:hAnsi="Times New Roman" w:cs="Times New Roman"/>
          <w:b/>
          <w:sz w:val="32"/>
          <w:szCs w:val="32"/>
          <w:lang w:val="kk-KZ"/>
        </w:rPr>
        <w:t>ASYLBEKOVA D.D., BEKZHIGITOVA K.A.</w:t>
      </w:r>
    </w:p>
    <w:p w:rsidR="00BE28C6" w:rsidRPr="00BE28C6" w:rsidRDefault="00BE28C6" w:rsidP="00BE28C6">
      <w:pPr>
        <w:jc w:val="center"/>
        <w:rPr>
          <w:rFonts w:ascii="Times New Roman" w:hAnsi="Times New Roman" w:cs="Times New Roman"/>
          <w:b/>
          <w:sz w:val="28"/>
          <w:szCs w:val="28"/>
          <w:lang w:val="kk-KZ"/>
        </w:rPr>
      </w:pPr>
    </w:p>
    <w:p w:rsidR="00BE28C6" w:rsidRPr="00BE28C6" w:rsidRDefault="00BE28C6" w:rsidP="00BE28C6">
      <w:pPr>
        <w:jc w:val="center"/>
        <w:rPr>
          <w:rFonts w:ascii="Times New Roman" w:hAnsi="Times New Roman" w:cs="Times New Roman"/>
          <w:b/>
          <w:sz w:val="32"/>
          <w:szCs w:val="32"/>
          <w:lang w:val="kk-KZ"/>
        </w:rPr>
      </w:pPr>
      <w:r w:rsidRPr="00BE28C6">
        <w:rPr>
          <w:rFonts w:ascii="Times New Roman" w:hAnsi="Times New Roman" w:cs="Times New Roman"/>
          <w:b/>
          <w:sz w:val="32"/>
          <w:szCs w:val="32"/>
          <w:lang w:val="en-US"/>
        </w:rPr>
        <w:t>INORGANIC AND ANALYTICAL CHEMISTRY</w:t>
      </w:r>
    </w:p>
    <w:p w:rsidR="00BE28C6" w:rsidRPr="00BE28C6" w:rsidRDefault="00BE28C6" w:rsidP="00BE28C6">
      <w:pPr>
        <w:jc w:val="center"/>
        <w:rPr>
          <w:rFonts w:ascii="Times New Roman" w:hAnsi="Times New Roman" w:cs="Times New Roman"/>
          <w:sz w:val="28"/>
          <w:szCs w:val="28"/>
          <w:lang w:val="kk-KZ"/>
        </w:rPr>
      </w:pPr>
    </w:p>
    <w:p w:rsidR="00BE28C6" w:rsidRPr="00183DCD" w:rsidRDefault="00BE28C6" w:rsidP="00BE28C6">
      <w:pPr>
        <w:spacing w:after="0" w:line="240" w:lineRule="auto"/>
        <w:jc w:val="center"/>
        <w:rPr>
          <w:rFonts w:ascii="Times New Roman" w:hAnsi="Times New Roman" w:cs="Times New Roman"/>
          <w:sz w:val="28"/>
          <w:szCs w:val="28"/>
          <w:lang w:val="kk-KZ"/>
        </w:rPr>
      </w:pPr>
    </w:p>
    <w:p w:rsidR="00BE28C6" w:rsidRDefault="00BE28C6" w:rsidP="00BE28C6">
      <w:pPr>
        <w:spacing w:after="0" w:line="240" w:lineRule="auto"/>
        <w:jc w:val="center"/>
        <w:rPr>
          <w:rFonts w:ascii="Times New Roman" w:hAnsi="Times New Roman" w:cs="Times New Roman"/>
          <w:b/>
          <w:sz w:val="28"/>
          <w:szCs w:val="28"/>
          <w:lang w:val="kk-KZ"/>
        </w:rPr>
      </w:pPr>
      <w:r w:rsidRPr="000249EB">
        <w:rPr>
          <w:rFonts w:ascii="Times New Roman" w:hAnsi="Times New Roman" w:cs="Times New Roman"/>
          <w:b/>
          <w:sz w:val="28"/>
          <w:szCs w:val="28"/>
          <w:lang w:val="en-US"/>
        </w:rPr>
        <w:t xml:space="preserve">Methodical instruction for practical lesson </w:t>
      </w:r>
    </w:p>
    <w:p w:rsidR="00BE28C6" w:rsidRPr="00183DCD" w:rsidRDefault="00BE28C6" w:rsidP="00BE28C6">
      <w:pPr>
        <w:spacing w:after="0" w:line="240" w:lineRule="auto"/>
        <w:jc w:val="center"/>
        <w:rPr>
          <w:rFonts w:ascii="Times New Roman" w:hAnsi="Times New Roman" w:cs="Times New Roman"/>
          <w:b/>
          <w:sz w:val="28"/>
          <w:szCs w:val="28"/>
          <w:lang w:val="kk-KZ"/>
        </w:rPr>
      </w:pPr>
      <w:r w:rsidRPr="00183DCD">
        <w:rPr>
          <w:rFonts w:ascii="Times New Roman" w:hAnsi="Times New Roman" w:cs="Times New Roman"/>
          <w:b/>
          <w:sz w:val="28"/>
          <w:szCs w:val="28"/>
          <w:lang w:val="kk-KZ"/>
        </w:rPr>
        <w:t>«</w:t>
      </w:r>
      <w:r w:rsidRPr="00183DCD">
        <w:rPr>
          <w:rFonts w:ascii="Times New Roman" w:hAnsi="Times New Roman" w:cs="Times New Roman"/>
          <w:b/>
          <w:sz w:val="28"/>
          <w:szCs w:val="28"/>
          <w:lang w:val="en-US"/>
        </w:rPr>
        <w:t>Inorganic and analytical chemistry</w:t>
      </w:r>
      <w:r w:rsidRPr="00183DCD">
        <w:rPr>
          <w:rFonts w:ascii="Times New Roman" w:hAnsi="Times New Roman" w:cs="Times New Roman"/>
          <w:b/>
          <w:sz w:val="28"/>
          <w:szCs w:val="28"/>
          <w:lang w:val="kk-KZ"/>
        </w:rPr>
        <w:t>»</w:t>
      </w:r>
    </w:p>
    <w:p w:rsidR="00BE28C6" w:rsidRPr="00183DCD" w:rsidRDefault="00BE28C6" w:rsidP="00BE28C6">
      <w:pPr>
        <w:spacing w:after="0" w:line="240" w:lineRule="auto"/>
        <w:jc w:val="center"/>
        <w:rPr>
          <w:rFonts w:ascii="Times New Roman" w:hAnsi="Times New Roman" w:cs="Times New Roman"/>
          <w:b/>
          <w:sz w:val="28"/>
          <w:szCs w:val="28"/>
          <w:lang w:val="en-US"/>
        </w:rPr>
      </w:pPr>
    </w:p>
    <w:p w:rsidR="00BE28C6" w:rsidRPr="00BE28C6" w:rsidRDefault="00BE28C6" w:rsidP="00BE28C6">
      <w:pPr>
        <w:spacing w:after="0" w:line="240" w:lineRule="auto"/>
        <w:jc w:val="center"/>
        <w:rPr>
          <w:rFonts w:ascii="Times New Roman" w:hAnsi="Times New Roman" w:cs="Times New Roman"/>
          <w:sz w:val="29"/>
          <w:szCs w:val="29"/>
          <w:lang w:val="en-US"/>
        </w:rPr>
      </w:pPr>
    </w:p>
    <w:p w:rsid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r w:rsidRPr="00BE28C6">
        <w:rPr>
          <w:rFonts w:ascii="Times New Roman" w:hAnsi="Times New Roman" w:cs="Times New Roman"/>
          <w:sz w:val="29"/>
          <w:szCs w:val="29"/>
          <w:lang w:val="kk-KZ"/>
        </w:rPr>
        <w:t>The edition was signed "__" __. 2019</w:t>
      </w:r>
    </w:p>
    <w:p w:rsidR="00BE28C6" w:rsidRPr="00BE28C6" w:rsidRDefault="00BE28C6" w:rsidP="00BE28C6">
      <w:pPr>
        <w:jc w:val="center"/>
        <w:rPr>
          <w:rFonts w:ascii="Times New Roman" w:hAnsi="Times New Roman" w:cs="Times New Roman"/>
          <w:sz w:val="29"/>
          <w:szCs w:val="29"/>
          <w:lang w:val="kk-KZ"/>
        </w:rPr>
      </w:pPr>
      <w:r w:rsidRPr="00BE28C6">
        <w:rPr>
          <w:rFonts w:ascii="Times New Roman" w:hAnsi="Times New Roman" w:cs="Times New Roman"/>
          <w:sz w:val="29"/>
          <w:szCs w:val="29"/>
          <w:lang w:val="kk-KZ"/>
        </w:rPr>
        <w:t>Paper format X × Y 1/16</w:t>
      </w:r>
    </w:p>
    <w:p w:rsidR="00BE28C6" w:rsidRPr="00BE28C6" w:rsidRDefault="00BE28C6" w:rsidP="00BE28C6">
      <w:pPr>
        <w:jc w:val="center"/>
        <w:rPr>
          <w:rFonts w:ascii="Times New Roman" w:hAnsi="Times New Roman" w:cs="Times New Roman"/>
          <w:sz w:val="29"/>
          <w:szCs w:val="29"/>
          <w:lang w:val="kk-KZ"/>
        </w:rPr>
      </w:pPr>
      <w:r w:rsidRPr="00BE28C6">
        <w:rPr>
          <w:rFonts w:ascii="Times New Roman" w:hAnsi="Times New Roman" w:cs="Times New Roman"/>
          <w:sz w:val="29"/>
          <w:szCs w:val="29"/>
          <w:lang w:val="kk-KZ"/>
        </w:rPr>
        <w:t>Typographical paper. Offset edition. Size 12 bp</w:t>
      </w:r>
    </w:p>
    <w:p w:rsidR="00BE28C6" w:rsidRPr="00BE28C6" w:rsidRDefault="00BE28C6" w:rsidP="00BE28C6">
      <w:pPr>
        <w:jc w:val="center"/>
        <w:rPr>
          <w:rFonts w:ascii="Times New Roman" w:hAnsi="Times New Roman" w:cs="Times New Roman"/>
          <w:sz w:val="29"/>
          <w:szCs w:val="29"/>
          <w:lang w:val="kk-KZ"/>
        </w:rPr>
      </w:pPr>
      <w:r w:rsidRPr="00BE28C6">
        <w:rPr>
          <w:rFonts w:ascii="Times New Roman" w:hAnsi="Times New Roman" w:cs="Times New Roman"/>
          <w:sz w:val="29"/>
          <w:szCs w:val="29"/>
          <w:lang w:val="kk-KZ"/>
        </w:rPr>
        <w:t>The publication is ___ copies. Order №  ___.</w:t>
      </w: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center"/>
        <w:rPr>
          <w:rFonts w:ascii="Times New Roman" w:hAnsi="Times New Roman" w:cs="Times New Roman"/>
          <w:sz w:val="29"/>
          <w:szCs w:val="29"/>
          <w:lang w:val="kk-KZ"/>
        </w:rPr>
      </w:pPr>
    </w:p>
    <w:p w:rsidR="00BE28C6" w:rsidRPr="00BE28C6" w:rsidRDefault="00BE28C6" w:rsidP="00BE28C6">
      <w:pPr>
        <w:jc w:val="both"/>
        <w:rPr>
          <w:rFonts w:ascii="Times New Roman" w:hAnsi="Times New Roman" w:cs="Times New Roman"/>
          <w:sz w:val="29"/>
          <w:szCs w:val="29"/>
          <w:lang w:val="kk-KZ"/>
        </w:rPr>
      </w:pPr>
      <w:r w:rsidRPr="00BE28C6">
        <w:rPr>
          <w:rFonts w:ascii="Times New Roman" w:hAnsi="Times New Roman" w:cs="Times New Roman"/>
          <w:sz w:val="29"/>
          <w:szCs w:val="29"/>
          <w:lang w:val="kk-KZ"/>
        </w:rPr>
        <w:t>© M.Auezov South Kazakhstan State University Printing house</w:t>
      </w:r>
    </w:p>
    <w:p w:rsidR="00BE28C6" w:rsidRPr="00BE28C6" w:rsidRDefault="00BE28C6" w:rsidP="00BE28C6">
      <w:pPr>
        <w:jc w:val="both"/>
        <w:rPr>
          <w:rFonts w:ascii="Times New Roman" w:hAnsi="Times New Roman" w:cs="Times New Roman"/>
          <w:sz w:val="29"/>
          <w:szCs w:val="29"/>
          <w:lang w:val="kk-KZ"/>
        </w:rPr>
      </w:pPr>
    </w:p>
    <w:p w:rsidR="00BE28C6" w:rsidRPr="00BE28C6" w:rsidRDefault="00BE28C6" w:rsidP="00BE28C6">
      <w:pPr>
        <w:jc w:val="both"/>
        <w:rPr>
          <w:rFonts w:ascii="Times New Roman" w:hAnsi="Times New Roman" w:cs="Times New Roman"/>
          <w:sz w:val="28"/>
          <w:szCs w:val="28"/>
          <w:lang w:val="kk-KZ"/>
        </w:rPr>
      </w:pPr>
      <w:r w:rsidRPr="00BE28C6">
        <w:rPr>
          <w:rFonts w:ascii="Times New Roman" w:hAnsi="Times New Roman" w:cs="Times New Roman"/>
          <w:sz w:val="29"/>
          <w:szCs w:val="29"/>
          <w:lang w:val="kk-KZ"/>
        </w:rPr>
        <w:t>Publishing center named after M. Auezov, 5, Tauke khan avenue, Shymkent</w:t>
      </w:r>
    </w:p>
    <w:p w:rsidR="00070F01" w:rsidRPr="00BE28C6" w:rsidRDefault="00070F01" w:rsidP="00183DCD">
      <w:pPr>
        <w:spacing w:after="0" w:line="240" w:lineRule="auto"/>
        <w:jc w:val="both"/>
        <w:rPr>
          <w:rFonts w:ascii="Times New Roman" w:hAnsi="Times New Roman" w:cs="Times New Roman"/>
          <w:sz w:val="28"/>
          <w:szCs w:val="28"/>
          <w:lang w:val="kk-KZ"/>
        </w:rPr>
      </w:pPr>
    </w:p>
    <w:sectPr w:rsidR="00070F01" w:rsidRPr="00BE28C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Описание: http://schoolbag.info/chemistry/central/central.files/image311.jpg" style="width:9.45pt;height:9.45pt;visibility:visible" o:bullet="t">
        <v:imagedata r:id="rId1" o:title="image311"/>
      </v:shape>
    </w:pict>
  </w:numPicBullet>
  <w:abstractNum w:abstractNumId="0">
    <w:nsid w:val="32F103D3"/>
    <w:multiLevelType w:val="hybridMultilevel"/>
    <w:tmpl w:val="471C5198"/>
    <w:lvl w:ilvl="0" w:tplc="A5DA3DB2">
      <w:start w:val="1"/>
      <w:numFmt w:val="lowerLetter"/>
      <w:lvlText w:val="(%1)"/>
      <w:lvlJc w:val="left"/>
      <w:pPr>
        <w:ind w:left="1110" w:hanging="75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2F33F65"/>
    <w:multiLevelType w:val="hybridMultilevel"/>
    <w:tmpl w:val="8E8E85A2"/>
    <w:lvl w:ilvl="0" w:tplc="0F9AFFBC">
      <w:start w:val="1"/>
      <w:numFmt w:val="bullet"/>
      <w:lvlText w:val=""/>
      <w:lvlPicBulletId w:val="0"/>
      <w:lvlJc w:val="left"/>
      <w:pPr>
        <w:tabs>
          <w:tab w:val="num" w:pos="720"/>
        </w:tabs>
        <w:ind w:left="720" w:hanging="360"/>
      </w:pPr>
      <w:rPr>
        <w:rFonts w:ascii="Symbol" w:hAnsi="Symbol" w:hint="default"/>
      </w:rPr>
    </w:lvl>
    <w:lvl w:ilvl="1" w:tplc="57CA52F6" w:tentative="1">
      <w:start w:val="1"/>
      <w:numFmt w:val="bullet"/>
      <w:lvlText w:val=""/>
      <w:lvlJc w:val="left"/>
      <w:pPr>
        <w:tabs>
          <w:tab w:val="num" w:pos="1440"/>
        </w:tabs>
        <w:ind w:left="1440" w:hanging="360"/>
      </w:pPr>
      <w:rPr>
        <w:rFonts w:ascii="Symbol" w:hAnsi="Symbol" w:hint="default"/>
      </w:rPr>
    </w:lvl>
    <w:lvl w:ilvl="2" w:tplc="3628F43A" w:tentative="1">
      <w:start w:val="1"/>
      <w:numFmt w:val="bullet"/>
      <w:lvlText w:val=""/>
      <w:lvlJc w:val="left"/>
      <w:pPr>
        <w:tabs>
          <w:tab w:val="num" w:pos="2160"/>
        </w:tabs>
        <w:ind w:left="2160" w:hanging="360"/>
      </w:pPr>
      <w:rPr>
        <w:rFonts w:ascii="Symbol" w:hAnsi="Symbol" w:hint="default"/>
      </w:rPr>
    </w:lvl>
    <w:lvl w:ilvl="3" w:tplc="10248566" w:tentative="1">
      <w:start w:val="1"/>
      <w:numFmt w:val="bullet"/>
      <w:lvlText w:val=""/>
      <w:lvlJc w:val="left"/>
      <w:pPr>
        <w:tabs>
          <w:tab w:val="num" w:pos="2880"/>
        </w:tabs>
        <w:ind w:left="2880" w:hanging="360"/>
      </w:pPr>
      <w:rPr>
        <w:rFonts w:ascii="Symbol" w:hAnsi="Symbol" w:hint="default"/>
      </w:rPr>
    </w:lvl>
    <w:lvl w:ilvl="4" w:tplc="067E8EC4" w:tentative="1">
      <w:start w:val="1"/>
      <w:numFmt w:val="bullet"/>
      <w:lvlText w:val=""/>
      <w:lvlJc w:val="left"/>
      <w:pPr>
        <w:tabs>
          <w:tab w:val="num" w:pos="3600"/>
        </w:tabs>
        <w:ind w:left="3600" w:hanging="360"/>
      </w:pPr>
      <w:rPr>
        <w:rFonts w:ascii="Symbol" w:hAnsi="Symbol" w:hint="default"/>
      </w:rPr>
    </w:lvl>
    <w:lvl w:ilvl="5" w:tplc="8F16A1BC" w:tentative="1">
      <w:start w:val="1"/>
      <w:numFmt w:val="bullet"/>
      <w:lvlText w:val=""/>
      <w:lvlJc w:val="left"/>
      <w:pPr>
        <w:tabs>
          <w:tab w:val="num" w:pos="4320"/>
        </w:tabs>
        <w:ind w:left="4320" w:hanging="360"/>
      </w:pPr>
      <w:rPr>
        <w:rFonts w:ascii="Symbol" w:hAnsi="Symbol" w:hint="default"/>
      </w:rPr>
    </w:lvl>
    <w:lvl w:ilvl="6" w:tplc="1222EC56" w:tentative="1">
      <w:start w:val="1"/>
      <w:numFmt w:val="bullet"/>
      <w:lvlText w:val=""/>
      <w:lvlJc w:val="left"/>
      <w:pPr>
        <w:tabs>
          <w:tab w:val="num" w:pos="5040"/>
        </w:tabs>
        <w:ind w:left="5040" w:hanging="360"/>
      </w:pPr>
      <w:rPr>
        <w:rFonts w:ascii="Symbol" w:hAnsi="Symbol" w:hint="default"/>
      </w:rPr>
    </w:lvl>
    <w:lvl w:ilvl="7" w:tplc="5F941E1C" w:tentative="1">
      <w:start w:val="1"/>
      <w:numFmt w:val="bullet"/>
      <w:lvlText w:val=""/>
      <w:lvlJc w:val="left"/>
      <w:pPr>
        <w:tabs>
          <w:tab w:val="num" w:pos="5760"/>
        </w:tabs>
        <w:ind w:left="5760" w:hanging="360"/>
      </w:pPr>
      <w:rPr>
        <w:rFonts w:ascii="Symbol" w:hAnsi="Symbol" w:hint="default"/>
      </w:rPr>
    </w:lvl>
    <w:lvl w:ilvl="8" w:tplc="7D0462A0" w:tentative="1">
      <w:start w:val="1"/>
      <w:numFmt w:val="bullet"/>
      <w:lvlText w:val=""/>
      <w:lvlJc w:val="left"/>
      <w:pPr>
        <w:tabs>
          <w:tab w:val="num" w:pos="6480"/>
        </w:tabs>
        <w:ind w:left="6480" w:hanging="360"/>
      </w:pPr>
      <w:rPr>
        <w:rFonts w:ascii="Symbol" w:hAnsi="Symbol" w:hint="default"/>
      </w:rPr>
    </w:lvl>
  </w:abstractNum>
  <w:abstractNum w:abstractNumId="2">
    <w:nsid w:val="4B8154EE"/>
    <w:multiLevelType w:val="hybridMultilevel"/>
    <w:tmpl w:val="C188F4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29C"/>
    <w:rsid w:val="000249EB"/>
    <w:rsid w:val="00070F01"/>
    <w:rsid w:val="000A6505"/>
    <w:rsid w:val="0011119B"/>
    <w:rsid w:val="001400E0"/>
    <w:rsid w:val="001558E7"/>
    <w:rsid w:val="00183DCD"/>
    <w:rsid w:val="001B213C"/>
    <w:rsid w:val="001C54CD"/>
    <w:rsid w:val="001E4D63"/>
    <w:rsid w:val="002927E8"/>
    <w:rsid w:val="002D5CF3"/>
    <w:rsid w:val="00306C1B"/>
    <w:rsid w:val="003E1EE6"/>
    <w:rsid w:val="00451850"/>
    <w:rsid w:val="004A17C2"/>
    <w:rsid w:val="004A7C6A"/>
    <w:rsid w:val="004E062E"/>
    <w:rsid w:val="00563781"/>
    <w:rsid w:val="00584359"/>
    <w:rsid w:val="005A1B60"/>
    <w:rsid w:val="005B1F01"/>
    <w:rsid w:val="005F52EB"/>
    <w:rsid w:val="00673570"/>
    <w:rsid w:val="006E329C"/>
    <w:rsid w:val="006E665B"/>
    <w:rsid w:val="00754704"/>
    <w:rsid w:val="008033FA"/>
    <w:rsid w:val="00872872"/>
    <w:rsid w:val="00993B7D"/>
    <w:rsid w:val="00A00BD9"/>
    <w:rsid w:val="00A47C7C"/>
    <w:rsid w:val="00A7433F"/>
    <w:rsid w:val="00AB1845"/>
    <w:rsid w:val="00B01F94"/>
    <w:rsid w:val="00B527B7"/>
    <w:rsid w:val="00BA6DEE"/>
    <w:rsid w:val="00BB2825"/>
    <w:rsid w:val="00BE28C6"/>
    <w:rsid w:val="00C1053C"/>
    <w:rsid w:val="00CE15C4"/>
    <w:rsid w:val="00D1651C"/>
    <w:rsid w:val="00D34D26"/>
    <w:rsid w:val="00D863FC"/>
    <w:rsid w:val="00DB1B9A"/>
    <w:rsid w:val="00EF0BD6"/>
    <w:rsid w:val="00F2436F"/>
    <w:rsid w:val="00F804C6"/>
    <w:rsid w:val="00F81DDF"/>
    <w:rsid w:val="00FF01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1E4D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1E4D63"/>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E4D6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1E4D63"/>
    <w:rPr>
      <w:rFonts w:ascii="Times New Roman" w:eastAsia="Times New Roman" w:hAnsi="Times New Roman" w:cs="Times New Roman"/>
      <w:b/>
      <w:bCs/>
      <w:sz w:val="27"/>
      <w:szCs w:val="27"/>
      <w:lang w:eastAsia="ru-RU"/>
    </w:rPr>
  </w:style>
  <w:style w:type="character" w:styleId="a3">
    <w:name w:val="Strong"/>
    <w:basedOn w:val="a0"/>
    <w:uiPriority w:val="22"/>
    <w:qFormat/>
    <w:rsid w:val="001E4D63"/>
    <w:rPr>
      <w:b/>
      <w:bCs/>
    </w:rPr>
  </w:style>
  <w:style w:type="paragraph" w:styleId="a4">
    <w:name w:val="Normal (Web)"/>
    <w:basedOn w:val="a"/>
    <w:uiPriority w:val="99"/>
    <w:unhideWhenUsed/>
    <w:rsid w:val="001E4D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1E4D6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E4D63"/>
    <w:rPr>
      <w:rFonts w:ascii="Tahoma" w:hAnsi="Tahoma" w:cs="Tahoma"/>
      <w:sz w:val="16"/>
      <w:szCs w:val="16"/>
    </w:rPr>
  </w:style>
  <w:style w:type="character" w:styleId="a7">
    <w:name w:val="Emphasis"/>
    <w:basedOn w:val="a0"/>
    <w:uiPriority w:val="20"/>
    <w:qFormat/>
    <w:rsid w:val="004E062E"/>
    <w:rPr>
      <w:i/>
      <w:iCs/>
    </w:rPr>
  </w:style>
  <w:style w:type="paragraph" w:styleId="a8">
    <w:name w:val="List Paragraph"/>
    <w:basedOn w:val="a"/>
    <w:uiPriority w:val="34"/>
    <w:qFormat/>
    <w:rsid w:val="00183DC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1E4D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1E4D63"/>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E4D63"/>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1E4D63"/>
    <w:rPr>
      <w:rFonts w:ascii="Times New Roman" w:eastAsia="Times New Roman" w:hAnsi="Times New Roman" w:cs="Times New Roman"/>
      <w:b/>
      <w:bCs/>
      <w:sz w:val="27"/>
      <w:szCs w:val="27"/>
      <w:lang w:eastAsia="ru-RU"/>
    </w:rPr>
  </w:style>
  <w:style w:type="character" w:styleId="a3">
    <w:name w:val="Strong"/>
    <w:basedOn w:val="a0"/>
    <w:uiPriority w:val="22"/>
    <w:qFormat/>
    <w:rsid w:val="001E4D63"/>
    <w:rPr>
      <w:b/>
      <w:bCs/>
    </w:rPr>
  </w:style>
  <w:style w:type="paragraph" w:styleId="a4">
    <w:name w:val="Normal (Web)"/>
    <w:basedOn w:val="a"/>
    <w:uiPriority w:val="99"/>
    <w:unhideWhenUsed/>
    <w:rsid w:val="001E4D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1E4D6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E4D63"/>
    <w:rPr>
      <w:rFonts w:ascii="Tahoma" w:hAnsi="Tahoma" w:cs="Tahoma"/>
      <w:sz w:val="16"/>
      <w:szCs w:val="16"/>
    </w:rPr>
  </w:style>
  <w:style w:type="character" w:styleId="a7">
    <w:name w:val="Emphasis"/>
    <w:basedOn w:val="a0"/>
    <w:uiPriority w:val="20"/>
    <w:qFormat/>
    <w:rsid w:val="004E062E"/>
    <w:rPr>
      <w:i/>
      <w:iCs/>
    </w:rPr>
  </w:style>
  <w:style w:type="paragraph" w:styleId="a8">
    <w:name w:val="List Paragraph"/>
    <w:basedOn w:val="a"/>
    <w:uiPriority w:val="34"/>
    <w:qFormat/>
    <w:rsid w:val="00183D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90304">
      <w:bodyDiv w:val="1"/>
      <w:marLeft w:val="0"/>
      <w:marRight w:val="0"/>
      <w:marTop w:val="0"/>
      <w:marBottom w:val="0"/>
      <w:divBdr>
        <w:top w:val="none" w:sz="0" w:space="0" w:color="auto"/>
        <w:left w:val="none" w:sz="0" w:space="0" w:color="auto"/>
        <w:bottom w:val="none" w:sz="0" w:space="0" w:color="auto"/>
        <w:right w:val="none" w:sz="0" w:space="0" w:color="auto"/>
      </w:divBdr>
    </w:div>
    <w:div w:id="20672816">
      <w:bodyDiv w:val="1"/>
      <w:marLeft w:val="0"/>
      <w:marRight w:val="0"/>
      <w:marTop w:val="0"/>
      <w:marBottom w:val="0"/>
      <w:divBdr>
        <w:top w:val="none" w:sz="0" w:space="0" w:color="auto"/>
        <w:left w:val="none" w:sz="0" w:space="0" w:color="auto"/>
        <w:bottom w:val="none" w:sz="0" w:space="0" w:color="auto"/>
        <w:right w:val="none" w:sz="0" w:space="0" w:color="auto"/>
      </w:divBdr>
    </w:div>
    <w:div w:id="34937037">
      <w:bodyDiv w:val="1"/>
      <w:marLeft w:val="0"/>
      <w:marRight w:val="0"/>
      <w:marTop w:val="0"/>
      <w:marBottom w:val="0"/>
      <w:divBdr>
        <w:top w:val="none" w:sz="0" w:space="0" w:color="auto"/>
        <w:left w:val="none" w:sz="0" w:space="0" w:color="auto"/>
        <w:bottom w:val="none" w:sz="0" w:space="0" w:color="auto"/>
        <w:right w:val="none" w:sz="0" w:space="0" w:color="auto"/>
      </w:divBdr>
    </w:div>
    <w:div w:id="92556809">
      <w:bodyDiv w:val="1"/>
      <w:marLeft w:val="0"/>
      <w:marRight w:val="0"/>
      <w:marTop w:val="0"/>
      <w:marBottom w:val="0"/>
      <w:divBdr>
        <w:top w:val="none" w:sz="0" w:space="0" w:color="auto"/>
        <w:left w:val="none" w:sz="0" w:space="0" w:color="auto"/>
        <w:bottom w:val="none" w:sz="0" w:space="0" w:color="auto"/>
        <w:right w:val="none" w:sz="0" w:space="0" w:color="auto"/>
      </w:divBdr>
    </w:div>
    <w:div w:id="219753146">
      <w:bodyDiv w:val="1"/>
      <w:marLeft w:val="0"/>
      <w:marRight w:val="0"/>
      <w:marTop w:val="0"/>
      <w:marBottom w:val="0"/>
      <w:divBdr>
        <w:top w:val="none" w:sz="0" w:space="0" w:color="auto"/>
        <w:left w:val="none" w:sz="0" w:space="0" w:color="auto"/>
        <w:bottom w:val="none" w:sz="0" w:space="0" w:color="auto"/>
        <w:right w:val="none" w:sz="0" w:space="0" w:color="auto"/>
      </w:divBdr>
    </w:div>
    <w:div w:id="255331730">
      <w:bodyDiv w:val="1"/>
      <w:marLeft w:val="0"/>
      <w:marRight w:val="0"/>
      <w:marTop w:val="0"/>
      <w:marBottom w:val="0"/>
      <w:divBdr>
        <w:top w:val="none" w:sz="0" w:space="0" w:color="auto"/>
        <w:left w:val="none" w:sz="0" w:space="0" w:color="auto"/>
        <w:bottom w:val="none" w:sz="0" w:space="0" w:color="auto"/>
        <w:right w:val="none" w:sz="0" w:space="0" w:color="auto"/>
      </w:divBdr>
    </w:div>
    <w:div w:id="256982760">
      <w:bodyDiv w:val="1"/>
      <w:marLeft w:val="0"/>
      <w:marRight w:val="0"/>
      <w:marTop w:val="0"/>
      <w:marBottom w:val="0"/>
      <w:divBdr>
        <w:top w:val="none" w:sz="0" w:space="0" w:color="auto"/>
        <w:left w:val="none" w:sz="0" w:space="0" w:color="auto"/>
        <w:bottom w:val="none" w:sz="0" w:space="0" w:color="auto"/>
        <w:right w:val="none" w:sz="0" w:space="0" w:color="auto"/>
      </w:divBdr>
    </w:div>
    <w:div w:id="280966076">
      <w:bodyDiv w:val="1"/>
      <w:marLeft w:val="0"/>
      <w:marRight w:val="0"/>
      <w:marTop w:val="0"/>
      <w:marBottom w:val="0"/>
      <w:divBdr>
        <w:top w:val="none" w:sz="0" w:space="0" w:color="auto"/>
        <w:left w:val="none" w:sz="0" w:space="0" w:color="auto"/>
        <w:bottom w:val="none" w:sz="0" w:space="0" w:color="auto"/>
        <w:right w:val="none" w:sz="0" w:space="0" w:color="auto"/>
      </w:divBdr>
    </w:div>
    <w:div w:id="347684275">
      <w:bodyDiv w:val="1"/>
      <w:marLeft w:val="0"/>
      <w:marRight w:val="0"/>
      <w:marTop w:val="0"/>
      <w:marBottom w:val="0"/>
      <w:divBdr>
        <w:top w:val="none" w:sz="0" w:space="0" w:color="auto"/>
        <w:left w:val="none" w:sz="0" w:space="0" w:color="auto"/>
        <w:bottom w:val="none" w:sz="0" w:space="0" w:color="auto"/>
        <w:right w:val="none" w:sz="0" w:space="0" w:color="auto"/>
      </w:divBdr>
    </w:div>
    <w:div w:id="365832678">
      <w:bodyDiv w:val="1"/>
      <w:marLeft w:val="0"/>
      <w:marRight w:val="0"/>
      <w:marTop w:val="0"/>
      <w:marBottom w:val="0"/>
      <w:divBdr>
        <w:top w:val="none" w:sz="0" w:space="0" w:color="auto"/>
        <w:left w:val="none" w:sz="0" w:space="0" w:color="auto"/>
        <w:bottom w:val="none" w:sz="0" w:space="0" w:color="auto"/>
        <w:right w:val="none" w:sz="0" w:space="0" w:color="auto"/>
      </w:divBdr>
    </w:div>
    <w:div w:id="424306385">
      <w:bodyDiv w:val="1"/>
      <w:marLeft w:val="0"/>
      <w:marRight w:val="0"/>
      <w:marTop w:val="0"/>
      <w:marBottom w:val="0"/>
      <w:divBdr>
        <w:top w:val="none" w:sz="0" w:space="0" w:color="auto"/>
        <w:left w:val="none" w:sz="0" w:space="0" w:color="auto"/>
        <w:bottom w:val="none" w:sz="0" w:space="0" w:color="auto"/>
        <w:right w:val="none" w:sz="0" w:space="0" w:color="auto"/>
      </w:divBdr>
    </w:div>
    <w:div w:id="478495061">
      <w:bodyDiv w:val="1"/>
      <w:marLeft w:val="0"/>
      <w:marRight w:val="0"/>
      <w:marTop w:val="0"/>
      <w:marBottom w:val="0"/>
      <w:divBdr>
        <w:top w:val="none" w:sz="0" w:space="0" w:color="auto"/>
        <w:left w:val="none" w:sz="0" w:space="0" w:color="auto"/>
        <w:bottom w:val="none" w:sz="0" w:space="0" w:color="auto"/>
        <w:right w:val="none" w:sz="0" w:space="0" w:color="auto"/>
      </w:divBdr>
    </w:div>
    <w:div w:id="519590864">
      <w:bodyDiv w:val="1"/>
      <w:marLeft w:val="0"/>
      <w:marRight w:val="0"/>
      <w:marTop w:val="0"/>
      <w:marBottom w:val="0"/>
      <w:divBdr>
        <w:top w:val="none" w:sz="0" w:space="0" w:color="auto"/>
        <w:left w:val="none" w:sz="0" w:space="0" w:color="auto"/>
        <w:bottom w:val="none" w:sz="0" w:space="0" w:color="auto"/>
        <w:right w:val="none" w:sz="0" w:space="0" w:color="auto"/>
      </w:divBdr>
    </w:div>
    <w:div w:id="537206366">
      <w:bodyDiv w:val="1"/>
      <w:marLeft w:val="0"/>
      <w:marRight w:val="0"/>
      <w:marTop w:val="0"/>
      <w:marBottom w:val="0"/>
      <w:divBdr>
        <w:top w:val="none" w:sz="0" w:space="0" w:color="auto"/>
        <w:left w:val="none" w:sz="0" w:space="0" w:color="auto"/>
        <w:bottom w:val="none" w:sz="0" w:space="0" w:color="auto"/>
        <w:right w:val="none" w:sz="0" w:space="0" w:color="auto"/>
      </w:divBdr>
    </w:div>
    <w:div w:id="605891716">
      <w:bodyDiv w:val="1"/>
      <w:marLeft w:val="0"/>
      <w:marRight w:val="0"/>
      <w:marTop w:val="0"/>
      <w:marBottom w:val="0"/>
      <w:divBdr>
        <w:top w:val="none" w:sz="0" w:space="0" w:color="auto"/>
        <w:left w:val="none" w:sz="0" w:space="0" w:color="auto"/>
        <w:bottom w:val="none" w:sz="0" w:space="0" w:color="auto"/>
        <w:right w:val="none" w:sz="0" w:space="0" w:color="auto"/>
      </w:divBdr>
    </w:div>
    <w:div w:id="614751126">
      <w:bodyDiv w:val="1"/>
      <w:marLeft w:val="0"/>
      <w:marRight w:val="0"/>
      <w:marTop w:val="0"/>
      <w:marBottom w:val="0"/>
      <w:divBdr>
        <w:top w:val="none" w:sz="0" w:space="0" w:color="auto"/>
        <w:left w:val="none" w:sz="0" w:space="0" w:color="auto"/>
        <w:bottom w:val="none" w:sz="0" w:space="0" w:color="auto"/>
        <w:right w:val="none" w:sz="0" w:space="0" w:color="auto"/>
      </w:divBdr>
    </w:div>
    <w:div w:id="615795202">
      <w:bodyDiv w:val="1"/>
      <w:marLeft w:val="0"/>
      <w:marRight w:val="0"/>
      <w:marTop w:val="0"/>
      <w:marBottom w:val="0"/>
      <w:divBdr>
        <w:top w:val="none" w:sz="0" w:space="0" w:color="auto"/>
        <w:left w:val="none" w:sz="0" w:space="0" w:color="auto"/>
        <w:bottom w:val="none" w:sz="0" w:space="0" w:color="auto"/>
        <w:right w:val="none" w:sz="0" w:space="0" w:color="auto"/>
      </w:divBdr>
    </w:div>
    <w:div w:id="657222888">
      <w:bodyDiv w:val="1"/>
      <w:marLeft w:val="0"/>
      <w:marRight w:val="0"/>
      <w:marTop w:val="0"/>
      <w:marBottom w:val="0"/>
      <w:divBdr>
        <w:top w:val="none" w:sz="0" w:space="0" w:color="auto"/>
        <w:left w:val="none" w:sz="0" w:space="0" w:color="auto"/>
        <w:bottom w:val="none" w:sz="0" w:space="0" w:color="auto"/>
        <w:right w:val="none" w:sz="0" w:space="0" w:color="auto"/>
      </w:divBdr>
    </w:div>
    <w:div w:id="721514879">
      <w:bodyDiv w:val="1"/>
      <w:marLeft w:val="0"/>
      <w:marRight w:val="0"/>
      <w:marTop w:val="0"/>
      <w:marBottom w:val="0"/>
      <w:divBdr>
        <w:top w:val="none" w:sz="0" w:space="0" w:color="auto"/>
        <w:left w:val="none" w:sz="0" w:space="0" w:color="auto"/>
        <w:bottom w:val="none" w:sz="0" w:space="0" w:color="auto"/>
        <w:right w:val="none" w:sz="0" w:space="0" w:color="auto"/>
      </w:divBdr>
    </w:div>
    <w:div w:id="726030230">
      <w:bodyDiv w:val="1"/>
      <w:marLeft w:val="0"/>
      <w:marRight w:val="0"/>
      <w:marTop w:val="0"/>
      <w:marBottom w:val="0"/>
      <w:divBdr>
        <w:top w:val="none" w:sz="0" w:space="0" w:color="auto"/>
        <w:left w:val="none" w:sz="0" w:space="0" w:color="auto"/>
        <w:bottom w:val="none" w:sz="0" w:space="0" w:color="auto"/>
        <w:right w:val="none" w:sz="0" w:space="0" w:color="auto"/>
      </w:divBdr>
    </w:div>
    <w:div w:id="742458381">
      <w:bodyDiv w:val="1"/>
      <w:marLeft w:val="0"/>
      <w:marRight w:val="0"/>
      <w:marTop w:val="0"/>
      <w:marBottom w:val="0"/>
      <w:divBdr>
        <w:top w:val="none" w:sz="0" w:space="0" w:color="auto"/>
        <w:left w:val="none" w:sz="0" w:space="0" w:color="auto"/>
        <w:bottom w:val="none" w:sz="0" w:space="0" w:color="auto"/>
        <w:right w:val="none" w:sz="0" w:space="0" w:color="auto"/>
      </w:divBdr>
    </w:div>
    <w:div w:id="769206076">
      <w:bodyDiv w:val="1"/>
      <w:marLeft w:val="0"/>
      <w:marRight w:val="0"/>
      <w:marTop w:val="0"/>
      <w:marBottom w:val="0"/>
      <w:divBdr>
        <w:top w:val="none" w:sz="0" w:space="0" w:color="auto"/>
        <w:left w:val="none" w:sz="0" w:space="0" w:color="auto"/>
        <w:bottom w:val="none" w:sz="0" w:space="0" w:color="auto"/>
        <w:right w:val="none" w:sz="0" w:space="0" w:color="auto"/>
      </w:divBdr>
    </w:div>
    <w:div w:id="842549929">
      <w:bodyDiv w:val="1"/>
      <w:marLeft w:val="0"/>
      <w:marRight w:val="0"/>
      <w:marTop w:val="0"/>
      <w:marBottom w:val="0"/>
      <w:divBdr>
        <w:top w:val="none" w:sz="0" w:space="0" w:color="auto"/>
        <w:left w:val="none" w:sz="0" w:space="0" w:color="auto"/>
        <w:bottom w:val="none" w:sz="0" w:space="0" w:color="auto"/>
        <w:right w:val="none" w:sz="0" w:space="0" w:color="auto"/>
      </w:divBdr>
    </w:div>
    <w:div w:id="867179200">
      <w:bodyDiv w:val="1"/>
      <w:marLeft w:val="0"/>
      <w:marRight w:val="0"/>
      <w:marTop w:val="0"/>
      <w:marBottom w:val="0"/>
      <w:divBdr>
        <w:top w:val="none" w:sz="0" w:space="0" w:color="auto"/>
        <w:left w:val="none" w:sz="0" w:space="0" w:color="auto"/>
        <w:bottom w:val="none" w:sz="0" w:space="0" w:color="auto"/>
        <w:right w:val="none" w:sz="0" w:space="0" w:color="auto"/>
      </w:divBdr>
    </w:div>
    <w:div w:id="916087608">
      <w:bodyDiv w:val="1"/>
      <w:marLeft w:val="0"/>
      <w:marRight w:val="0"/>
      <w:marTop w:val="0"/>
      <w:marBottom w:val="0"/>
      <w:divBdr>
        <w:top w:val="none" w:sz="0" w:space="0" w:color="auto"/>
        <w:left w:val="none" w:sz="0" w:space="0" w:color="auto"/>
        <w:bottom w:val="none" w:sz="0" w:space="0" w:color="auto"/>
        <w:right w:val="none" w:sz="0" w:space="0" w:color="auto"/>
      </w:divBdr>
    </w:div>
    <w:div w:id="933980356">
      <w:bodyDiv w:val="1"/>
      <w:marLeft w:val="0"/>
      <w:marRight w:val="0"/>
      <w:marTop w:val="0"/>
      <w:marBottom w:val="0"/>
      <w:divBdr>
        <w:top w:val="none" w:sz="0" w:space="0" w:color="auto"/>
        <w:left w:val="none" w:sz="0" w:space="0" w:color="auto"/>
        <w:bottom w:val="none" w:sz="0" w:space="0" w:color="auto"/>
        <w:right w:val="none" w:sz="0" w:space="0" w:color="auto"/>
      </w:divBdr>
    </w:div>
    <w:div w:id="975530216">
      <w:bodyDiv w:val="1"/>
      <w:marLeft w:val="0"/>
      <w:marRight w:val="0"/>
      <w:marTop w:val="0"/>
      <w:marBottom w:val="0"/>
      <w:divBdr>
        <w:top w:val="none" w:sz="0" w:space="0" w:color="auto"/>
        <w:left w:val="none" w:sz="0" w:space="0" w:color="auto"/>
        <w:bottom w:val="none" w:sz="0" w:space="0" w:color="auto"/>
        <w:right w:val="none" w:sz="0" w:space="0" w:color="auto"/>
      </w:divBdr>
    </w:div>
    <w:div w:id="990404647">
      <w:bodyDiv w:val="1"/>
      <w:marLeft w:val="0"/>
      <w:marRight w:val="0"/>
      <w:marTop w:val="0"/>
      <w:marBottom w:val="0"/>
      <w:divBdr>
        <w:top w:val="none" w:sz="0" w:space="0" w:color="auto"/>
        <w:left w:val="none" w:sz="0" w:space="0" w:color="auto"/>
        <w:bottom w:val="none" w:sz="0" w:space="0" w:color="auto"/>
        <w:right w:val="none" w:sz="0" w:space="0" w:color="auto"/>
      </w:divBdr>
    </w:div>
    <w:div w:id="1032269045">
      <w:bodyDiv w:val="1"/>
      <w:marLeft w:val="0"/>
      <w:marRight w:val="0"/>
      <w:marTop w:val="0"/>
      <w:marBottom w:val="0"/>
      <w:divBdr>
        <w:top w:val="none" w:sz="0" w:space="0" w:color="auto"/>
        <w:left w:val="none" w:sz="0" w:space="0" w:color="auto"/>
        <w:bottom w:val="none" w:sz="0" w:space="0" w:color="auto"/>
        <w:right w:val="none" w:sz="0" w:space="0" w:color="auto"/>
      </w:divBdr>
    </w:div>
    <w:div w:id="1072385842">
      <w:bodyDiv w:val="1"/>
      <w:marLeft w:val="0"/>
      <w:marRight w:val="0"/>
      <w:marTop w:val="0"/>
      <w:marBottom w:val="0"/>
      <w:divBdr>
        <w:top w:val="none" w:sz="0" w:space="0" w:color="auto"/>
        <w:left w:val="none" w:sz="0" w:space="0" w:color="auto"/>
        <w:bottom w:val="none" w:sz="0" w:space="0" w:color="auto"/>
        <w:right w:val="none" w:sz="0" w:space="0" w:color="auto"/>
      </w:divBdr>
    </w:div>
    <w:div w:id="1156647598">
      <w:bodyDiv w:val="1"/>
      <w:marLeft w:val="0"/>
      <w:marRight w:val="0"/>
      <w:marTop w:val="0"/>
      <w:marBottom w:val="0"/>
      <w:divBdr>
        <w:top w:val="none" w:sz="0" w:space="0" w:color="auto"/>
        <w:left w:val="none" w:sz="0" w:space="0" w:color="auto"/>
        <w:bottom w:val="none" w:sz="0" w:space="0" w:color="auto"/>
        <w:right w:val="none" w:sz="0" w:space="0" w:color="auto"/>
      </w:divBdr>
    </w:div>
    <w:div w:id="1195653456">
      <w:bodyDiv w:val="1"/>
      <w:marLeft w:val="0"/>
      <w:marRight w:val="0"/>
      <w:marTop w:val="0"/>
      <w:marBottom w:val="0"/>
      <w:divBdr>
        <w:top w:val="none" w:sz="0" w:space="0" w:color="auto"/>
        <w:left w:val="none" w:sz="0" w:space="0" w:color="auto"/>
        <w:bottom w:val="none" w:sz="0" w:space="0" w:color="auto"/>
        <w:right w:val="none" w:sz="0" w:space="0" w:color="auto"/>
      </w:divBdr>
    </w:div>
    <w:div w:id="1196583142">
      <w:bodyDiv w:val="1"/>
      <w:marLeft w:val="0"/>
      <w:marRight w:val="0"/>
      <w:marTop w:val="0"/>
      <w:marBottom w:val="0"/>
      <w:divBdr>
        <w:top w:val="none" w:sz="0" w:space="0" w:color="auto"/>
        <w:left w:val="none" w:sz="0" w:space="0" w:color="auto"/>
        <w:bottom w:val="none" w:sz="0" w:space="0" w:color="auto"/>
        <w:right w:val="none" w:sz="0" w:space="0" w:color="auto"/>
      </w:divBdr>
    </w:div>
    <w:div w:id="1222210477">
      <w:bodyDiv w:val="1"/>
      <w:marLeft w:val="0"/>
      <w:marRight w:val="0"/>
      <w:marTop w:val="0"/>
      <w:marBottom w:val="0"/>
      <w:divBdr>
        <w:top w:val="none" w:sz="0" w:space="0" w:color="auto"/>
        <w:left w:val="none" w:sz="0" w:space="0" w:color="auto"/>
        <w:bottom w:val="none" w:sz="0" w:space="0" w:color="auto"/>
        <w:right w:val="none" w:sz="0" w:space="0" w:color="auto"/>
      </w:divBdr>
    </w:div>
    <w:div w:id="1225219725">
      <w:bodyDiv w:val="1"/>
      <w:marLeft w:val="0"/>
      <w:marRight w:val="0"/>
      <w:marTop w:val="0"/>
      <w:marBottom w:val="0"/>
      <w:divBdr>
        <w:top w:val="none" w:sz="0" w:space="0" w:color="auto"/>
        <w:left w:val="none" w:sz="0" w:space="0" w:color="auto"/>
        <w:bottom w:val="none" w:sz="0" w:space="0" w:color="auto"/>
        <w:right w:val="none" w:sz="0" w:space="0" w:color="auto"/>
      </w:divBdr>
    </w:div>
    <w:div w:id="1238512405">
      <w:bodyDiv w:val="1"/>
      <w:marLeft w:val="0"/>
      <w:marRight w:val="0"/>
      <w:marTop w:val="0"/>
      <w:marBottom w:val="0"/>
      <w:divBdr>
        <w:top w:val="none" w:sz="0" w:space="0" w:color="auto"/>
        <w:left w:val="none" w:sz="0" w:space="0" w:color="auto"/>
        <w:bottom w:val="none" w:sz="0" w:space="0" w:color="auto"/>
        <w:right w:val="none" w:sz="0" w:space="0" w:color="auto"/>
      </w:divBdr>
    </w:div>
    <w:div w:id="1257594325">
      <w:bodyDiv w:val="1"/>
      <w:marLeft w:val="0"/>
      <w:marRight w:val="0"/>
      <w:marTop w:val="0"/>
      <w:marBottom w:val="0"/>
      <w:divBdr>
        <w:top w:val="none" w:sz="0" w:space="0" w:color="auto"/>
        <w:left w:val="none" w:sz="0" w:space="0" w:color="auto"/>
        <w:bottom w:val="none" w:sz="0" w:space="0" w:color="auto"/>
        <w:right w:val="none" w:sz="0" w:space="0" w:color="auto"/>
      </w:divBdr>
    </w:div>
    <w:div w:id="1266697583">
      <w:bodyDiv w:val="1"/>
      <w:marLeft w:val="0"/>
      <w:marRight w:val="0"/>
      <w:marTop w:val="0"/>
      <w:marBottom w:val="0"/>
      <w:divBdr>
        <w:top w:val="none" w:sz="0" w:space="0" w:color="auto"/>
        <w:left w:val="none" w:sz="0" w:space="0" w:color="auto"/>
        <w:bottom w:val="none" w:sz="0" w:space="0" w:color="auto"/>
        <w:right w:val="none" w:sz="0" w:space="0" w:color="auto"/>
      </w:divBdr>
    </w:div>
    <w:div w:id="1285843908">
      <w:bodyDiv w:val="1"/>
      <w:marLeft w:val="0"/>
      <w:marRight w:val="0"/>
      <w:marTop w:val="0"/>
      <w:marBottom w:val="0"/>
      <w:divBdr>
        <w:top w:val="none" w:sz="0" w:space="0" w:color="auto"/>
        <w:left w:val="none" w:sz="0" w:space="0" w:color="auto"/>
        <w:bottom w:val="none" w:sz="0" w:space="0" w:color="auto"/>
        <w:right w:val="none" w:sz="0" w:space="0" w:color="auto"/>
      </w:divBdr>
    </w:div>
    <w:div w:id="1320815596">
      <w:bodyDiv w:val="1"/>
      <w:marLeft w:val="0"/>
      <w:marRight w:val="0"/>
      <w:marTop w:val="0"/>
      <w:marBottom w:val="0"/>
      <w:divBdr>
        <w:top w:val="none" w:sz="0" w:space="0" w:color="auto"/>
        <w:left w:val="none" w:sz="0" w:space="0" w:color="auto"/>
        <w:bottom w:val="none" w:sz="0" w:space="0" w:color="auto"/>
        <w:right w:val="none" w:sz="0" w:space="0" w:color="auto"/>
      </w:divBdr>
    </w:div>
    <w:div w:id="1325429226">
      <w:bodyDiv w:val="1"/>
      <w:marLeft w:val="0"/>
      <w:marRight w:val="0"/>
      <w:marTop w:val="0"/>
      <w:marBottom w:val="0"/>
      <w:divBdr>
        <w:top w:val="none" w:sz="0" w:space="0" w:color="auto"/>
        <w:left w:val="none" w:sz="0" w:space="0" w:color="auto"/>
        <w:bottom w:val="none" w:sz="0" w:space="0" w:color="auto"/>
        <w:right w:val="none" w:sz="0" w:space="0" w:color="auto"/>
      </w:divBdr>
    </w:div>
    <w:div w:id="1400400404">
      <w:bodyDiv w:val="1"/>
      <w:marLeft w:val="0"/>
      <w:marRight w:val="0"/>
      <w:marTop w:val="0"/>
      <w:marBottom w:val="0"/>
      <w:divBdr>
        <w:top w:val="none" w:sz="0" w:space="0" w:color="auto"/>
        <w:left w:val="none" w:sz="0" w:space="0" w:color="auto"/>
        <w:bottom w:val="none" w:sz="0" w:space="0" w:color="auto"/>
        <w:right w:val="none" w:sz="0" w:space="0" w:color="auto"/>
      </w:divBdr>
    </w:div>
    <w:div w:id="1455171523">
      <w:bodyDiv w:val="1"/>
      <w:marLeft w:val="0"/>
      <w:marRight w:val="0"/>
      <w:marTop w:val="0"/>
      <w:marBottom w:val="0"/>
      <w:divBdr>
        <w:top w:val="none" w:sz="0" w:space="0" w:color="auto"/>
        <w:left w:val="none" w:sz="0" w:space="0" w:color="auto"/>
        <w:bottom w:val="none" w:sz="0" w:space="0" w:color="auto"/>
        <w:right w:val="none" w:sz="0" w:space="0" w:color="auto"/>
      </w:divBdr>
    </w:div>
    <w:div w:id="1462193363">
      <w:bodyDiv w:val="1"/>
      <w:marLeft w:val="0"/>
      <w:marRight w:val="0"/>
      <w:marTop w:val="0"/>
      <w:marBottom w:val="0"/>
      <w:divBdr>
        <w:top w:val="none" w:sz="0" w:space="0" w:color="auto"/>
        <w:left w:val="none" w:sz="0" w:space="0" w:color="auto"/>
        <w:bottom w:val="none" w:sz="0" w:space="0" w:color="auto"/>
        <w:right w:val="none" w:sz="0" w:space="0" w:color="auto"/>
      </w:divBdr>
    </w:div>
    <w:div w:id="1468351537">
      <w:bodyDiv w:val="1"/>
      <w:marLeft w:val="0"/>
      <w:marRight w:val="0"/>
      <w:marTop w:val="0"/>
      <w:marBottom w:val="0"/>
      <w:divBdr>
        <w:top w:val="none" w:sz="0" w:space="0" w:color="auto"/>
        <w:left w:val="none" w:sz="0" w:space="0" w:color="auto"/>
        <w:bottom w:val="none" w:sz="0" w:space="0" w:color="auto"/>
        <w:right w:val="none" w:sz="0" w:space="0" w:color="auto"/>
      </w:divBdr>
    </w:div>
    <w:div w:id="1529831631">
      <w:bodyDiv w:val="1"/>
      <w:marLeft w:val="0"/>
      <w:marRight w:val="0"/>
      <w:marTop w:val="0"/>
      <w:marBottom w:val="0"/>
      <w:divBdr>
        <w:top w:val="none" w:sz="0" w:space="0" w:color="auto"/>
        <w:left w:val="none" w:sz="0" w:space="0" w:color="auto"/>
        <w:bottom w:val="none" w:sz="0" w:space="0" w:color="auto"/>
        <w:right w:val="none" w:sz="0" w:space="0" w:color="auto"/>
      </w:divBdr>
    </w:div>
    <w:div w:id="1574657117">
      <w:bodyDiv w:val="1"/>
      <w:marLeft w:val="0"/>
      <w:marRight w:val="0"/>
      <w:marTop w:val="0"/>
      <w:marBottom w:val="0"/>
      <w:divBdr>
        <w:top w:val="none" w:sz="0" w:space="0" w:color="auto"/>
        <w:left w:val="none" w:sz="0" w:space="0" w:color="auto"/>
        <w:bottom w:val="none" w:sz="0" w:space="0" w:color="auto"/>
        <w:right w:val="none" w:sz="0" w:space="0" w:color="auto"/>
      </w:divBdr>
    </w:div>
    <w:div w:id="1675259344">
      <w:bodyDiv w:val="1"/>
      <w:marLeft w:val="0"/>
      <w:marRight w:val="0"/>
      <w:marTop w:val="0"/>
      <w:marBottom w:val="0"/>
      <w:divBdr>
        <w:top w:val="none" w:sz="0" w:space="0" w:color="auto"/>
        <w:left w:val="none" w:sz="0" w:space="0" w:color="auto"/>
        <w:bottom w:val="none" w:sz="0" w:space="0" w:color="auto"/>
        <w:right w:val="none" w:sz="0" w:space="0" w:color="auto"/>
      </w:divBdr>
    </w:div>
    <w:div w:id="1776556526">
      <w:bodyDiv w:val="1"/>
      <w:marLeft w:val="0"/>
      <w:marRight w:val="0"/>
      <w:marTop w:val="0"/>
      <w:marBottom w:val="0"/>
      <w:divBdr>
        <w:top w:val="none" w:sz="0" w:space="0" w:color="auto"/>
        <w:left w:val="none" w:sz="0" w:space="0" w:color="auto"/>
        <w:bottom w:val="none" w:sz="0" w:space="0" w:color="auto"/>
        <w:right w:val="none" w:sz="0" w:space="0" w:color="auto"/>
      </w:divBdr>
      <w:divsChild>
        <w:div w:id="10499890">
          <w:marLeft w:val="0"/>
          <w:marRight w:val="0"/>
          <w:marTop w:val="0"/>
          <w:marBottom w:val="0"/>
          <w:divBdr>
            <w:top w:val="none" w:sz="0" w:space="0" w:color="auto"/>
            <w:left w:val="none" w:sz="0" w:space="0" w:color="auto"/>
            <w:bottom w:val="none" w:sz="0" w:space="0" w:color="auto"/>
            <w:right w:val="none" w:sz="0" w:space="0" w:color="auto"/>
          </w:divBdr>
        </w:div>
        <w:div w:id="31394154">
          <w:marLeft w:val="0"/>
          <w:marRight w:val="0"/>
          <w:marTop w:val="0"/>
          <w:marBottom w:val="0"/>
          <w:divBdr>
            <w:top w:val="none" w:sz="0" w:space="0" w:color="auto"/>
            <w:left w:val="none" w:sz="0" w:space="0" w:color="auto"/>
            <w:bottom w:val="none" w:sz="0" w:space="0" w:color="auto"/>
            <w:right w:val="none" w:sz="0" w:space="0" w:color="auto"/>
          </w:divBdr>
        </w:div>
        <w:div w:id="43650781">
          <w:marLeft w:val="0"/>
          <w:marRight w:val="0"/>
          <w:marTop w:val="0"/>
          <w:marBottom w:val="0"/>
          <w:divBdr>
            <w:top w:val="none" w:sz="0" w:space="0" w:color="auto"/>
            <w:left w:val="none" w:sz="0" w:space="0" w:color="auto"/>
            <w:bottom w:val="none" w:sz="0" w:space="0" w:color="auto"/>
            <w:right w:val="none" w:sz="0" w:space="0" w:color="auto"/>
          </w:divBdr>
        </w:div>
        <w:div w:id="82922403">
          <w:marLeft w:val="0"/>
          <w:marRight w:val="0"/>
          <w:marTop w:val="0"/>
          <w:marBottom w:val="0"/>
          <w:divBdr>
            <w:top w:val="none" w:sz="0" w:space="0" w:color="auto"/>
            <w:left w:val="none" w:sz="0" w:space="0" w:color="auto"/>
            <w:bottom w:val="none" w:sz="0" w:space="0" w:color="auto"/>
            <w:right w:val="none" w:sz="0" w:space="0" w:color="auto"/>
          </w:divBdr>
        </w:div>
        <w:div w:id="150681537">
          <w:marLeft w:val="0"/>
          <w:marRight w:val="0"/>
          <w:marTop w:val="0"/>
          <w:marBottom w:val="0"/>
          <w:divBdr>
            <w:top w:val="none" w:sz="0" w:space="0" w:color="auto"/>
            <w:left w:val="none" w:sz="0" w:space="0" w:color="auto"/>
            <w:bottom w:val="none" w:sz="0" w:space="0" w:color="auto"/>
            <w:right w:val="none" w:sz="0" w:space="0" w:color="auto"/>
          </w:divBdr>
        </w:div>
        <w:div w:id="161043245">
          <w:marLeft w:val="0"/>
          <w:marRight w:val="0"/>
          <w:marTop w:val="0"/>
          <w:marBottom w:val="0"/>
          <w:divBdr>
            <w:top w:val="none" w:sz="0" w:space="0" w:color="auto"/>
            <w:left w:val="none" w:sz="0" w:space="0" w:color="auto"/>
            <w:bottom w:val="none" w:sz="0" w:space="0" w:color="auto"/>
            <w:right w:val="none" w:sz="0" w:space="0" w:color="auto"/>
          </w:divBdr>
        </w:div>
        <w:div w:id="164631812">
          <w:marLeft w:val="0"/>
          <w:marRight w:val="0"/>
          <w:marTop w:val="0"/>
          <w:marBottom w:val="0"/>
          <w:divBdr>
            <w:top w:val="none" w:sz="0" w:space="0" w:color="auto"/>
            <w:left w:val="none" w:sz="0" w:space="0" w:color="auto"/>
            <w:bottom w:val="none" w:sz="0" w:space="0" w:color="auto"/>
            <w:right w:val="none" w:sz="0" w:space="0" w:color="auto"/>
          </w:divBdr>
        </w:div>
        <w:div w:id="185405758">
          <w:marLeft w:val="0"/>
          <w:marRight w:val="0"/>
          <w:marTop w:val="0"/>
          <w:marBottom w:val="0"/>
          <w:divBdr>
            <w:top w:val="none" w:sz="0" w:space="0" w:color="auto"/>
            <w:left w:val="none" w:sz="0" w:space="0" w:color="auto"/>
            <w:bottom w:val="none" w:sz="0" w:space="0" w:color="auto"/>
            <w:right w:val="none" w:sz="0" w:space="0" w:color="auto"/>
          </w:divBdr>
        </w:div>
        <w:div w:id="274799741">
          <w:marLeft w:val="0"/>
          <w:marRight w:val="0"/>
          <w:marTop w:val="0"/>
          <w:marBottom w:val="0"/>
          <w:divBdr>
            <w:top w:val="none" w:sz="0" w:space="0" w:color="auto"/>
            <w:left w:val="none" w:sz="0" w:space="0" w:color="auto"/>
            <w:bottom w:val="none" w:sz="0" w:space="0" w:color="auto"/>
            <w:right w:val="none" w:sz="0" w:space="0" w:color="auto"/>
          </w:divBdr>
        </w:div>
        <w:div w:id="278075872">
          <w:marLeft w:val="0"/>
          <w:marRight w:val="0"/>
          <w:marTop w:val="0"/>
          <w:marBottom w:val="0"/>
          <w:divBdr>
            <w:top w:val="none" w:sz="0" w:space="0" w:color="auto"/>
            <w:left w:val="none" w:sz="0" w:space="0" w:color="auto"/>
            <w:bottom w:val="none" w:sz="0" w:space="0" w:color="auto"/>
            <w:right w:val="none" w:sz="0" w:space="0" w:color="auto"/>
          </w:divBdr>
        </w:div>
        <w:div w:id="278727713">
          <w:marLeft w:val="0"/>
          <w:marRight w:val="0"/>
          <w:marTop w:val="0"/>
          <w:marBottom w:val="0"/>
          <w:divBdr>
            <w:top w:val="none" w:sz="0" w:space="0" w:color="auto"/>
            <w:left w:val="none" w:sz="0" w:space="0" w:color="auto"/>
            <w:bottom w:val="none" w:sz="0" w:space="0" w:color="auto"/>
            <w:right w:val="none" w:sz="0" w:space="0" w:color="auto"/>
          </w:divBdr>
        </w:div>
        <w:div w:id="449712685">
          <w:marLeft w:val="0"/>
          <w:marRight w:val="0"/>
          <w:marTop w:val="0"/>
          <w:marBottom w:val="0"/>
          <w:divBdr>
            <w:top w:val="none" w:sz="0" w:space="0" w:color="auto"/>
            <w:left w:val="none" w:sz="0" w:space="0" w:color="auto"/>
            <w:bottom w:val="none" w:sz="0" w:space="0" w:color="auto"/>
            <w:right w:val="none" w:sz="0" w:space="0" w:color="auto"/>
          </w:divBdr>
        </w:div>
        <w:div w:id="481121155">
          <w:marLeft w:val="0"/>
          <w:marRight w:val="0"/>
          <w:marTop w:val="0"/>
          <w:marBottom w:val="0"/>
          <w:divBdr>
            <w:top w:val="none" w:sz="0" w:space="0" w:color="auto"/>
            <w:left w:val="none" w:sz="0" w:space="0" w:color="auto"/>
            <w:bottom w:val="none" w:sz="0" w:space="0" w:color="auto"/>
            <w:right w:val="none" w:sz="0" w:space="0" w:color="auto"/>
          </w:divBdr>
        </w:div>
        <w:div w:id="530267718">
          <w:marLeft w:val="0"/>
          <w:marRight w:val="0"/>
          <w:marTop w:val="0"/>
          <w:marBottom w:val="0"/>
          <w:divBdr>
            <w:top w:val="none" w:sz="0" w:space="0" w:color="auto"/>
            <w:left w:val="none" w:sz="0" w:space="0" w:color="auto"/>
            <w:bottom w:val="none" w:sz="0" w:space="0" w:color="auto"/>
            <w:right w:val="none" w:sz="0" w:space="0" w:color="auto"/>
          </w:divBdr>
        </w:div>
        <w:div w:id="558975587">
          <w:marLeft w:val="0"/>
          <w:marRight w:val="0"/>
          <w:marTop w:val="0"/>
          <w:marBottom w:val="0"/>
          <w:divBdr>
            <w:top w:val="none" w:sz="0" w:space="0" w:color="auto"/>
            <w:left w:val="none" w:sz="0" w:space="0" w:color="auto"/>
            <w:bottom w:val="none" w:sz="0" w:space="0" w:color="auto"/>
            <w:right w:val="none" w:sz="0" w:space="0" w:color="auto"/>
          </w:divBdr>
        </w:div>
        <w:div w:id="607084096">
          <w:marLeft w:val="0"/>
          <w:marRight w:val="0"/>
          <w:marTop w:val="0"/>
          <w:marBottom w:val="0"/>
          <w:divBdr>
            <w:top w:val="none" w:sz="0" w:space="0" w:color="auto"/>
            <w:left w:val="none" w:sz="0" w:space="0" w:color="auto"/>
            <w:bottom w:val="none" w:sz="0" w:space="0" w:color="auto"/>
            <w:right w:val="none" w:sz="0" w:space="0" w:color="auto"/>
          </w:divBdr>
        </w:div>
        <w:div w:id="653728176">
          <w:marLeft w:val="0"/>
          <w:marRight w:val="0"/>
          <w:marTop w:val="0"/>
          <w:marBottom w:val="0"/>
          <w:divBdr>
            <w:top w:val="none" w:sz="0" w:space="0" w:color="auto"/>
            <w:left w:val="none" w:sz="0" w:space="0" w:color="auto"/>
            <w:bottom w:val="none" w:sz="0" w:space="0" w:color="auto"/>
            <w:right w:val="none" w:sz="0" w:space="0" w:color="auto"/>
          </w:divBdr>
        </w:div>
        <w:div w:id="821577576">
          <w:marLeft w:val="0"/>
          <w:marRight w:val="0"/>
          <w:marTop w:val="0"/>
          <w:marBottom w:val="0"/>
          <w:divBdr>
            <w:top w:val="none" w:sz="0" w:space="0" w:color="auto"/>
            <w:left w:val="none" w:sz="0" w:space="0" w:color="auto"/>
            <w:bottom w:val="none" w:sz="0" w:space="0" w:color="auto"/>
            <w:right w:val="none" w:sz="0" w:space="0" w:color="auto"/>
          </w:divBdr>
        </w:div>
        <w:div w:id="867454992">
          <w:marLeft w:val="0"/>
          <w:marRight w:val="0"/>
          <w:marTop w:val="0"/>
          <w:marBottom w:val="0"/>
          <w:divBdr>
            <w:top w:val="none" w:sz="0" w:space="0" w:color="auto"/>
            <w:left w:val="none" w:sz="0" w:space="0" w:color="auto"/>
            <w:bottom w:val="none" w:sz="0" w:space="0" w:color="auto"/>
            <w:right w:val="none" w:sz="0" w:space="0" w:color="auto"/>
          </w:divBdr>
        </w:div>
        <w:div w:id="922566927">
          <w:marLeft w:val="0"/>
          <w:marRight w:val="0"/>
          <w:marTop w:val="0"/>
          <w:marBottom w:val="0"/>
          <w:divBdr>
            <w:top w:val="none" w:sz="0" w:space="0" w:color="auto"/>
            <w:left w:val="none" w:sz="0" w:space="0" w:color="auto"/>
            <w:bottom w:val="none" w:sz="0" w:space="0" w:color="auto"/>
            <w:right w:val="none" w:sz="0" w:space="0" w:color="auto"/>
          </w:divBdr>
        </w:div>
        <w:div w:id="929191873">
          <w:marLeft w:val="0"/>
          <w:marRight w:val="0"/>
          <w:marTop w:val="0"/>
          <w:marBottom w:val="0"/>
          <w:divBdr>
            <w:top w:val="none" w:sz="0" w:space="0" w:color="auto"/>
            <w:left w:val="none" w:sz="0" w:space="0" w:color="auto"/>
            <w:bottom w:val="none" w:sz="0" w:space="0" w:color="auto"/>
            <w:right w:val="none" w:sz="0" w:space="0" w:color="auto"/>
          </w:divBdr>
        </w:div>
        <w:div w:id="1027171543">
          <w:marLeft w:val="0"/>
          <w:marRight w:val="0"/>
          <w:marTop w:val="0"/>
          <w:marBottom w:val="0"/>
          <w:divBdr>
            <w:top w:val="none" w:sz="0" w:space="0" w:color="auto"/>
            <w:left w:val="none" w:sz="0" w:space="0" w:color="auto"/>
            <w:bottom w:val="none" w:sz="0" w:space="0" w:color="auto"/>
            <w:right w:val="none" w:sz="0" w:space="0" w:color="auto"/>
          </w:divBdr>
        </w:div>
        <w:div w:id="1045444199">
          <w:marLeft w:val="0"/>
          <w:marRight w:val="0"/>
          <w:marTop w:val="0"/>
          <w:marBottom w:val="0"/>
          <w:divBdr>
            <w:top w:val="none" w:sz="0" w:space="0" w:color="auto"/>
            <w:left w:val="none" w:sz="0" w:space="0" w:color="auto"/>
            <w:bottom w:val="none" w:sz="0" w:space="0" w:color="auto"/>
            <w:right w:val="none" w:sz="0" w:space="0" w:color="auto"/>
          </w:divBdr>
        </w:div>
        <w:div w:id="1176306074">
          <w:marLeft w:val="0"/>
          <w:marRight w:val="0"/>
          <w:marTop w:val="0"/>
          <w:marBottom w:val="0"/>
          <w:divBdr>
            <w:top w:val="none" w:sz="0" w:space="0" w:color="auto"/>
            <w:left w:val="none" w:sz="0" w:space="0" w:color="auto"/>
            <w:bottom w:val="none" w:sz="0" w:space="0" w:color="auto"/>
            <w:right w:val="none" w:sz="0" w:space="0" w:color="auto"/>
          </w:divBdr>
        </w:div>
        <w:div w:id="1192572526">
          <w:marLeft w:val="0"/>
          <w:marRight w:val="0"/>
          <w:marTop w:val="0"/>
          <w:marBottom w:val="0"/>
          <w:divBdr>
            <w:top w:val="none" w:sz="0" w:space="0" w:color="auto"/>
            <w:left w:val="none" w:sz="0" w:space="0" w:color="auto"/>
            <w:bottom w:val="none" w:sz="0" w:space="0" w:color="auto"/>
            <w:right w:val="none" w:sz="0" w:space="0" w:color="auto"/>
          </w:divBdr>
        </w:div>
        <w:div w:id="1230071829">
          <w:marLeft w:val="0"/>
          <w:marRight w:val="0"/>
          <w:marTop w:val="0"/>
          <w:marBottom w:val="0"/>
          <w:divBdr>
            <w:top w:val="none" w:sz="0" w:space="0" w:color="auto"/>
            <w:left w:val="none" w:sz="0" w:space="0" w:color="auto"/>
            <w:bottom w:val="none" w:sz="0" w:space="0" w:color="auto"/>
            <w:right w:val="none" w:sz="0" w:space="0" w:color="auto"/>
          </w:divBdr>
        </w:div>
        <w:div w:id="1295599487">
          <w:marLeft w:val="0"/>
          <w:marRight w:val="0"/>
          <w:marTop w:val="0"/>
          <w:marBottom w:val="0"/>
          <w:divBdr>
            <w:top w:val="none" w:sz="0" w:space="0" w:color="auto"/>
            <w:left w:val="none" w:sz="0" w:space="0" w:color="auto"/>
            <w:bottom w:val="none" w:sz="0" w:space="0" w:color="auto"/>
            <w:right w:val="none" w:sz="0" w:space="0" w:color="auto"/>
          </w:divBdr>
        </w:div>
        <w:div w:id="1419905115">
          <w:marLeft w:val="0"/>
          <w:marRight w:val="0"/>
          <w:marTop w:val="0"/>
          <w:marBottom w:val="0"/>
          <w:divBdr>
            <w:top w:val="none" w:sz="0" w:space="0" w:color="auto"/>
            <w:left w:val="none" w:sz="0" w:space="0" w:color="auto"/>
            <w:bottom w:val="none" w:sz="0" w:space="0" w:color="auto"/>
            <w:right w:val="none" w:sz="0" w:space="0" w:color="auto"/>
          </w:divBdr>
        </w:div>
        <w:div w:id="1436904760">
          <w:marLeft w:val="0"/>
          <w:marRight w:val="0"/>
          <w:marTop w:val="0"/>
          <w:marBottom w:val="0"/>
          <w:divBdr>
            <w:top w:val="none" w:sz="0" w:space="0" w:color="auto"/>
            <w:left w:val="none" w:sz="0" w:space="0" w:color="auto"/>
            <w:bottom w:val="none" w:sz="0" w:space="0" w:color="auto"/>
            <w:right w:val="none" w:sz="0" w:space="0" w:color="auto"/>
          </w:divBdr>
        </w:div>
        <w:div w:id="1462262096">
          <w:marLeft w:val="0"/>
          <w:marRight w:val="0"/>
          <w:marTop w:val="0"/>
          <w:marBottom w:val="0"/>
          <w:divBdr>
            <w:top w:val="none" w:sz="0" w:space="0" w:color="auto"/>
            <w:left w:val="none" w:sz="0" w:space="0" w:color="auto"/>
            <w:bottom w:val="none" w:sz="0" w:space="0" w:color="auto"/>
            <w:right w:val="none" w:sz="0" w:space="0" w:color="auto"/>
          </w:divBdr>
        </w:div>
        <w:div w:id="1462263027">
          <w:marLeft w:val="0"/>
          <w:marRight w:val="0"/>
          <w:marTop w:val="0"/>
          <w:marBottom w:val="0"/>
          <w:divBdr>
            <w:top w:val="none" w:sz="0" w:space="0" w:color="auto"/>
            <w:left w:val="none" w:sz="0" w:space="0" w:color="auto"/>
            <w:bottom w:val="none" w:sz="0" w:space="0" w:color="auto"/>
            <w:right w:val="none" w:sz="0" w:space="0" w:color="auto"/>
          </w:divBdr>
        </w:div>
        <w:div w:id="1471435922">
          <w:marLeft w:val="0"/>
          <w:marRight w:val="0"/>
          <w:marTop w:val="0"/>
          <w:marBottom w:val="0"/>
          <w:divBdr>
            <w:top w:val="none" w:sz="0" w:space="0" w:color="auto"/>
            <w:left w:val="none" w:sz="0" w:space="0" w:color="auto"/>
            <w:bottom w:val="none" w:sz="0" w:space="0" w:color="auto"/>
            <w:right w:val="none" w:sz="0" w:space="0" w:color="auto"/>
          </w:divBdr>
        </w:div>
        <w:div w:id="1520849111">
          <w:marLeft w:val="0"/>
          <w:marRight w:val="0"/>
          <w:marTop w:val="0"/>
          <w:marBottom w:val="0"/>
          <w:divBdr>
            <w:top w:val="none" w:sz="0" w:space="0" w:color="auto"/>
            <w:left w:val="none" w:sz="0" w:space="0" w:color="auto"/>
            <w:bottom w:val="none" w:sz="0" w:space="0" w:color="auto"/>
            <w:right w:val="none" w:sz="0" w:space="0" w:color="auto"/>
          </w:divBdr>
        </w:div>
        <w:div w:id="1666593485">
          <w:marLeft w:val="0"/>
          <w:marRight w:val="0"/>
          <w:marTop w:val="0"/>
          <w:marBottom w:val="0"/>
          <w:divBdr>
            <w:top w:val="none" w:sz="0" w:space="0" w:color="auto"/>
            <w:left w:val="none" w:sz="0" w:space="0" w:color="auto"/>
            <w:bottom w:val="none" w:sz="0" w:space="0" w:color="auto"/>
            <w:right w:val="none" w:sz="0" w:space="0" w:color="auto"/>
          </w:divBdr>
        </w:div>
        <w:div w:id="1737045822">
          <w:marLeft w:val="0"/>
          <w:marRight w:val="0"/>
          <w:marTop w:val="0"/>
          <w:marBottom w:val="0"/>
          <w:divBdr>
            <w:top w:val="none" w:sz="0" w:space="0" w:color="auto"/>
            <w:left w:val="none" w:sz="0" w:space="0" w:color="auto"/>
            <w:bottom w:val="none" w:sz="0" w:space="0" w:color="auto"/>
            <w:right w:val="none" w:sz="0" w:space="0" w:color="auto"/>
          </w:divBdr>
        </w:div>
        <w:div w:id="1794982986">
          <w:marLeft w:val="0"/>
          <w:marRight w:val="0"/>
          <w:marTop w:val="0"/>
          <w:marBottom w:val="0"/>
          <w:divBdr>
            <w:top w:val="none" w:sz="0" w:space="0" w:color="auto"/>
            <w:left w:val="none" w:sz="0" w:space="0" w:color="auto"/>
            <w:bottom w:val="none" w:sz="0" w:space="0" w:color="auto"/>
            <w:right w:val="none" w:sz="0" w:space="0" w:color="auto"/>
          </w:divBdr>
        </w:div>
        <w:div w:id="1846092304">
          <w:marLeft w:val="0"/>
          <w:marRight w:val="0"/>
          <w:marTop w:val="0"/>
          <w:marBottom w:val="0"/>
          <w:divBdr>
            <w:top w:val="none" w:sz="0" w:space="0" w:color="auto"/>
            <w:left w:val="none" w:sz="0" w:space="0" w:color="auto"/>
            <w:bottom w:val="none" w:sz="0" w:space="0" w:color="auto"/>
            <w:right w:val="none" w:sz="0" w:space="0" w:color="auto"/>
          </w:divBdr>
        </w:div>
        <w:div w:id="1856385552">
          <w:marLeft w:val="0"/>
          <w:marRight w:val="0"/>
          <w:marTop w:val="0"/>
          <w:marBottom w:val="0"/>
          <w:divBdr>
            <w:top w:val="none" w:sz="0" w:space="0" w:color="auto"/>
            <w:left w:val="none" w:sz="0" w:space="0" w:color="auto"/>
            <w:bottom w:val="none" w:sz="0" w:space="0" w:color="auto"/>
            <w:right w:val="none" w:sz="0" w:space="0" w:color="auto"/>
          </w:divBdr>
        </w:div>
        <w:div w:id="1860073910">
          <w:marLeft w:val="0"/>
          <w:marRight w:val="0"/>
          <w:marTop w:val="0"/>
          <w:marBottom w:val="0"/>
          <w:divBdr>
            <w:top w:val="none" w:sz="0" w:space="0" w:color="auto"/>
            <w:left w:val="none" w:sz="0" w:space="0" w:color="auto"/>
            <w:bottom w:val="none" w:sz="0" w:space="0" w:color="auto"/>
            <w:right w:val="none" w:sz="0" w:space="0" w:color="auto"/>
          </w:divBdr>
        </w:div>
        <w:div w:id="1887372588">
          <w:marLeft w:val="0"/>
          <w:marRight w:val="0"/>
          <w:marTop w:val="0"/>
          <w:marBottom w:val="0"/>
          <w:divBdr>
            <w:top w:val="none" w:sz="0" w:space="0" w:color="auto"/>
            <w:left w:val="none" w:sz="0" w:space="0" w:color="auto"/>
            <w:bottom w:val="none" w:sz="0" w:space="0" w:color="auto"/>
            <w:right w:val="none" w:sz="0" w:space="0" w:color="auto"/>
          </w:divBdr>
        </w:div>
        <w:div w:id="1897930658">
          <w:marLeft w:val="0"/>
          <w:marRight w:val="0"/>
          <w:marTop w:val="0"/>
          <w:marBottom w:val="0"/>
          <w:divBdr>
            <w:top w:val="none" w:sz="0" w:space="0" w:color="auto"/>
            <w:left w:val="none" w:sz="0" w:space="0" w:color="auto"/>
            <w:bottom w:val="none" w:sz="0" w:space="0" w:color="auto"/>
            <w:right w:val="none" w:sz="0" w:space="0" w:color="auto"/>
          </w:divBdr>
        </w:div>
        <w:div w:id="1955595449">
          <w:marLeft w:val="0"/>
          <w:marRight w:val="0"/>
          <w:marTop w:val="0"/>
          <w:marBottom w:val="0"/>
          <w:divBdr>
            <w:top w:val="none" w:sz="0" w:space="0" w:color="auto"/>
            <w:left w:val="none" w:sz="0" w:space="0" w:color="auto"/>
            <w:bottom w:val="none" w:sz="0" w:space="0" w:color="auto"/>
            <w:right w:val="none" w:sz="0" w:space="0" w:color="auto"/>
          </w:divBdr>
        </w:div>
        <w:div w:id="1970042230">
          <w:marLeft w:val="0"/>
          <w:marRight w:val="0"/>
          <w:marTop w:val="0"/>
          <w:marBottom w:val="0"/>
          <w:divBdr>
            <w:top w:val="none" w:sz="0" w:space="0" w:color="auto"/>
            <w:left w:val="none" w:sz="0" w:space="0" w:color="auto"/>
            <w:bottom w:val="none" w:sz="0" w:space="0" w:color="auto"/>
            <w:right w:val="none" w:sz="0" w:space="0" w:color="auto"/>
          </w:divBdr>
        </w:div>
        <w:div w:id="1996181192">
          <w:marLeft w:val="0"/>
          <w:marRight w:val="0"/>
          <w:marTop w:val="0"/>
          <w:marBottom w:val="0"/>
          <w:divBdr>
            <w:top w:val="none" w:sz="0" w:space="0" w:color="auto"/>
            <w:left w:val="none" w:sz="0" w:space="0" w:color="auto"/>
            <w:bottom w:val="none" w:sz="0" w:space="0" w:color="auto"/>
            <w:right w:val="none" w:sz="0" w:space="0" w:color="auto"/>
          </w:divBdr>
        </w:div>
        <w:div w:id="2040928204">
          <w:marLeft w:val="0"/>
          <w:marRight w:val="0"/>
          <w:marTop w:val="0"/>
          <w:marBottom w:val="0"/>
          <w:divBdr>
            <w:top w:val="none" w:sz="0" w:space="0" w:color="auto"/>
            <w:left w:val="none" w:sz="0" w:space="0" w:color="auto"/>
            <w:bottom w:val="none" w:sz="0" w:space="0" w:color="auto"/>
            <w:right w:val="none" w:sz="0" w:space="0" w:color="auto"/>
          </w:divBdr>
        </w:div>
        <w:div w:id="2068796472">
          <w:marLeft w:val="0"/>
          <w:marRight w:val="0"/>
          <w:marTop w:val="0"/>
          <w:marBottom w:val="0"/>
          <w:divBdr>
            <w:top w:val="none" w:sz="0" w:space="0" w:color="auto"/>
            <w:left w:val="none" w:sz="0" w:space="0" w:color="auto"/>
            <w:bottom w:val="none" w:sz="0" w:space="0" w:color="auto"/>
            <w:right w:val="none" w:sz="0" w:space="0" w:color="auto"/>
          </w:divBdr>
        </w:div>
      </w:divsChild>
    </w:div>
    <w:div w:id="1806893200">
      <w:bodyDiv w:val="1"/>
      <w:marLeft w:val="0"/>
      <w:marRight w:val="0"/>
      <w:marTop w:val="0"/>
      <w:marBottom w:val="0"/>
      <w:divBdr>
        <w:top w:val="none" w:sz="0" w:space="0" w:color="auto"/>
        <w:left w:val="none" w:sz="0" w:space="0" w:color="auto"/>
        <w:bottom w:val="none" w:sz="0" w:space="0" w:color="auto"/>
        <w:right w:val="none" w:sz="0" w:space="0" w:color="auto"/>
      </w:divBdr>
    </w:div>
    <w:div w:id="1824540067">
      <w:bodyDiv w:val="1"/>
      <w:marLeft w:val="0"/>
      <w:marRight w:val="0"/>
      <w:marTop w:val="0"/>
      <w:marBottom w:val="0"/>
      <w:divBdr>
        <w:top w:val="none" w:sz="0" w:space="0" w:color="auto"/>
        <w:left w:val="none" w:sz="0" w:space="0" w:color="auto"/>
        <w:bottom w:val="none" w:sz="0" w:space="0" w:color="auto"/>
        <w:right w:val="none" w:sz="0" w:space="0" w:color="auto"/>
      </w:divBdr>
    </w:div>
    <w:div w:id="1829906398">
      <w:bodyDiv w:val="1"/>
      <w:marLeft w:val="0"/>
      <w:marRight w:val="0"/>
      <w:marTop w:val="0"/>
      <w:marBottom w:val="0"/>
      <w:divBdr>
        <w:top w:val="none" w:sz="0" w:space="0" w:color="auto"/>
        <w:left w:val="none" w:sz="0" w:space="0" w:color="auto"/>
        <w:bottom w:val="none" w:sz="0" w:space="0" w:color="auto"/>
        <w:right w:val="none" w:sz="0" w:space="0" w:color="auto"/>
      </w:divBdr>
    </w:div>
    <w:div w:id="1839616817">
      <w:bodyDiv w:val="1"/>
      <w:marLeft w:val="0"/>
      <w:marRight w:val="0"/>
      <w:marTop w:val="0"/>
      <w:marBottom w:val="0"/>
      <w:divBdr>
        <w:top w:val="none" w:sz="0" w:space="0" w:color="auto"/>
        <w:left w:val="none" w:sz="0" w:space="0" w:color="auto"/>
        <w:bottom w:val="none" w:sz="0" w:space="0" w:color="auto"/>
        <w:right w:val="none" w:sz="0" w:space="0" w:color="auto"/>
      </w:divBdr>
    </w:div>
    <w:div w:id="1922063684">
      <w:bodyDiv w:val="1"/>
      <w:marLeft w:val="0"/>
      <w:marRight w:val="0"/>
      <w:marTop w:val="0"/>
      <w:marBottom w:val="0"/>
      <w:divBdr>
        <w:top w:val="none" w:sz="0" w:space="0" w:color="auto"/>
        <w:left w:val="none" w:sz="0" w:space="0" w:color="auto"/>
        <w:bottom w:val="none" w:sz="0" w:space="0" w:color="auto"/>
        <w:right w:val="none" w:sz="0" w:space="0" w:color="auto"/>
      </w:divBdr>
    </w:div>
    <w:div w:id="1935280015">
      <w:bodyDiv w:val="1"/>
      <w:marLeft w:val="0"/>
      <w:marRight w:val="0"/>
      <w:marTop w:val="0"/>
      <w:marBottom w:val="0"/>
      <w:divBdr>
        <w:top w:val="none" w:sz="0" w:space="0" w:color="auto"/>
        <w:left w:val="none" w:sz="0" w:space="0" w:color="auto"/>
        <w:bottom w:val="none" w:sz="0" w:space="0" w:color="auto"/>
        <w:right w:val="none" w:sz="0" w:space="0" w:color="auto"/>
      </w:divBdr>
    </w:div>
    <w:div w:id="1983925641">
      <w:bodyDiv w:val="1"/>
      <w:marLeft w:val="0"/>
      <w:marRight w:val="0"/>
      <w:marTop w:val="0"/>
      <w:marBottom w:val="0"/>
      <w:divBdr>
        <w:top w:val="none" w:sz="0" w:space="0" w:color="auto"/>
        <w:left w:val="none" w:sz="0" w:space="0" w:color="auto"/>
        <w:bottom w:val="none" w:sz="0" w:space="0" w:color="auto"/>
        <w:right w:val="none" w:sz="0" w:space="0" w:color="auto"/>
      </w:divBdr>
    </w:div>
    <w:div w:id="2000033846">
      <w:bodyDiv w:val="1"/>
      <w:marLeft w:val="0"/>
      <w:marRight w:val="0"/>
      <w:marTop w:val="0"/>
      <w:marBottom w:val="0"/>
      <w:divBdr>
        <w:top w:val="none" w:sz="0" w:space="0" w:color="auto"/>
        <w:left w:val="none" w:sz="0" w:space="0" w:color="auto"/>
        <w:bottom w:val="none" w:sz="0" w:space="0" w:color="auto"/>
        <w:right w:val="none" w:sz="0" w:space="0" w:color="auto"/>
      </w:divBdr>
    </w:div>
    <w:div w:id="2022583445">
      <w:bodyDiv w:val="1"/>
      <w:marLeft w:val="0"/>
      <w:marRight w:val="0"/>
      <w:marTop w:val="0"/>
      <w:marBottom w:val="0"/>
      <w:divBdr>
        <w:top w:val="none" w:sz="0" w:space="0" w:color="auto"/>
        <w:left w:val="none" w:sz="0" w:space="0" w:color="auto"/>
        <w:bottom w:val="none" w:sz="0" w:space="0" w:color="auto"/>
        <w:right w:val="none" w:sz="0" w:space="0" w:color="auto"/>
      </w:divBdr>
    </w:div>
    <w:div w:id="2108622224">
      <w:bodyDiv w:val="1"/>
      <w:marLeft w:val="0"/>
      <w:marRight w:val="0"/>
      <w:marTop w:val="0"/>
      <w:marBottom w:val="0"/>
      <w:divBdr>
        <w:top w:val="none" w:sz="0" w:space="0" w:color="auto"/>
        <w:left w:val="none" w:sz="0" w:space="0" w:color="auto"/>
        <w:bottom w:val="none" w:sz="0" w:space="0" w:color="auto"/>
        <w:right w:val="none" w:sz="0" w:space="0" w:color="auto"/>
      </w:divBdr>
    </w:div>
    <w:div w:id="2131632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17.jpeg"/><Relationship Id="rId42" Type="http://schemas.openxmlformats.org/officeDocument/2006/relationships/image" Target="media/image38.jpe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1.jpeg"/><Relationship Id="rId226" Type="http://schemas.openxmlformats.org/officeDocument/2006/relationships/image" Target="media/image222.jpeg"/><Relationship Id="rId247" Type="http://schemas.openxmlformats.org/officeDocument/2006/relationships/image" Target="media/image243.jpeg"/><Relationship Id="rId107" Type="http://schemas.openxmlformats.org/officeDocument/2006/relationships/image" Target="media/image103.jpeg"/><Relationship Id="rId268" Type="http://schemas.openxmlformats.org/officeDocument/2006/relationships/image" Target="media/image264.jpeg"/><Relationship Id="rId289" Type="http://schemas.openxmlformats.org/officeDocument/2006/relationships/image" Target="media/image285.jpeg"/><Relationship Id="rId11" Type="http://schemas.openxmlformats.org/officeDocument/2006/relationships/image" Target="media/image7.jpeg"/><Relationship Id="rId32" Type="http://schemas.openxmlformats.org/officeDocument/2006/relationships/image" Target="media/image28.jpe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2.jpeg"/><Relationship Id="rId237" Type="http://schemas.openxmlformats.org/officeDocument/2006/relationships/image" Target="media/image233.jpeg"/><Relationship Id="rId258" Type="http://schemas.openxmlformats.org/officeDocument/2006/relationships/image" Target="media/image254.jpeg"/><Relationship Id="rId279" Type="http://schemas.openxmlformats.org/officeDocument/2006/relationships/image" Target="media/image275.jpeg"/><Relationship Id="rId22" Type="http://schemas.openxmlformats.org/officeDocument/2006/relationships/image" Target="media/image18.jpeg"/><Relationship Id="rId43" Type="http://schemas.openxmlformats.org/officeDocument/2006/relationships/image" Target="media/image39.jpeg"/><Relationship Id="rId64" Type="http://schemas.openxmlformats.org/officeDocument/2006/relationships/image" Target="media/image60.jpeg"/><Relationship Id="rId118" Type="http://schemas.openxmlformats.org/officeDocument/2006/relationships/image" Target="media/image114.jpeg"/><Relationship Id="rId139" Type="http://schemas.openxmlformats.org/officeDocument/2006/relationships/image" Target="media/image135.jpeg"/><Relationship Id="rId290" Type="http://schemas.openxmlformats.org/officeDocument/2006/relationships/image" Target="media/image286.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jpeg"/><Relationship Id="rId206" Type="http://schemas.openxmlformats.org/officeDocument/2006/relationships/image" Target="media/image202.jpeg"/><Relationship Id="rId227" Type="http://schemas.openxmlformats.org/officeDocument/2006/relationships/image" Target="media/image223.jpeg"/><Relationship Id="rId248" Type="http://schemas.openxmlformats.org/officeDocument/2006/relationships/image" Target="media/image244.jpeg"/><Relationship Id="rId269" Type="http://schemas.openxmlformats.org/officeDocument/2006/relationships/image" Target="media/image265.jpeg"/><Relationship Id="rId12" Type="http://schemas.openxmlformats.org/officeDocument/2006/relationships/image" Target="media/image8.jpeg"/><Relationship Id="rId33" Type="http://schemas.openxmlformats.org/officeDocument/2006/relationships/image" Target="media/image29.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6.jpeg"/><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3.jpeg"/><Relationship Id="rId6" Type="http://schemas.openxmlformats.org/officeDocument/2006/relationships/image" Target="media/image2.jpeg"/><Relationship Id="rId238" Type="http://schemas.openxmlformats.org/officeDocument/2006/relationships/image" Target="media/image234.jpeg"/><Relationship Id="rId259" Type="http://schemas.openxmlformats.org/officeDocument/2006/relationships/image" Target="media/image255.jpeg"/><Relationship Id="rId23" Type="http://schemas.openxmlformats.org/officeDocument/2006/relationships/image" Target="media/image19.jpeg"/><Relationship Id="rId119" Type="http://schemas.openxmlformats.org/officeDocument/2006/relationships/image" Target="media/image115.jpeg"/><Relationship Id="rId270" Type="http://schemas.openxmlformats.org/officeDocument/2006/relationships/image" Target="media/image266.jpeg"/><Relationship Id="rId291" Type="http://schemas.openxmlformats.org/officeDocument/2006/relationships/image" Target="media/image287.jpeg"/><Relationship Id="rId44" Type="http://schemas.openxmlformats.org/officeDocument/2006/relationships/image" Target="media/image40.jpe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jpeg"/><Relationship Id="rId207" Type="http://schemas.openxmlformats.org/officeDocument/2006/relationships/image" Target="media/image203.jpeg"/><Relationship Id="rId228" Type="http://schemas.openxmlformats.org/officeDocument/2006/relationships/image" Target="media/image224.jpeg"/><Relationship Id="rId249" Type="http://schemas.openxmlformats.org/officeDocument/2006/relationships/image" Target="media/image245.jpeg"/><Relationship Id="rId13" Type="http://schemas.openxmlformats.org/officeDocument/2006/relationships/image" Target="media/image9.jpeg"/><Relationship Id="rId109" Type="http://schemas.openxmlformats.org/officeDocument/2006/relationships/image" Target="media/image105.jpeg"/><Relationship Id="rId260" Type="http://schemas.openxmlformats.org/officeDocument/2006/relationships/image" Target="media/image256.jpeg"/><Relationship Id="rId281" Type="http://schemas.openxmlformats.org/officeDocument/2006/relationships/image" Target="media/image277.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9.jpeg"/><Relationship Id="rId218" Type="http://schemas.openxmlformats.org/officeDocument/2006/relationships/image" Target="media/image214.jpeg"/><Relationship Id="rId234" Type="http://schemas.openxmlformats.org/officeDocument/2006/relationships/image" Target="media/image230.jpeg"/><Relationship Id="rId239" Type="http://schemas.openxmlformats.org/officeDocument/2006/relationships/image" Target="media/image235.jpeg"/><Relationship Id="rId2" Type="http://schemas.openxmlformats.org/officeDocument/2006/relationships/styles" Target="styles.xml"/><Relationship Id="rId29" Type="http://schemas.openxmlformats.org/officeDocument/2006/relationships/image" Target="media/image25.jpeg"/><Relationship Id="rId250" Type="http://schemas.openxmlformats.org/officeDocument/2006/relationships/image" Target="media/image246.jpeg"/><Relationship Id="rId255" Type="http://schemas.openxmlformats.org/officeDocument/2006/relationships/image" Target="media/image251.jpeg"/><Relationship Id="rId271" Type="http://schemas.openxmlformats.org/officeDocument/2006/relationships/image" Target="media/image267.jpeg"/><Relationship Id="rId276" Type="http://schemas.openxmlformats.org/officeDocument/2006/relationships/image" Target="media/image272.jpeg"/><Relationship Id="rId292" Type="http://schemas.openxmlformats.org/officeDocument/2006/relationships/image" Target="media/image288.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57.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190.jpeg"/><Relationship Id="rId199" Type="http://schemas.openxmlformats.org/officeDocument/2006/relationships/image" Target="media/image195.jpeg"/><Relationship Id="rId203" Type="http://schemas.openxmlformats.org/officeDocument/2006/relationships/image" Target="media/image199.jpeg"/><Relationship Id="rId208" Type="http://schemas.openxmlformats.org/officeDocument/2006/relationships/image" Target="media/image204.jpeg"/><Relationship Id="rId229" Type="http://schemas.openxmlformats.org/officeDocument/2006/relationships/image" Target="media/image225.jpeg"/><Relationship Id="rId19" Type="http://schemas.openxmlformats.org/officeDocument/2006/relationships/image" Target="media/image15.jpeg"/><Relationship Id="rId224" Type="http://schemas.openxmlformats.org/officeDocument/2006/relationships/image" Target="media/image220.jpeg"/><Relationship Id="rId240" Type="http://schemas.openxmlformats.org/officeDocument/2006/relationships/image" Target="media/image236.jpeg"/><Relationship Id="rId245" Type="http://schemas.openxmlformats.org/officeDocument/2006/relationships/image" Target="media/image241.jpeg"/><Relationship Id="rId261" Type="http://schemas.openxmlformats.org/officeDocument/2006/relationships/image" Target="media/image257.jpeg"/><Relationship Id="rId266" Type="http://schemas.openxmlformats.org/officeDocument/2006/relationships/image" Target="media/image262.jpeg"/><Relationship Id="rId287" Type="http://schemas.openxmlformats.org/officeDocument/2006/relationships/image" Target="media/image283.jpeg"/><Relationship Id="rId14" Type="http://schemas.openxmlformats.org/officeDocument/2006/relationships/image" Target="media/image10.jpe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image" Target="media/image278.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5.jpeg"/><Relationship Id="rId3" Type="http://schemas.microsoft.com/office/2007/relationships/stylesWithEffects" Target="stylesWithEffects.xml"/><Relationship Id="rId214" Type="http://schemas.openxmlformats.org/officeDocument/2006/relationships/image" Target="media/image210.jpeg"/><Relationship Id="rId230" Type="http://schemas.openxmlformats.org/officeDocument/2006/relationships/image" Target="media/image226.jpeg"/><Relationship Id="rId235" Type="http://schemas.openxmlformats.org/officeDocument/2006/relationships/image" Target="media/image231.jpeg"/><Relationship Id="rId251" Type="http://schemas.openxmlformats.org/officeDocument/2006/relationships/image" Target="media/image247.jpeg"/><Relationship Id="rId256" Type="http://schemas.openxmlformats.org/officeDocument/2006/relationships/image" Target="media/image252.jpeg"/><Relationship Id="rId277" Type="http://schemas.openxmlformats.org/officeDocument/2006/relationships/image" Target="media/image273.jpeg"/><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72" Type="http://schemas.openxmlformats.org/officeDocument/2006/relationships/image" Target="media/image268.jpeg"/><Relationship Id="rId293"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1.jpeg"/><Relationship Id="rId209" Type="http://schemas.openxmlformats.org/officeDocument/2006/relationships/image" Target="media/image205.jpeg"/><Relationship Id="rId190" Type="http://schemas.openxmlformats.org/officeDocument/2006/relationships/image" Target="media/image186.jpeg"/><Relationship Id="rId204" Type="http://schemas.openxmlformats.org/officeDocument/2006/relationships/image" Target="media/image200.jpeg"/><Relationship Id="rId220" Type="http://schemas.openxmlformats.org/officeDocument/2006/relationships/image" Target="media/image216.jpeg"/><Relationship Id="rId225" Type="http://schemas.openxmlformats.org/officeDocument/2006/relationships/image" Target="media/image221.jpeg"/><Relationship Id="rId241" Type="http://schemas.openxmlformats.org/officeDocument/2006/relationships/image" Target="media/image237.jpeg"/><Relationship Id="rId246" Type="http://schemas.openxmlformats.org/officeDocument/2006/relationships/image" Target="media/image242.jpeg"/><Relationship Id="rId267" Type="http://schemas.openxmlformats.org/officeDocument/2006/relationships/image" Target="media/image263.jpeg"/><Relationship Id="rId288" Type="http://schemas.openxmlformats.org/officeDocument/2006/relationships/image" Target="media/image284.jpeg"/><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8.jpeg"/><Relationship Id="rId283" Type="http://schemas.openxmlformats.org/officeDocument/2006/relationships/image" Target="media/image279.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image" Target="media/image5.jpeg"/><Relationship Id="rId180" Type="http://schemas.openxmlformats.org/officeDocument/2006/relationships/image" Target="media/image176.jpeg"/><Relationship Id="rId210" Type="http://schemas.openxmlformats.org/officeDocument/2006/relationships/image" Target="media/image206.jpeg"/><Relationship Id="rId215" Type="http://schemas.openxmlformats.org/officeDocument/2006/relationships/image" Target="media/image211.jpeg"/><Relationship Id="rId236" Type="http://schemas.openxmlformats.org/officeDocument/2006/relationships/image" Target="media/image232.jpeg"/><Relationship Id="rId257" Type="http://schemas.openxmlformats.org/officeDocument/2006/relationships/image" Target="media/image253.jpeg"/><Relationship Id="rId278" Type="http://schemas.openxmlformats.org/officeDocument/2006/relationships/image" Target="media/image274.jpeg"/><Relationship Id="rId26" Type="http://schemas.openxmlformats.org/officeDocument/2006/relationships/image" Target="media/image22.jpeg"/><Relationship Id="rId231" Type="http://schemas.openxmlformats.org/officeDocument/2006/relationships/image" Target="media/image227.jpeg"/><Relationship Id="rId252" Type="http://schemas.openxmlformats.org/officeDocument/2006/relationships/image" Target="media/image248.jpeg"/><Relationship Id="rId273" Type="http://schemas.openxmlformats.org/officeDocument/2006/relationships/image" Target="media/image269.jpeg"/><Relationship Id="rId294" Type="http://schemas.openxmlformats.org/officeDocument/2006/relationships/theme" Target="theme/theme1.xml"/><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196" Type="http://schemas.openxmlformats.org/officeDocument/2006/relationships/image" Target="media/image192.jpeg"/><Relationship Id="rId200" Type="http://schemas.openxmlformats.org/officeDocument/2006/relationships/image" Target="media/image196.jpeg"/><Relationship Id="rId16" Type="http://schemas.openxmlformats.org/officeDocument/2006/relationships/image" Target="media/image12.jpeg"/><Relationship Id="rId221" Type="http://schemas.openxmlformats.org/officeDocument/2006/relationships/image" Target="media/image217.jpeg"/><Relationship Id="rId242" Type="http://schemas.openxmlformats.org/officeDocument/2006/relationships/image" Target="media/image238.jpeg"/><Relationship Id="rId263" Type="http://schemas.openxmlformats.org/officeDocument/2006/relationships/image" Target="media/image259.jpeg"/><Relationship Id="rId284" Type="http://schemas.openxmlformats.org/officeDocument/2006/relationships/image" Target="media/image280.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7.jpeg"/><Relationship Id="rId232" Type="http://schemas.openxmlformats.org/officeDocument/2006/relationships/image" Target="media/image228.jpeg"/><Relationship Id="rId253" Type="http://schemas.openxmlformats.org/officeDocument/2006/relationships/image" Target="media/image249.jpeg"/><Relationship Id="rId274" Type="http://schemas.openxmlformats.org/officeDocument/2006/relationships/image" Target="media/image270.jpeg"/><Relationship Id="rId27" Type="http://schemas.openxmlformats.org/officeDocument/2006/relationships/image" Target="media/image23.jpeg"/><Relationship Id="rId48" Type="http://schemas.openxmlformats.org/officeDocument/2006/relationships/image" Target="media/image44.jpeg"/><Relationship Id="rId69" Type="http://schemas.openxmlformats.org/officeDocument/2006/relationships/image" Target="media/image65.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3.jpeg"/><Relationship Id="rId201" Type="http://schemas.openxmlformats.org/officeDocument/2006/relationships/image" Target="media/image197.jpeg"/><Relationship Id="rId222" Type="http://schemas.openxmlformats.org/officeDocument/2006/relationships/image" Target="media/image218.jpeg"/><Relationship Id="rId243" Type="http://schemas.openxmlformats.org/officeDocument/2006/relationships/image" Target="media/image239.jpeg"/><Relationship Id="rId264" Type="http://schemas.openxmlformats.org/officeDocument/2006/relationships/image" Target="media/image260.jpeg"/><Relationship Id="rId285" Type="http://schemas.openxmlformats.org/officeDocument/2006/relationships/image" Target="media/image281.jpeg"/><Relationship Id="rId17" Type="http://schemas.openxmlformats.org/officeDocument/2006/relationships/image" Target="media/image13.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numbering" Target="numbering.xml"/><Relationship Id="rId212" Type="http://schemas.openxmlformats.org/officeDocument/2006/relationships/image" Target="media/image208.jpeg"/><Relationship Id="rId233" Type="http://schemas.openxmlformats.org/officeDocument/2006/relationships/image" Target="media/image229.jpeg"/><Relationship Id="rId254" Type="http://schemas.openxmlformats.org/officeDocument/2006/relationships/image" Target="media/image250.jpeg"/><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10.jpeg"/><Relationship Id="rId275" Type="http://schemas.openxmlformats.org/officeDocument/2006/relationships/image" Target="media/image271.jpe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4.jpeg"/><Relationship Id="rId202" Type="http://schemas.openxmlformats.org/officeDocument/2006/relationships/image" Target="media/image198.jpeg"/><Relationship Id="rId223" Type="http://schemas.openxmlformats.org/officeDocument/2006/relationships/image" Target="media/image219.jpeg"/><Relationship Id="rId244" Type="http://schemas.openxmlformats.org/officeDocument/2006/relationships/image" Target="media/image240.jpeg"/><Relationship Id="rId18" Type="http://schemas.openxmlformats.org/officeDocument/2006/relationships/image" Target="media/image14.jpeg"/><Relationship Id="rId39" Type="http://schemas.openxmlformats.org/officeDocument/2006/relationships/image" Target="media/image35.jpeg"/><Relationship Id="rId265" Type="http://schemas.openxmlformats.org/officeDocument/2006/relationships/image" Target="media/image261.jpeg"/><Relationship Id="rId286" Type="http://schemas.openxmlformats.org/officeDocument/2006/relationships/image" Target="media/image282.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296</TotalTime>
  <Pages>147</Pages>
  <Words>51171</Words>
  <Characters>291677</Characters>
  <Application>Microsoft Office Word</Application>
  <DocSecurity>0</DocSecurity>
  <Lines>2430</Lines>
  <Paragraphs>684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342164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10</cp:revision>
  <dcterms:created xsi:type="dcterms:W3CDTF">2018-09-26T14:28:00Z</dcterms:created>
  <dcterms:modified xsi:type="dcterms:W3CDTF">2019-05-21T05:55:00Z</dcterms:modified>
</cp:coreProperties>
</file>